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154"/>
        <w:gridCol w:w="9219"/>
        <w:gridCol w:w="137"/>
      </w:tblGrid>
      <w:tr w:rsidR="00754874" w:rsidRPr="00915C84" w:rsidTr="00BE34A8">
        <w:trPr>
          <w:gridBefore w:val="1"/>
          <w:gridAfter w:val="1"/>
          <w:wBefore w:w="203" w:type="dxa"/>
          <w:wAfter w:w="180" w:type="dxa"/>
          <w:trHeight w:val="14342"/>
        </w:trPr>
        <w:tc>
          <w:tcPr>
            <w:tcW w:w="9098" w:type="dxa"/>
          </w:tcPr>
          <w:p w:rsidR="00754874" w:rsidRDefault="00754874" w:rsidP="00BE34A8"/>
          <w:p w:rsidR="00754874" w:rsidRPr="00915C84" w:rsidRDefault="00754874" w:rsidP="00BE34A8">
            <w:pPr>
              <w:jc w:val="center"/>
              <w:rPr>
                <w:sz w:val="28"/>
                <w:szCs w:val="28"/>
              </w:rPr>
            </w:pPr>
            <w:r w:rsidRPr="00915C84">
              <w:rPr>
                <w:sz w:val="28"/>
                <w:szCs w:val="28"/>
              </w:rPr>
              <w:t xml:space="preserve">PHÒNG GIÁO DỤC VÀ ĐÀO TẠO </w:t>
            </w:r>
            <w:r>
              <w:rPr>
                <w:sz w:val="28"/>
                <w:szCs w:val="28"/>
              </w:rPr>
              <w:t>TAM NÔNG</w:t>
            </w:r>
          </w:p>
          <w:p w:rsidR="00754874" w:rsidRPr="00915C84" w:rsidRDefault="00754874" w:rsidP="00BE34A8">
            <w:pPr>
              <w:jc w:val="center"/>
              <w:rPr>
                <w:b/>
                <w:sz w:val="30"/>
                <w:szCs w:val="28"/>
              </w:rPr>
            </w:pPr>
            <w:r w:rsidRPr="00915C84">
              <w:rPr>
                <w:b/>
                <w:sz w:val="30"/>
                <w:szCs w:val="28"/>
              </w:rPr>
              <w:t xml:space="preserve">TRƯỜNG </w:t>
            </w:r>
            <w:r>
              <w:rPr>
                <w:b/>
                <w:sz w:val="30"/>
                <w:szCs w:val="28"/>
              </w:rPr>
              <w:t>MẦM NON PHÚ THÀNH A</w:t>
            </w:r>
          </w:p>
          <w:p w:rsidR="00754874" w:rsidRPr="00915C84" w:rsidRDefault="00754874" w:rsidP="00BE34A8">
            <w:pPr>
              <w:jc w:val="center"/>
              <w:rPr>
                <w:b/>
                <w:sz w:val="30"/>
                <w:szCs w:val="28"/>
              </w:rPr>
            </w:pPr>
            <w:r w:rsidRPr="00915C84">
              <w:rPr>
                <w:b/>
                <w:sz w:val="30"/>
                <w:szCs w:val="28"/>
              </w:rPr>
              <w:t>__________________</w:t>
            </w: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48"/>
                <w:szCs w:val="28"/>
              </w:rPr>
            </w:pPr>
            <w:r w:rsidRPr="00915C84">
              <w:rPr>
                <w:b/>
                <w:sz w:val="48"/>
                <w:szCs w:val="28"/>
              </w:rPr>
              <w:t>BÁO CÁO TỰ ĐÁNH GIÁ</w:t>
            </w: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sz w:val="30"/>
                <w:szCs w:val="28"/>
              </w:rPr>
            </w:pPr>
            <w:r w:rsidRPr="00915C84">
              <w:rPr>
                <w:sz w:val="30"/>
                <w:szCs w:val="28"/>
              </w:rPr>
              <w:t>ĐỒNG THÁP – 20</w:t>
            </w:r>
            <w:r>
              <w:rPr>
                <w:sz w:val="30"/>
                <w:szCs w:val="28"/>
              </w:rPr>
              <w:t>19</w:t>
            </w: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tc>
      </w:tr>
      <w:tr w:rsidR="00754874" w:rsidRPr="00915C84" w:rsidTr="00BE34A8">
        <w:trPr>
          <w:trHeight w:val="14442"/>
        </w:trPr>
        <w:tc>
          <w:tcPr>
            <w:tcW w:w="9481" w:type="dxa"/>
            <w:gridSpan w:val="3"/>
            <w:tcBorders>
              <w:top w:val="nil"/>
              <w:left w:val="nil"/>
              <w:bottom w:val="nil"/>
              <w:right w:val="nil"/>
            </w:tcBorders>
          </w:tcPr>
          <w:p w:rsidR="00754874" w:rsidRDefault="00754874" w:rsidP="00BE34A8"/>
          <w:p w:rsidR="00754874" w:rsidRPr="00915C84" w:rsidRDefault="00754874" w:rsidP="00BE34A8">
            <w:pPr>
              <w:jc w:val="center"/>
              <w:rPr>
                <w:sz w:val="28"/>
                <w:szCs w:val="28"/>
              </w:rPr>
            </w:pPr>
            <w:r w:rsidRPr="00915C84">
              <w:rPr>
                <w:sz w:val="28"/>
                <w:szCs w:val="28"/>
              </w:rPr>
              <w:t xml:space="preserve">PHÒNG GIÁO DỤC VÀ ĐÀO TẠO </w:t>
            </w:r>
            <w:r>
              <w:rPr>
                <w:sz w:val="28"/>
                <w:szCs w:val="28"/>
              </w:rPr>
              <w:t>TAM NÔNG</w:t>
            </w:r>
          </w:p>
          <w:p w:rsidR="00754874" w:rsidRPr="00915C84" w:rsidRDefault="00754874" w:rsidP="00BE34A8">
            <w:pPr>
              <w:jc w:val="center"/>
              <w:rPr>
                <w:b/>
                <w:sz w:val="30"/>
                <w:szCs w:val="28"/>
              </w:rPr>
            </w:pPr>
            <w:r w:rsidRPr="00915C84">
              <w:rPr>
                <w:b/>
                <w:sz w:val="30"/>
                <w:szCs w:val="28"/>
              </w:rPr>
              <w:t xml:space="preserve">TRƯỜNG </w:t>
            </w:r>
            <w:r>
              <w:rPr>
                <w:b/>
                <w:sz w:val="30"/>
                <w:szCs w:val="28"/>
              </w:rPr>
              <w:t>MẦM NON PHÚ THÀNH A</w:t>
            </w:r>
          </w:p>
          <w:p w:rsidR="00754874" w:rsidRPr="00915C84" w:rsidRDefault="00754874" w:rsidP="00BE34A8">
            <w:pPr>
              <w:jc w:val="center"/>
              <w:rPr>
                <w:b/>
                <w:sz w:val="30"/>
                <w:szCs w:val="28"/>
              </w:rPr>
            </w:pPr>
            <w:r w:rsidRPr="00915C84">
              <w:rPr>
                <w:b/>
                <w:sz w:val="30"/>
                <w:szCs w:val="28"/>
              </w:rPr>
              <w:softHyphen/>
            </w:r>
            <w:r w:rsidRPr="00915C84">
              <w:rPr>
                <w:b/>
                <w:sz w:val="30"/>
                <w:szCs w:val="28"/>
              </w:rPr>
              <w:softHyphen/>
            </w:r>
            <w:r w:rsidRPr="00915C84">
              <w:rPr>
                <w:b/>
                <w:sz w:val="30"/>
                <w:szCs w:val="28"/>
              </w:rPr>
              <w:softHyphen/>
            </w:r>
            <w:r w:rsidRPr="00915C84">
              <w:rPr>
                <w:b/>
                <w:sz w:val="30"/>
                <w:szCs w:val="28"/>
              </w:rPr>
              <w:softHyphen/>
              <w:t>________________</w:t>
            </w: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48"/>
                <w:szCs w:val="28"/>
              </w:rPr>
            </w:pPr>
            <w:r w:rsidRPr="00915C84">
              <w:rPr>
                <w:b/>
                <w:sz w:val="48"/>
                <w:szCs w:val="28"/>
              </w:rPr>
              <w:t>BÁO CÁO TỰ ĐÁNH GIÁ</w:t>
            </w: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r w:rsidRPr="00915C84">
              <w:rPr>
                <w:b/>
                <w:sz w:val="30"/>
                <w:szCs w:val="28"/>
              </w:rPr>
              <w:t>DANH SÁCH VÀ CHỮ KÝ</w:t>
            </w:r>
          </w:p>
          <w:p w:rsidR="00754874" w:rsidRPr="00915C84" w:rsidRDefault="00754874" w:rsidP="00BE34A8">
            <w:pPr>
              <w:jc w:val="center"/>
              <w:rPr>
                <w:b/>
                <w:sz w:val="30"/>
                <w:szCs w:val="28"/>
              </w:rPr>
            </w:pPr>
            <w:r w:rsidRPr="00915C84">
              <w:rPr>
                <w:b/>
                <w:sz w:val="30"/>
                <w:szCs w:val="28"/>
              </w:rPr>
              <w:t>THÀNH VIÊN HỘI ĐỒNG TỰ ĐÁNH GIÁ</w:t>
            </w:r>
          </w:p>
          <w:p w:rsidR="00754874" w:rsidRPr="00915C84" w:rsidRDefault="00754874" w:rsidP="00BE34A8">
            <w:pPr>
              <w:jc w:val="center"/>
              <w:rPr>
                <w:b/>
                <w:sz w:val="30"/>
                <w:szCs w:val="28"/>
              </w:rPr>
            </w:pPr>
          </w:p>
          <w:tbl>
            <w:tblPr>
              <w:tblW w:w="9255" w:type="dxa"/>
              <w:tblLook w:val="0000"/>
            </w:tblPr>
            <w:tblGrid>
              <w:gridCol w:w="563"/>
              <w:gridCol w:w="2728"/>
              <w:gridCol w:w="2533"/>
              <w:gridCol w:w="1261"/>
              <w:gridCol w:w="2183"/>
            </w:tblGrid>
            <w:tr w:rsidR="00754874" w:rsidTr="00BE34A8">
              <w:trPr>
                <w:trHeight w:val="602"/>
              </w:trPr>
              <w:tc>
                <w:tcPr>
                  <w:tcW w:w="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54874" w:rsidRPr="00D05CE8" w:rsidRDefault="00754874" w:rsidP="00BE34A8">
                  <w:pPr>
                    <w:jc w:val="center"/>
                    <w:rPr>
                      <w:b/>
                      <w:bCs/>
                      <w:color w:val="000000"/>
                      <w:sz w:val="26"/>
                      <w:szCs w:val="26"/>
                    </w:rPr>
                  </w:pPr>
                  <w:r w:rsidRPr="00D05CE8">
                    <w:rPr>
                      <w:b/>
                      <w:bCs/>
                      <w:color w:val="000000"/>
                      <w:sz w:val="26"/>
                      <w:szCs w:val="26"/>
                    </w:rPr>
                    <w:t>TT</w:t>
                  </w:r>
                </w:p>
              </w:tc>
              <w:tc>
                <w:tcPr>
                  <w:tcW w:w="2728" w:type="dxa"/>
                  <w:tcBorders>
                    <w:top w:val="single" w:sz="4" w:space="0" w:color="auto"/>
                    <w:bottom w:val="single" w:sz="4" w:space="0" w:color="auto"/>
                    <w:right w:val="single" w:sz="4" w:space="0" w:color="auto"/>
                  </w:tcBorders>
                  <w:shd w:val="clear" w:color="auto" w:fill="FFFFFF"/>
                  <w:noWrap/>
                  <w:vAlign w:val="center"/>
                </w:tcPr>
                <w:p w:rsidR="00754874" w:rsidRPr="00D05CE8" w:rsidRDefault="00754874" w:rsidP="00BE34A8">
                  <w:pPr>
                    <w:jc w:val="center"/>
                    <w:rPr>
                      <w:b/>
                      <w:bCs/>
                      <w:color w:val="000000"/>
                      <w:sz w:val="26"/>
                      <w:szCs w:val="26"/>
                    </w:rPr>
                  </w:pPr>
                  <w:r w:rsidRPr="00D05CE8">
                    <w:rPr>
                      <w:b/>
                      <w:bCs/>
                      <w:color w:val="000000"/>
                      <w:sz w:val="26"/>
                      <w:szCs w:val="26"/>
                    </w:rPr>
                    <w:t xml:space="preserve">Họ và tên </w:t>
                  </w:r>
                </w:p>
              </w:tc>
              <w:tc>
                <w:tcPr>
                  <w:tcW w:w="2533" w:type="dxa"/>
                  <w:tcBorders>
                    <w:top w:val="single" w:sz="4" w:space="0" w:color="auto"/>
                    <w:bottom w:val="single" w:sz="4" w:space="0" w:color="auto"/>
                    <w:right w:val="single" w:sz="4" w:space="0" w:color="auto"/>
                  </w:tcBorders>
                  <w:shd w:val="clear" w:color="auto" w:fill="FFFFFF"/>
                  <w:noWrap/>
                  <w:vAlign w:val="center"/>
                </w:tcPr>
                <w:p w:rsidR="00754874" w:rsidRPr="00D05CE8" w:rsidRDefault="00754874" w:rsidP="00BE34A8">
                  <w:pPr>
                    <w:jc w:val="center"/>
                    <w:rPr>
                      <w:b/>
                      <w:bCs/>
                      <w:color w:val="000000"/>
                      <w:sz w:val="26"/>
                      <w:szCs w:val="26"/>
                    </w:rPr>
                  </w:pPr>
                  <w:r w:rsidRPr="00D05CE8">
                    <w:rPr>
                      <w:b/>
                      <w:bCs/>
                      <w:color w:val="000000"/>
                      <w:sz w:val="26"/>
                      <w:szCs w:val="26"/>
                    </w:rPr>
                    <w:t xml:space="preserve">Chức danh, Chức vụ </w:t>
                  </w:r>
                </w:p>
              </w:tc>
              <w:tc>
                <w:tcPr>
                  <w:tcW w:w="1261" w:type="dxa"/>
                  <w:tcBorders>
                    <w:top w:val="single" w:sz="4" w:space="0" w:color="auto"/>
                    <w:bottom w:val="single" w:sz="4" w:space="0" w:color="auto"/>
                    <w:right w:val="single" w:sz="4" w:space="0" w:color="auto"/>
                  </w:tcBorders>
                  <w:shd w:val="clear" w:color="auto" w:fill="FFFFFF"/>
                  <w:noWrap/>
                  <w:vAlign w:val="center"/>
                </w:tcPr>
                <w:p w:rsidR="00754874" w:rsidRPr="00D05CE8" w:rsidRDefault="00754874" w:rsidP="00BE34A8">
                  <w:pPr>
                    <w:jc w:val="center"/>
                    <w:rPr>
                      <w:b/>
                      <w:bCs/>
                      <w:color w:val="000000"/>
                      <w:sz w:val="26"/>
                      <w:szCs w:val="26"/>
                    </w:rPr>
                  </w:pPr>
                  <w:r w:rsidRPr="00D05CE8">
                    <w:rPr>
                      <w:b/>
                      <w:bCs/>
                      <w:color w:val="000000"/>
                      <w:sz w:val="26"/>
                      <w:szCs w:val="26"/>
                    </w:rPr>
                    <w:t>Nhiệm vụ</w:t>
                  </w:r>
                </w:p>
              </w:tc>
              <w:tc>
                <w:tcPr>
                  <w:tcW w:w="2183" w:type="dxa"/>
                  <w:tcBorders>
                    <w:top w:val="single" w:sz="4" w:space="0" w:color="auto"/>
                    <w:bottom w:val="single" w:sz="4" w:space="0" w:color="auto"/>
                    <w:right w:val="single" w:sz="4" w:space="0" w:color="auto"/>
                  </w:tcBorders>
                  <w:shd w:val="clear" w:color="auto" w:fill="FFFFFF"/>
                  <w:noWrap/>
                  <w:vAlign w:val="center"/>
                </w:tcPr>
                <w:p w:rsidR="00754874" w:rsidRPr="00D05CE8" w:rsidRDefault="00754874" w:rsidP="00BE34A8">
                  <w:pPr>
                    <w:jc w:val="center"/>
                    <w:rPr>
                      <w:b/>
                      <w:bCs/>
                      <w:color w:val="000000"/>
                      <w:sz w:val="26"/>
                      <w:szCs w:val="26"/>
                    </w:rPr>
                  </w:pPr>
                  <w:r w:rsidRPr="00D05CE8">
                    <w:rPr>
                      <w:b/>
                      <w:bCs/>
                      <w:color w:val="000000"/>
                      <w:sz w:val="26"/>
                      <w:szCs w:val="26"/>
                    </w:rPr>
                    <w:t>Chữ ký</w:t>
                  </w:r>
                </w:p>
              </w:tc>
            </w:tr>
            <w:tr w:rsidR="00754874" w:rsidTr="00BE34A8">
              <w:trPr>
                <w:trHeight w:val="602"/>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1</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Nguyễn Như Hằng</w:t>
                  </w:r>
                </w:p>
              </w:tc>
              <w:tc>
                <w:tcPr>
                  <w:tcW w:w="2533"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HT</w:t>
                  </w:r>
                </w:p>
              </w:tc>
              <w:tc>
                <w:tcPr>
                  <w:tcW w:w="1261"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Chủ tịch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602"/>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2</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Lưu Thị Ngọc Giếng</w:t>
                  </w:r>
                </w:p>
              </w:tc>
              <w:tc>
                <w:tcPr>
                  <w:tcW w:w="2533"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P.HT</w:t>
                  </w:r>
                </w:p>
              </w:tc>
              <w:tc>
                <w:tcPr>
                  <w:tcW w:w="1261"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Phó Chủ tịch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602"/>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3</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Nguyễn Thị Thu Thảo</w:t>
                  </w:r>
                </w:p>
              </w:tc>
              <w:tc>
                <w:tcPr>
                  <w:tcW w:w="2533" w:type="dxa"/>
                  <w:tcBorders>
                    <w:right w:val="single" w:sz="4" w:space="0" w:color="auto"/>
                  </w:tcBorders>
                  <w:noWrap/>
                  <w:vAlign w:val="center"/>
                </w:tcPr>
                <w:p w:rsidR="00754874" w:rsidRDefault="00754874" w:rsidP="00BE34A8">
                  <w:pPr>
                    <w:jc w:val="center"/>
                    <w:rPr>
                      <w:sz w:val="26"/>
                      <w:szCs w:val="26"/>
                    </w:rPr>
                  </w:pPr>
                  <w:r w:rsidRPr="00D05CE8">
                    <w:rPr>
                      <w:sz w:val="26"/>
                      <w:szCs w:val="26"/>
                    </w:rPr>
                    <w:t>GV-TTCM Lá</w:t>
                  </w:r>
                </w:p>
                <w:p w:rsidR="00754874" w:rsidRPr="00D05CE8" w:rsidRDefault="00754874" w:rsidP="00BE34A8">
                  <w:pPr>
                    <w:jc w:val="center"/>
                    <w:rPr>
                      <w:sz w:val="26"/>
                      <w:szCs w:val="26"/>
                    </w:rPr>
                  </w:pPr>
                  <w:r w:rsidRPr="00D05CE8">
                    <w:rPr>
                      <w:sz w:val="26"/>
                      <w:szCs w:val="26"/>
                    </w:rPr>
                    <w:t>-Nhà bếp</w:t>
                  </w:r>
                </w:p>
              </w:tc>
              <w:tc>
                <w:tcPr>
                  <w:tcW w:w="1261"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Thư ký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602"/>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4</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Phạm Thị Thu</w:t>
                  </w:r>
                </w:p>
              </w:tc>
              <w:tc>
                <w:tcPr>
                  <w:tcW w:w="2533" w:type="dxa"/>
                  <w:tcBorders>
                    <w:top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P.HT</w:t>
                  </w:r>
                </w:p>
              </w:tc>
              <w:tc>
                <w:tcPr>
                  <w:tcW w:w="1261" w:type="dxa"/>
                  <w:tcBorders>
                    <w:right w:val="single" w:sz="4" w:space="0" w:color="auto"/>
                  </w:tcBorders>
                  <w:noWrap/>
                  <w:vAlign w:val="center"/>
                </w:tcPr>
                <w:p w:rsidR="00754874" w:rsidRPr="00D05CE8" w:rsidRDefault="00754874" w:rsidP="00BE34A8">
                  <w:pPr>
                    <w:jc w:val="center"/>
                    <w:rPr>
                      <w:sz w:val="26"/>
                      <w:szCs w:val="26"/>
                    </w:rPr>
                  </w:pPr>
                  <w:r w:rsidRPr="00D05CE8">
                    <w:rPr>
                      <w:sz w:val="26"/>
                      <w:szCs w:val="26"/>
                    </w:rPr>
                    <w:t>Uỷ viên hội đồng</w:t>
                  </w:r>
                </w:p>
              </w:tc>
              <w:tc>
                <w:tcPr>
                  <w:tcW w:w="2183" w:type="dxa"/>
                  <w:tcBorders>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602"/>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5</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Nguyễn Thị Thu Thủy</w:t>
                  </w:r>
                </w:p>
              </w:tc>
              <w:tc>
                <w:tcPr>
                  <w:tcW w:w="2533" w:type="dxa"/>
                  <w:tcBorders>
                    <w:top w:val="single" w:sz="4" w:space="0" w:color="auto"/>
                    <w:bottom w:val="single" w:sz="4" w:space="0" w:color="auto"/>
                    <w:right w:val="single" w:sz="4" w:space="0" w:color="auto"/>
                  </w:tcBorders>
                  <w:noWrap/>
                  <w:vAlign w:val="center"/>
                </w:tcPr>
                <w:p w:rsidR="00754874" w:rsidRDefault="00754874" w:rsidP="00BE34A8">
                  <w:pPr>
                    <w:jc w:val="center"/>
                    <w:rPr>
                      <w:sz w:val="26"/>
                      <w:szCs w:val="26"/>
                    </w:rPr>
                  </w:pPr>
                  <w:r w:rsidRPr="00D05CE8">
                    <w:rPr>
                      <w:sz w:val="26"/>
                      <w:szCs w:val="26"/>
                    </w:rPr>
                    <w:t xml:space="preserve">GV-Chủ tịch </w:t>
                  </w:r>
                </w:p>
                <w:p w:rsidR="00754874" w:rsidRPr="00D05CE8" w:rsidRDefault="00754874" w:rsidP="00BE34A8">
                  <w:pPr>
                    <w:jc w:val="center"/>
                    <w:rPr>
                      <w:sz w:val="26"/>
                      <w:szCs w:val="26"/>
                    </w:rPr>
                  </w:pPr>
                  <w:r w:rsidRPr="00D05CE8">
                    <w:rPr>
                      <w:sz w:val="26"/>
                      <w:szCs w:val="26"/>
                    </w:rPr>
                    <w:t>công đoàn</w:t>
                  </w:r>
                </w:p>
              </w:tc>
              <w:tc>
                <w:tcPr>
                  <w:tcW w:w="1261" w:type="dxa"/>
                  <w:tcBorders>
                    <w:top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Uỷ viên hội đồng</w:t>
                  </w:r>
                </w:p>
              </w:tc>
              <w:tc>
                <w:tcPr>
                  <w:tcW w:w="2183" w:type="dxa"/>
                  <w:tcBorders>
                    <w:top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769"/>
              </w:trPr>
              <w:tc>
                <w:tcPr>
                  <w:tcW w:w="550" w:type="dxa"/>
                  <w:tcBorders>
                    <w:left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6</w:t>
                  </w:r>
                </w:p>
              </w:tc>
              <w:tc>
                <w:tcPr>
                  <w:tcW w:w="2728" w:type="dxa"/>
                  <w:tcBorders>
                    <w:right w:val="single" w:sz="4" w:space="0" w:color="auto"/>
                  </w:tcBorders>
                  <w:noWrap/>
                  <w:vAlign w:val="center"/>
                </w:tcPr>
                <w:p w:rsidR="00754874" w:rsidRPr="00D05CE8" w:rsidRDefault="00754874" w:rsidP="00BE34A8">
                  <w:pPr>
                    <w:rPr>
                      <w:sz w:val="26"/>
                      <w:szCs w:val="26"/>
                    </w:rPr>
                  </w:pPr>
                  <w:r w:rsidRPr="00D05CE8">
                    <w:rPr>
                      <w:sz w:val="26"/>
                      <w:szCs w:val="26"/>
                    </w:rPr>
                    <w:t>Huỳnh Thị Ánh Nguyệt</w:t>
                  </w:r>
                </w:p>
              </w:tc>
              <w:tc>
                <w:tcPr>
                  <w:tcW w:w="2533" w:type="dxa"/>
                  <w:tcBorders>
                    <w:right w:val="single" w:sz="4" w:space="0" w:color="auto"/>
                  </w:tcBorders>
                  <w:vAlign w:val="center"/>
                </w:tcPr>
                <w:p w:rsidR="00754874" w:rsidRPr="00D05CE8" w:rsidRDefault="00754874" w:rsidP="00BE34A8">
                  <w:pPr>
                    <w:jc w:val="center"/>
                    <w:rPr>
                      <w:sz w:val="26"/>
                      <w:szCs w:val="26"/>
                    </w:rPr>
                  </w:pPr>
                  <w:r w:rsidRPr="00D05CE8">
                    <w:rPr>
                      <w:sz w:val="26"/>
                      <w:szCs w:val="26"/>
                    </w:rPr>
                    <w:t xml:space="preserve">GV-TTCM NT, </w:t>
                  </w:r>
                  <w:r>
                    <w:rPr>
                      <w:sz w:val="26"/>
                      <w:szCs w:val="26"/>
                    </w:rPr>
                    <w:t>M, C - Phó</w:t>
                  </w:r>
                  <w:r w:rsidRPr="00D05CE8">
                    <w:rPr>
                      <w:sz w:val="26"/>
                      <w:szCs w:val="26"/>
                    </w:rPr>
                    <w:t xml:space="preserve"> BTCB</w:t>
                  </w:r>
                </w:p>
              </w:tc>
              <w:tc>
                <w:tcPr>
                  <w:tcW w:w="1261" w:type="dxa"/>
                  <w:tcBorders>
                    <w:top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Uỷ viên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602"/>
              </w:trPr>
              <w:tc>
                <w:tcPr>
                  <w:tcW w:w="550" w:type="dxa"/>
                  <w:tcBorders>
                    <w:top w:val="single" w:sz="4" w:space="0" w:color="auto"/>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7</w:t>
                  </w:r>
                </w:p>
              </w:tc>
              <w:tc>
                <w:tcPr>
                  <w:tcW w:w="2728" w:type="dxa"/>
                  <w:tcBorders>
                    <w:top w:val="single" w:sz="4" w:space="0" w:color="auto"/>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Nguyễn Văn Vũ Linh</w:t>
                  </w:r>
                </w:p>
              </w:tc>
              <w:tc>
                <w:tcPr>
                  <w:tcW w:w="2533" w:type="dxa"/>
                  <w:tcBorders>
                    <w:top w:val="single" w:sz="4" w:space="0" w:color="auto"/>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KT-TT Tổ Văn phòng</w:t>
                  </w:r>
                </w:p>
              </w:tc>
              <w:tc>
                <w:tcPr>
                  <w:tcW w:w="1261" w:type="dxa"/>
                  <w:tcBorders>
                    <w:top w:val="single" w:sz="4" w:space="0" w:color="auto"/>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Uỷ viên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593"/>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8</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Ngô Thị Thu Trang</w:t>
                  </w:r>
                </w:p>
              </w:tc>
              <w:tc>
                <w:tcPr>
                  <w:tcW w:w="2533" w:type="dxa"/>
                  <w:tcBorders>
                    <w:right w:val="single" w:sz="4" w:space="0" w:color="auto"/>
                  </w:tcBorders>
                  <w:noWrap/>
                  <w:vAlign w:val="center"/>
                </w:tcPr>
                <w:p w:rsidR="00754874" w:rsidRPr="00D05CE8" w:rsidRDefault="00754874" w:rsidP="00BE34A8">
                  <w:pPr>
                    <w:jc w:val="center"/>
                    <w:rPr>
                      <w:sz w:val="26"/>
                      <w:szCs w:val="26"/>
                    </w:rPr>
                  </w:pPr>
                  <w:r w:rsidRPr="00D05CE8">
                    <w:rPr>
                      <w:sz w:val="26"/>
                      <w:szCs w:val="26"/>
                    </w:rPr>
                    <w:t>GV-Bí thư Chi đoàn</w:t>
                  </w:r>
                </w:p>
              </w:tc>
              <w:tc>
                <w:tcPr>
                  <w:tcW w:w="1261"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Uỷ viên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r w:rsidR="00754874" w:rsidTr="00BE34A8">
              <w:trPr>
                <w:trHeight w:val="593"/>
              </w:trPr>
              <w:tc>
                <w:tcPr>
                  <w:tcW w:w="550" w:type="dxa"/>
                  <w:tcBorders>
                    <w:left w:val="single" w:sz="4" w:space="0" w:color="auto"/>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r w:rsidRPr="00D05CE8">
                    <w:rPr>
                      <w:color w:val="000000"/>
                      <w:sz w:val="26"/>
                      <w:szCs w:val="26"/>
                    </w:rPr>
                    <w:t>9</w:t>
                  </w:r>
                </w:p>
              </w:tc>
              <w:tc>
                <w:tcPr>
                  <w:tcW w:w="2728" w:type="dxa"/>
                  <w:tcBorders>
                    <w:bottom w:val="single" w:sz="4" w:space="0" w:color="auto"/>
                    <w:right w:val="single" w:sz="4" w:space="0" w:color="auto"/>
                  </w:tcBorders>
                  <w:noWrap/>
                  <w:vAlign w:val="center"/>
                </w:tcPr>
                <w:p w:rsidR="00754874" w:rsidRPr="00D05CE8" w:rsidRDefault="00754874" w:rsidP="00BE34A8">
                  <w:pPr>
                    <w:rPr>
                      <w:sz w:val="26"/>
                      <w:szCs w:val="26"/>
                    </w:rPr>
                  </w:pPr>
                  <w:r w:rsidRPr="00D05CE8">
                    <w:rPr>
                      <w:sz w:val="26"/>
                      <w:szCs w:val="26"/>
                    </w:rPr>
                    <w:t>Trần Thị Bé Thuận</w:t>
                  </w:r>
                </w:p>
              </w:tc>
              <w:tc>
                <w:tcPr>
                  <w:tcW w:w="2533" w:type="dxa"/>
                  <w:tcBorders>
                    <w:top w:val="single" w:sz="4" w:space="0" w:color="auto"/>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Giáo viên</w:t>
                  </w:r>
                </w:p>
              </w:tc>
              <w:tc>
                <w:tcPr>
                  <w:tcW w:w="1261" w:type="dxa"/>
                  <w:tcBorders>
                    <w:bottom w:val="single" w:sz="4" w:space="0" w:color="auto"/>
                    <w:right w:val="single" w:sz="4" w:space="0" w:color="auto"/>
                  </w:tcBorders>
                  <w:noWrap/>
                  <w:vAlign w:val="center"/>
                </w:tcPr>
                <w:p w:rsidR="00754874" w:rsidRPr="00D05CE8" w:rsidRDefault="00754874" w:rsidP="00BE34A8">
                  <w:pPr>
                    <w:jc w:val="center"/>
                    <w:rPr>
                      <w:sz w:val="26"/>
                      <w:szCs w:val="26"/>
                    </w:rPr>
                  </w:pPr>
                  <w:r w:rsidRPr="00D05CE8">
                    <w:rPr>
                      <w:sz w:val="26"/>
                      <w:szCs w:val="26"/>
                    </w:rPr>
                    <w:t>Uỷ viên hội đồng</w:t>
                  </w:r>
                </w:p>
              </w:tc>
              <w:tc>
                <w:tcPr>
                  <w:tcW w:w="2183" w:type="dxa"/>
                  <w:tcBorders>
                    <w:bottom w:val="single" w:sz="4" w:space="0" w:color="auto"/>
                    <w:right w:val="single" w:sz="4" w:space="0" w:color="auto"/>
                  </w:tcBorders>
                  <w:noWrap/>
                  <w:vAlign w:val="center"/>
                </w:tcPr>
                <w:p w:rsidR="00754874" w:rsidRPr="00D05CE8" w:rsidRDefault="00754874" w:rsidP="00BE34A8">
                  <w:pPr>
                    <w:jc w:val="center"/>
                    <w:rPr>
                      <w:color w:val="000000"/>
                      <w:sz w:val="26"/>
                      <w:szCs w:val="26"/>
                    </w:rPr>
                  </w:pPr>
                </w:p>
              </w:tc>
            </w:tr>
          </w:tbl>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Pr="00915C84" w:rsidRDefault="00754874" w:rsidP="00BE34A8">
            <w:pPr>
              <w:jc w:val="center"/>
              <w:rPr>
                <w:b/>
                <w:sz w:val="30"/>
                <w:szCs w:val="28"/>
              </w:rPr>
            </w:pPr>
          </w:p>
          <w:p w:rsidR="00754874" w:rsidRDefault="00754874" w:rsidP="00BE34A8">
            <w:pPr>
              <w:jc w:val="center"/>
              <w:rPr>
                <w:sz w:val="30"/>
                <w:szCs w:val="28"/>
              </w:rPr>
            </w:pPr>
          </w:p>
          <w:p w:rsidR="00754874" w:rsidRDefault="00754874" w:rsidP="00BE34A8">
            <w:pPr>
              <w:jc w:val="center"/>
              <w:rPr>
                <w:sz w:val="30"/>
                <w:szCs w:val="28"/>
              </w:rPr>
            </w:pPr>
          </w:p>
          <w:p w:rsidR="00754874" w:rsidRPr="00915C84" w:rsidRDefault="00754874" w:rsidP="00BE34A8">
            <w:pPr>
              <w:jc w:val="center"/>
              <w:rPr>
                <w:b/>
                <w:sz w:val="30"/>
                <w:szCs w:val="28"/>
              </w:rPr>
            </w:pPr>
            <w:r w:rsidRPr="00915C84">
              <w:rPr>
                <w:sz w:val="30"/>
                <w:szCs w:val="28"/>
              </w:rPr>
              <w:t>ĐỒNG THÁP – 20</w:t>
            </w:r>
            <w:r>
              <w:rPr>
                <w:sz w:val="30"/>
                <w:szCs w:val="28"/>
              </w:rPr>
              <w:t>19</w:t>
            </w:r>
          </w:p>
        </w:tc>
      </w:tr>
    </w:tbl>
    <w:p w:rsidR="00754874" w:rsidRPr="00B739C4" w:rsidRDefault="00754874" w:rsidP="009B7C04">
      <w:pPr>
        <w:jc w:val="center"/>
        <w:rPr>
          <w:b/>
          <w:sz w:val="28"/>
        </w:rPr>
      </w:pPr>
      <w:r w:rsidRPr="00B739C4">
        <w:rPr>
          <w:b/>
          <w:sz w:val="28"/>
        </w:rPr>
        <w:t>MỤC LỤC</w:t>
      </w:r>
    </w:p>
    <w:p w:rsidR="00754874" w:rsidRPr="00B739C4" w:rsidRDefault="00754874" w:rsidP="009B7C0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34"/>
        <w:gridCol w:w="1228"/>
      </w:tblGrid>
      <w:tr w:rsidR="00754874" w:rsidRPr="00B739C4" w:rsidTr="00A82846">
        <w:trPr>
          <w:tblHeader/>
        </w:trPr>
        <w:tc>
          <w:tcPr>
            <w:tcW w:w="7834" w:type="dxa"/>
          </w:tcPr>
          <w:p w:rsidR="00754874" w:rsidRPr="00B739C4" w:rsidRDefault="00754874" w:rsidP="00A82846">
            <w:pPr>
              <w:spacing w:before="60" w:after="60"/>
              <w:jc w:val="center"/>
              <w:rPr>
                <w:b/>
                <w:sz w:val="28"/>
              </w:rPr>
            </w:pPr>
            <w:r w:rsidRPr="00B739C4">
              <w:rPr>
                <w:b/>
                <w:sz w:val="28"/>
              </w:rPr>
              <w:t>NỘI DUNG</w:t>
            </w:r>
          </w:p>
        </w:tc>
        <w:tc>
          <w:tcPr>
            <w:tcW w:w="1228" w:type="dxa"/>
          </w:tcPr>
          <w:p w:rsidR="00754874" w:rsidRPr="00B739C4" w:rsidRDefault="00754874" w:rsidP="00A82846">
            <w:pPr>
              <w:spacing w:before="60" w:after="60"/>
              <w:rPr>
                <w:b/>
                <w:sz w:val="28"/>
              </w:rPr>
            </w:pPr>
            <w:r w:rsidRPr="00B739C4">
              <w:rPr>
                <w:b/>
                <w:sz w:val="28"/>
              </w:rPr>
              <w:t>TRANG</w:t>
            </w:r>
          </w:p>
        </w:tc>
      </w:tr>
      <w:tr w:rsidR="00754874" w:rsidRPr="00B739C4" w:rsidTr="00A82846">
        <w:tc>
          <w:tcPr>
            <w:tcW w:w="7834" w:type="dxa"/>
            <w:vAlign w:val="center"/>
          </w:tcPr>
          <w:p w:rsidR="00754874" w:rsidRPr="00B739C4" w:rsidRDefault="00754874" w:rsidP="00A82846">
            <w:pPr>
              <w:spacing w:before="60" w:after="60"/>
              <w:jc w:val="both"/>
              <w:rPr>
                <w:sz w:val="28"/>
              </w:rPr>
            </w:pPr>
            <w:r w:rsidRPr="00B739C4">
              <w:rPr>
                <w:sz w:val="28"/>
              </w:rPr>
              <w:t>Mục lục</w:t>
            </w:r>
          </w:p>
        </w:tc>
        <w:tc>
          <w:tcPr>
            <w:tcW w:w="1228" w:type="dxa"/>
            <w:vAlign w:val="center"/>
          </w:tcPr>
          <w:p w:rsidR="00754874" w:rsidRPr="00B739C4" w:rsidRDefault="00754874" w:rsidP="00A82846">
            <w:pPr>
              <w:spacing w:before="60" w:after="60"/>
              <w:jc w:val="center"/>
              <w:rPr>
                <w:sz w:val="28"/>
              </w:rPr>
            </w:pPr>
            <w:r w:rsidRPr="00B739C4">
              <w:rPr>
                <w:sz w:val="28"/>
              </w:rPr>
              <w:t>1</w:t>
            </w:r>
            <w:r>
              <w:rPr>
                <w:sz w:val="28"/>
              </w:rPr>
              <w:t>-2</w:t>
            </w:r>
          </w:p>
        </w:tc>
      </w:tr>
      <w:tr w:rsidR="00754874" w:rsidRPr="00B739C4" w:rsidTr="00A82846">
        <w:tc>
          <w:tcPr>
            <w:tcW w:w="7834" w:type="dxa"/>
            <w:vAlign w:val="center"/>
          </w:tcPr>
          <w:p w:rsidR="00754874" w:rsidRPr="00B739C4" w:rsidRDefault="00754874" w:rsidP="00A82846">
            <w:pPr>
              <w:spacing w:before="60" w:after="60"/>
              <w:jc w:val="both"/>
              <w:rPr>
                <w:sz w:val="28"/>
              </w:rPr>
            </w:pPr>
            <w:r w:rsidRPr="00B739C4">
              <w:rPr>
                <w:sz w:val="28"/>
              </w:rPr>
              <w:t>Danh mục các chữ viết tắt</w:t>
            </w:r>
          </w:p>
        </w:tc>
        <w:tc>
          <w:tcPr>
            <w:tcW w:w="1228" w:type="dxa"/>
            <w:vAlign w:val="center"/>
          </w:tcPr>
          <w:p w:rsidR="00754874" w:rsidRPr="00B739C4" w:rsidRDefault="00754874" w:rsidP="00A82846">
            <w:pPr>
              <w:spacing w:before="60" w:after="60"/>
              <w:jc w:val="center"/>
              <w:rPr>
                <w:sz w:val="28"/>
              </w:rPr>
            </w:pPr>
            <w:r>
              <w:rPr>
                <w:sz w:val="28"/>
              </w:rPr>
              <w:t>3</w:t>
            </w:r>
          </w:p>
        </w:tc>
      </w:tr>
      <w:tr w:rsidR="00754874" w:rsidRPr="00B739C4" w:rsidTr="00A82846">
        <w:tc>
          <w:tcPr>
            <w:tcW w:w="7834" w:type="dxa"/>
            <w:vAlign w:val="center"/>
          </w:tcPr>
          <w:p w:rsidR="00754874" w:rsidRPr="00B739C4" w:rsidRDefault="00754874" w:rsidP="00A82846">
            <w:pPr>
              <w:spacing w:before="60" w:after="60"/>
              <w:jc w:val="both"/>
              <w:rPr>
                <w:sz w:val="28"/>
              </w:rPr>
            </w:pPr>
            <w:r w:rsidRPr="00B739C4">
              <w:rPr>
                <w:sz w:val="28"/>
              </w:rPr>
              <w:t>Bảng tổng hợp kết quả tự đánh giá</w:t>
            </w:r>
          </w:p>
        </w:tc>
        <w:tc>
          <w:tcPr>
            <w:tcW w:w="1228" w:type="dxa"/>
            <w:vAlign w:val="center"/>
          </w:tcPr>
          <w:p w:rsidR="00754874" w:rsidRPr="00B739C4" w:rsidRDefault="00754874" w:rsidP="00A82846">
            <w:pPr>
              <w:spacing w:before="60" w:after="60"/>
              <w:jc w:val="center"/>
              <w:rPr>
                <w:sz w:val="28"/>
              </w:rPr>
            </w:pPr>
            <w:r>
              <w:rPr>
                <w:sz w:val="28"/>
              </w:rPr>
              <w:t>4-5</w:t>
            </w:r>
          </w:p>
        </w:tc>
      </w:tr>
      <w:tr w:rsidR="00754874" w:rsidRPr="00B739C4" w:rsidTr="00A82846">
        <w:tc>
          <w:tcPr>
            <w:tcW w:w="7834" w:type="dxa"/>
            <w:vAlign w:val="center"/>
          </w:tcPr>
          <w:p w:rsidR="00754874" w:rsidRPr="00B739C4" w:rsidRDefault="00754874" w:rsidP="00A82846">
            <w:pPr>
              <w:spacing w:before="60" w:after="60"/>
              <w:jc w:val="both"/>
              <w:rPr>
                <w:b/>
                <w:sz w:val="28"/>
              </w:rPr>
            </w:pPr>
            <w:smartTag w:uri="urn:schemas-microsoft-com:office:smarttags" w:element="place">
              <w:smartTag w:uri="urn:schemas:contacts" w:element="Sn">
                <w:r w:rsidRPr="00B739C4">
                  <w:rPr>
                    <w:b/>
                    <w:sz w:val="28"/>
                  </w:rPr>
                  <w:t>Phần</w:t>
                </w:r>
              </w:smartTag>
              <w:r w:rsidRPr="00B739C4">
                <w:rPr>
                  <w:b/>
                  <w:sz w:val="28"/>
                </w:rPr>
                <w:t xml:space="preserve"> </w:t>
              </w:r>
              <w:smartTag w:uri="urn:schemas:contacts" w:element="Sn">
                <w:r w:rsidRPr="00B739C4">
                  <w:rPr>
                    <w:b/>
                    <w:sz w:val="28"/>
                  </w:rPr>
                  <w:t>I.</w:t>
                </w:r>
              </w:smartTag>
            </w:smartTag>
            <w:r w:rsidRPr="00B739C4">
              <w:rPr>
                <w:b/>
                <w:sz w:val="28"/>
              </w:rPr>
              <w:t xml:space="preserve"> CƠ SỞ DỮ LIỆU</w:t>
            </w:r>
          </w:p>
        </w:tc>
        <w:tc>
          <w:tcPr>
            <w:tcW w:w="1228" w:type="dxa"/>
            <w:vAlign w:val="center"/>
          </w:tcPr>
          <w:p w:rsidR="00754874" w:rsidRPr="00B739C4" w:rsidRDefault="00754874" w:rsidP="00A82846">
            <w:pPr>
              <w:spacing w:before="60" w:after="60"/>
              <w:jc w:val="center"/>
              <w:rPr>
                <w:sz w:val="28"/>
              </w:rPr>
            </w:pPr>
            <w:r>
              <w:rPr>
                <w:sz w:val="28"/>
              </w:rPr>
              <w:t>6-10</w:t>
            </w:r>
          </w:p>
        </w:tc>
      </w:tr>
      <w:tr w:rsidR="00754874" w:rsidRPr="00B739C4" w:rsidTr="00A82846">
        <w:tc>
          <w:tcPr>
            <w:tcW w:w="7834" w:type="dxa"/>
            <w:vAlign w:val="center"/>
          </w:tcPr>
          <w:p w:rsidR="00754874" w:rsidRPr="00B739C4" w:rsidRDefault="00754874" w:rsidP="00A82846">
            <w:pPr>
              <w:spacing w:before="60" w:after="60"/>
              <w:jc w:val="both"/>
              <w:rPr>
                <w:sz w:val="28"/>
              </w:rPr>
            </w:pPr>
            <w:r w:rsidRPr="00B739C4">
              <w:rPr>
                <w:b/>
                <w:sz w:val="28"/>
              </w:rPr>
              <w:t>Phần II. TỰ ĐÁNH GIÁ</w:t>
            </w:r>
          </w:p>
        </w:tc>
        <w:tc>
          <w:tcPr>
            <w:tcW w:w="1228" w:type="dxa"/>
            <w:vAlign w:val="center"/>
          </w:tcPr>
          <w:p w:rsidR="00754874" w:rsidRPr="00B739C4" w:rsidRDefault="00754874" w:rsidP="00A82846">
            <w:pPr>
              <w:spacing w:before="60" w:after="60"/>
              <w:jc w:val="center"/>
              <w:rPr>
                <w:sz w:val="28"/>
              </w:rPr>
            </w:pPr>
            <w:r>
              <w:rPr>
                <w:sz w:val="28"/>
              </w:rPr>
              <w:t>11</w:t>
            </w:r>
          </w:p>
        </w:tc>
      </w:tr>
      <w:tr w:rsidR="00754874" w:rsidRPr="00B739C4" w:rsidTr="00A82846">
        <w:tc>
          <w:tcPr>
            <w:tcW w:w="7834" w:type="dxa"/>
            <w:vAlign w:val="center"/>
          </w:tcPr>
          <w:p w:rsidR="00754874" w:rsidRPr="00B739C4" w:rsidRDefault="00754874" w:rsidP="00A82846">
            <w:pPr>
              <w:spacing w:before="60" w:after="60"/>
              <w:jc w:val="both"/>
              <w:rPr>
                <w:sz w:val="28"/>
              </w:rPr>
            </w:pPr>
            <w:r w:rsidRPr="00B739C4">
              <w:rPr>
                <w:b/>
                <w:sz w:val="28"/>
              </w:rPr>
              <w:t>A. ĐẶT VẤN ĐỀ</w:t>
            </w:r>
          </w:p>
        </w:tc>
        <w:tc>
          <w:tcPr>
            <w:tcW w:w="1228" w:type="dxa"/>
            <w:vAlign w:val="center"/>
          </w:tcPr>
          <w:p w:rsidR="00754874" w:rsidRPr="00B739C4" w:rsidRDefault="00754874" w:rsidP="00A82846">
            <w:pPr>
              <w:spacing w:before="60" w:after="60"/>
              <w:jc w:val="center"/>
              <w:rPr>
                <w:sz w:val="28"/>
              </w:rPr>
            </w:pPr>
            <w:r>
              <w:rPr>
                <w:sz w:val="28"/>
              </w:rPr>
              <w:t>11-12</w:t>
            </w:r>
          </w:p>
        </w:tc>
      </w:tr>
      <w:tr w:rsidR="00754874" w:rsidRPr="00B739C4" w:rsidTr="00A82846">
        <w:tc>
          <w:tcPr>
            <w:tcW w:w="7834" w:type="dxa"/>
            <w:vAlign w:val="center"/>
          </w:tcPr>
          <w:p w:rsidR="00754874" w:rsidRPr="00B739C4" w:rsidRDefault="00754874" w:rsidP="00A82846">
            <w:pPr>
              <w:spacing w:before="60" w:after="60"/>
              <w:jc w:val="both"/>
              <w:rPr>
                <w:sz w:val="28"/>
              </w:rPr>
            </w:pPr>
            <w:r w:rsidRPr="00B739C4">
              <w:rPr>
                <w:b/>
                <w:sz w:val="28"/>
              </w:rPr>
              <w:t>B. TỰ ĐÁNH GIÁ MỨC 1, MỨC 2, MỨC 3</w:t>
            </w:r>
          </w:p>
        </w:tc>
        <w:tc>
          <w:tcPr>
            <w:tcW w:w="1228" w:type="dxa"/>
            <w:vAlign w:val="center"/>
          </w:tcPr>
          <w:p w:rsidR="00754874" w:rsidRPr="00B739C4" w:rsidRDefault="00754874" w:rsidP="00A82846">
            <w:pPr>
              <w:spacing w:before="60" w:after="60"/>
              <w:jc w:val="center"/>
              <w:rPr>
                <w:sz w:val="28"/>
              </w:rPr>
            </w:pPr>
            <w:r>
              <w:rPr>
                <w:sz w:val="28"/>
              </w:rPr>
              <w:t>12</w:t>
            </w:r>
          </w:p>
        </w:tc>
      </w:tr>
      <w:tr w:rsidR="00754874" w:rsidRPr="00B739C4" w:rsidTr="00A82846">
        <w:tc>
          <w:tcPr>
            <w:tcW w:w="7834" w:type="dxa"/>
            <w:vAlign w:val="center"/>
          </w:tcPr>
          <w:p w:rsidR="00754874" w:rsidRPr="00B739C4" w:rsidRDefault="00754874" w:rsidP="00A82846">
            <w:pPr>
              <w:spacing w:before="60" w:after="60"/>
              <w:jc w:val="both"/>
              <w:rPr>
                <w:b/>
                <w:sz w:val="28"/>
              </w:rPr>
            </w:pPr>
            <w:r w:rsidRPr="00B739C4">
              <w:rPr>
                <w:b/>
                <w:sz w:val="28"/>
              </w:rPr>
              <w:t>Tiêu chuẩn 1: Tổ chức và quản lý nhà trường</w:t>
            </w:r>
          </w:p>
        </w:tc>
        <w:tc>
          <w:tcPr>
            <w:tcW w:w="1228" w:type="dxa"/>
            <w:vAlign w:val="center"/>
          </w:tcPr>
          <w:p w:rsidR="00754874" w:rsidRPr="00B739C4" w:rsidRDefault="00754874" w:rsidP="00A82846">
            <w:pPr>
              <w:spacing w:before="60" w:after="60"/>
              <w:jc w:val="center"/>
              <w:rPr>
                <w:sz w:val="28"/>
              </w:rPr>
            </w:pPr>
            <w:r>
              <w:rPr>
                <w:sz w:val="28"/>
              </w:rPr>
              <w:t>12</w:t>
            </w:r>
          </w:p>
        </w:tc>
      </w:tr>
      <w:tr w:rsidR="00754874" w:rsidRPr="00B739C4" w:rsidTr="00A82846">
        <w:tc>
          <w:tcPr>
            <w:tcW w:w="7834" w:type="dxa"/>
            <w:vAlign w:val="center"/>
          </w:tcPr>
          <w:p w:rsidR="00754874" w:rsidRPr="00B739C4" w:rsidRDefault="00754874" w:rsidP="00A82846">
            <w:pPr>
              <w:spacing w:before="60" w:after="60"/>
              <w:jc w:val="both"/>
              <w:rPr>
                <w:spacing w:val="-4"/>
                <w:sz w:val="28"/>
                <w:szCs w:val="28"/>
              </w:rPr>
            </w:pPr>
            <w:r w:rsidRPr="00B739C4">
              <w:rPr>
                <w:b/>
                <w:spacing w:val="-4"/>
                <w:sz w:val="28"/>
                <w:szCs w:val="28"/>
              </w:rPr>
              <w:t>Tiêu chí 1:</w:t>
            </w:r>
            <w:r w:rsidRPr="00B739C4">
              <w:rPr>
                <w:spacing w:val="-4"/>
                <w:sz w:val="28"/>
                <w:szCs w:val="28"/>
              </w:rPr>
              <w:t xml:space="preserve"> Phương hướng, chiến lược xây dựng và phát triển nhà trường</w:t>
            </w:r>
          </w:p>
        </w:tc>
        <w:tc>
          <w:tcPr>
            <w:tcW w:w="1228" w:type="dxa"/>
            <w:vAlign w:val="center"/>
          </w:tcPr>
          <w:p w:rsidR="00754874" w:rsidRPr="00B739C4" w:rsidRDefault="00754874" w:rsidP="00A82846">
            <w:pPr>
              <w:spacing w:before="60" w:after="60"/>
              <w:jc w:val="center"/>
              <w:rPr>
                <w:sz w:val="28"/>
              </w:rPr>
            </w:pPr>
            <w:r>
              <w:rPr>
                <w:sz w:val="28"/>
              </w:rPr>
              <w:t>12-13</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2:</w:t>
            </w:r>
            <w:r w:rsidRPr="00B739C4">
              <w:rPr>
                <w:sz w:val="28"/>
                <w:szCs w:val="28"/>
              </w:rPr>
              <w:t xml:space="preserve"> Hội đồng trường (Hội đồng quản trị đối với trường tư thục) và các hội đồng khác</w:t>
            </w:r>
          </w:p>
        </w:tc>
        <w:tc>
          <w:tcPr>
            <w:tcW w:w="1228" w:type="dxa"/>
            <w:vAlign w:val="center"/>
          </w:tcPr>
          <w:p w:rsidR="00754874" w:rsidRPr="00B739C4" w:rsidRDefault="00754874" w:rsidP="00A82846">
            <w:pPr>
              <w:spacing w:before="60" w:after="60"/>
              <w:jc w:val="center"/>
              <w:rPr>
                <w:sz w:val="28"/>
              </w:rPr>
            </w:pPr>
            <w:r>
              <w:rPr>
                <w:sz w:val="28"/>
              </w:rPr>
              <w:t>14-15</w:t>
            </w:r>
          </w:p>
        </w:tc>
      </w:tr>
      <w:tr w:rsidR="00754874" w:rsidRPr="00B739C4" w:rsidTr="00A82846">
        <w:tc>
          <w:tcPr>
            <w:tcW w:w="7834" w:type="dxa"/>
            <w:vAlign w:val="center"/>
          </w:tcPr>
          <w:p w:rsidR="00754874" w:rsidRPr="00B739C4" w:rsidRDefault="00754874" w:rsidP="00A82846">
            <w:pPr>
              <w:spacing w:before="60" w:after="60"/>
              <w:jc w:val="both"/>
            </w:pPr>
            <w:r w:rsidRPr="00B739C4">
              <w:rPr>
                <w:b/>
                <w:sz w:val="28"/>
                <w:szCs w:val="28"/>
              </w:rPr>
              <w:t>Tiêu chí 3:</w:t>
            </w:r>
            <w:r w:rsidRPr="00B739C4">
              <w:rPr>
                <w:sz w:val="28"/>
                <w:szCs w:val="28"/>
              </w:rPr>
              <w:t xml:space="preserve"> Tổ chức Đảng Cộng sản Việt </w:t>
            </w:r>
            <w:smartTag w:uri="urn:schemas-microsoft-com:office:smarttags" w:element="place">
              <w:smartTag w:uri="urn:schemas-microsoft-com:office:smarttags" w:element="country-region">
                <w:r w:rsidRPr="00B739C4">
                  <w:rPr>
                    <w:sz w:val="28"/>
                    <w:szCs w:val="28"/>
                  </w:rPr>
                  <w:t>Nam</w:t>
                </w:r>
              </w:smartTag>
            </w:smartTag>
            <w:r w:rsidRPr="00B739C4">
              <w:rPr>
                <w:sz w:val="28"/>
                <w:szCs w:val="28"/>
              </w:rPr>
              <w:t>, các đoàn thể và tổ chức khác trong nhà trường</w:t>
            </w:r>
          </w:p>
        </w:tc>
        <w:tc>
          <w:tcPr>
            <w:tcW w:w="1228" w:type="dxa"/>
            <w:vAlign w:val="center"/>
          </w:tcPr>
          <w:p w:rsidR="00754874" w:rsidRPr="00B739C4" w:rsidRDefault="00754874" w:rsidP="00A82846">
            <w:pPr>
              <w:spacing w:before="60" w:after="60"/>
              <w:jc w:val="center"/>
              <w:rPr>
                <w:sz w:val="28"/>
              </w:rPr>
            </w:pPr>
            <w:r>
              <w:rPr>
                <w:sz w:val="28"/>
              </w:rPr>
              <w:t>15-16</w:t>
            </w:r>
          </w:p>
        </w:tc>
      </w:tr>
      <w:tr w:rsidR="00754874" w:rsidRPr="00B739C4" w:rsidTr="00A82846">
        <w:tc>
          <w:tcPr>
            <w:tcW w:w="7834" w:type="dxa"/>
            <w:vAlign w:val="center"/>
          </w:tcPr>
          <w:p w:rsidR="00754874" w:rsidRPr="00B739C4" w:rsidRDefault="00754874" w:rsidP="00A82846">
            <w:pPr>
              <w:spacing w:before="60" w:after="60"/>
              <w:jc w:val="both"/>
            </w:pPr>
            <w:r w:rsidRPr="00B739C4">
              <w:rPr>
                <w:b/>
                <w:spacing w:val="-6"/>
                <w:sz w:val="28"/>
                <w:szCs w:val="28"/>
              </w:rPr>
              <w:t>Tiêu chí 4:</w:t>
            </w:r>
            <w:r w:rsidRPr="00B739C4">
              <w:rPr>
                <w:spacing w:val="-6"/>
                <w:sz w:val="28"/>
                <w:szCs w:val="28"/>
              </w:rPr>
              <w:t xml:space="preserve"> Hiệu trưởng, phó hiệu trưởng, tổ chuyên môn và tổ văn phòng</w:t>
            </w:r>
          </w:p>
        </w:tc>
        <w:tc>
          <w:tcPr>
            <w:tcW w:w="1228" w:type="dxa"/>
            <w:vAlign w:val="center"/>
          </w:tcPr>
          <w:p w:rsidR="00754874" w:rsidRPr="00B739C4" w:rsidRDefault="00754874" w:rsidP="00A82846">
            <w:pPr>
              <w:spacing w:before="60" w:after="60"/>
              <w:jc w:val="center"/>
              <w:rPr>
                <w:sz w:val="28"/>
              </w:rPr>
            </w:pPr>
            <w:r>
              <w:rPr>
                <w:sz w:val="28"/>
              </w:rPr>
              <w:t>16-17</w:t>
            </w:r>
          </w:p>
        </w:tc>
      </w:tr>
      <w:tr w:rsidR="00754874" w:rsidRPr="00B739C4" w:rsidTr="00A82846">
        <w:tc>
          <w:tcPr>
            <w:tcW w:w="7834" w:type="dxa"/>
            <w:vAlign w:val="center"/>
          </w:tcPr>
          <w:p w:rsidR="00754874" w:rsidRPr="00B739C4" w:rsidRDefault="00754874" w:rsidP="00A82846">
            <w:pPr>
              <w:spacing w:before="60" w:after="60"/>
              <w:jc w:val="both"/>
              <w:rPr>
                <w:spacing w:val="-6"/>
                <w:sz w:val="28"/>
                <w:szCs w:val="28"/>
              </w:rPr>
            </w:pPr>
            <w:r w:rsidRPr="00B739C4">
              <w:rPr>
                <w:b/>
                <w:spacing w:val="-6"/>
                <w:sz w:val="28"/>
                <w:szCs w:val="28"/>
              </w:rPr>
              <w:t>Tiêu chí 5:</w:t>
            </w:r>
            <w:r w:rsidRPr="00B739C4">
              <w:rPr>
                <w:spacing w:val="-6"/>
                <w:sz w:val="28"/>
                <w:szCs w:val="28"/>
              </w:rPr>
              <w:t xml:space="preserve"> </w:t>
            </w:r>
            <w:r>
              <w:rPr>
                <w:spacing w:val="-6"/>
                <w:sz w:val="28"/>
                <w:szCs w:val="28"/>
              </w:rPr>
              <w:t>Tổ chức nhóm trẻ và lớp mẫu giáo</w:t>
            </w:r>
          </w:p>
        </w:tc>
        <w:tc>
          <w:tcPr>
            <w:tcW w:w="1228" w:type="dxa"/>
            <w:vAlign w:val="center"/>
          </w:tcPr>
          <w:p w:rsidR="00754874" w:rsidRPr="00B739C4" w:rsidRDefault="00754874" w:rsidP="00A82846">
            <w:pPr>
              <w:spacing w:before="60" w:after="60"/>
              <w:jc w:val="center"/>
              <w:rPr>
                <w:sz w:val="28"/>
              </w:rPr>
            </w:pPr>
            <w:r>
              <w:rPr>
                <w:sz w:val="28"/>
              </w:rPr>
              <w:t>18-19</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6:</w:t>
            </w:r>
            <w:r w:rsidRPr="00B739C4">
              <w:rPr>
                <w:sz w:val="28"/>
                <w:szCs w:val="28"/>
              </w:rPr>
              <w:t xml:space="preserve"> Quản lý hành chính, tài chính và tài sản</w:t>
            </w:r>
          </w:p>
        </w:tc>
        <w:tc>
          <w:tcPr>
            <w:tcW w:w="1228" w:type="dxa"/>
            <w:vAlign w:val="center"/>
          </w:tcPr>
          <w:p w:rsidR="00754874" w:rsidRPr="00B739C4" w:rsidRDefault="00754874" w:rsidP="00A82846">
            <w:pPr>
              <w:spacing w:before="60" w:after="60"/>
              <w:jc w:val="center"/>
              <w:rPr>
                <w:sz w:val="28"/>
              </w:rPr>
            </w:pPr>
            <w:r>
              <w:rPr>
                <w:sz w:val="28"/>
              </w:rPr>
              <w:t>19-21</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7:</w:t>
            </w:r>
            <w:r w:rsidRPr="00B739C4">
              <w:rPr>
                <w:sz w:val="28"/>
                <w:szCs w:val="28"/>
              </w:rPr>
              <w:t xml:space="preserve"> Quản lý cán bộ, giáo viên và nhân viên</w:t>
            </w:r>
          </w:p>
        </w:tc>
        <w:tc>
          <w:tcPr>
            <w:tcW w:w="1228" w:type="dxa"/>
            <w:vAlign w:val="center"/>
          </w:tcPr>
          <w:p w:rsidR="00754874" w:rsidRPr="00B739C4" w:rsidRDefault="00754874" w:rsidP="00A82846">
            <w:pPr>
              <w:spacing w:before="60" w:after="60"/>
              <w:jc w:val="center"/>
              <w:rPr>
                <w:sz w:val="28"/>
              </w:rPr>
            </w:pPr>
            <w:r>
              <w:rPr>
                <w:sz w:val="28"/>
              </w:rPr>
              <w:t>21-22</w:t>
            </w:r>
          </w:p>
        </w:tc>
      </w:tr>
      <w:tr w:rsidR="00754874" w:rsidRPr="00B739C4" w:rsidTr="00A82846">
        <w:tc>
          <w:tcPr>
            <w:tcW w:w="7834" w:type="dxa"/>
            <w:vAlign w:val="center"/>
          </w:tcPr>
          <w:p w:rsidR="00754874" w:rsidRPr="00B739C4" w:rsidRDefault="00754874" w:rsidP="00A82846">
            <w:pPr>
              <w:spacing w:before="60" w:after="60"/>
              <w:jc w:val="both"/>
              <w:rPr>
                <w:spacing w:val="-6"/>
                <w:sz w:val="28"/>
                <w:szCs w:val="28"/>
              </w:rPr>
            </w:pPr>
            <w:r w:rsidRPr="00B739C4">
              <w:rPr>
                <w:b/>
                <w:spacing w:val="-6"/>
                <w:sz w:val="28"/>
                <w:szCs w:val="28"/>
              </w:rPr>
              <w:t>Tiêu chí 8:</w:t>
            </w:r>
            <w:r w:rsidRPr="00B739C4">
              <w:rPr>
                <w:spacing w:val="-6"/>
                <w:sz w:val="28"/>
                <w:szCs w:val="28"/>
              </w:rPr>
              <w:t xml:space="preserve"> Quản lý các hoạt động giáo dục</w:t>
            </w:r>
          </w:p>
        </w:tc>
        <w:tc>
          <w:tcPr>
            <w:tcW w:w="1228" w:type="dxa"/>
            <w:vAlign w:val="center"/>
          </w:tcPr>
          <w:p w:rsidR="00754874" w:rsidRPr="00B739C4" w:rsidRDefault="00754874" w:rsidP="00A82846">
            <w:pPr>
              <w:spacing w:before="60" w:after="60"/>
              <w:jc w:val="center"/>
              <w:rPr>
                <w:sz w:val="28"/>
              </w:rPr>
            </w:pPr>
            <w:r>
              <w:rPr>
                <w:sz w:val="28"/>
              </w:rPr>
              <w:t>22-23</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9:</w:t>
            </w:r>
            <w:r w:rsidRPr="00B739C4">
              <w:rPr>
                <w:sz w:val="28"/>
                <w:szCs w:val="28"/>
              </w:rPr>
              <w:t xml:space="preserve"> Thực hiện quy chế dân chủ cơ sở</w:t>
            </w:r>
          </w:p>
        </w:tc>
        <w:tc>
          <w:tcPr>
            <w:tcW w:w="1228" w:type="dxa"/>
            <w:vAlign w:val="center"/>
          </w:tcPr>
          <w:p w:rsidR="00754874" w:rsidRPr="00B739C4" w:rsidRDefault="00754874" w:rsidP="00A82846">
            <w:pPr>
              <w:spacing w:before="60" w:after="60"/>
              <w:jc w:val="center"/>
              <w:rPr>
                <w:sz w:val="28"/>
              </w:rPr>
            </w:pPr>
            <w:r>
              <w:rPr>
                <w:sz w:val="28"/>
              </w:rPr>
              <w:t>23-24</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10:</w:t>
            </w:r>
            <w:r w:rsidRPr="00B739C4">
              <w:rPr>
                <w:sz w:val="28"/>
                <w:szCs w:val="28"/>
              </w:rPr>
              <w:t xml:space="preserve"> Đảm bảo an ninh trật tự, an toàn trường học</w:t>
            </w:r>
          </w:p>
        </w:tc>
        <w:tc>
          <w:tcPr>
            <w:tcW w:w="1228" w:type="dxa"/>
            <w:vAlign w:val="center"/>
          </w:tcPr>
          <w:p w:rsidR="00754874" w:rsidRPr="00B739C4" w:rsidRDefault="00754874" w:rsidP="00A82846">
            <w:pPr>
              <w:spacing w:before="60" w:after="60"/>
              <w:jc w:val="center"/>
              <w:rPr>
                <w:sz w:val="28"/>
              </w:rPr>
            </w:pPr>
            <w:r>
              <w:rPr>
                <w:sz w:val="28"/>
              </w:rPr>
              <w:t>24-26</w:t>
            </w:r>
          </w:p>
        </w:tc>
      </w:tr>
      <w:tr w:rsidR="00754874" w:rsidRPr="00B739C4" w:rsidTr="00A82846">
        <w:tc>
          <w:tcPr>
            <w:tcW w:w="7834" w:type="dxa"/>
            <w:vAlign w:val="center"/>
          </w:tcPr>
          <w:p w:rsidR="00754874" w:rsidRPr="00B739C4" w:rsidRDefault="00754874" w:rsidP="00A82846">
            <w:pPr>
              <w:spacing w:before="60" w:after="60"/>
              <w:jc w:val="both"/>
              <w:rPr>
                <w:b/>
                <w:spacing w:val="-4"/>
                <w:sz w:val="28"/>
                <w:szCs w:val="28"/>
              </w:rPr>
            </w:pPr>
            <w:r w:rsidRPr="00B739C4">
              <w:rPr>
                <w:b/>
                <w:spacing w:val="-4"/>
                <w:sz w:val="28"/>
                <w:szCs w:val="28"/>
              </w:rPr>
              <w:t xml:space="preserve">Tiêu chuẩn 2: Cán bộ quản lý, giáo viên, nhân viên </w:t>
            </w:r>
          </w:p>
        </w:tc>
        <w:tc>
          <w:tcPr>
            <w:tcW w:w="1228" w:type="dxa"/>
            <w:vAlign w:val="center"/>
          </w:tcPr>
          <w:p w:rsidR="00754874" w:rsidRPr="00B739C4" w:rsidRDefault="00754874" w:rsidP="00A82846">
            <w:pPr>
              <w:spacing w:before="60" w:after="60"/>
              <w:jc w:val="center"/>
              <w:rPr>
                <w:b/>
                <w:sz w:val="28"/>
              </w:rPr>
            </w:pPr>
            <w:r>
              <w:rPr>
                <w:b/>
                <w:sz w:val="28"/>
              </w:rPr>
              <w:t>27</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1:</w:t>
            </w:r>
            <w:r w:rsidRPr="00B739C4">
              <w:rPr>
                <w:sz w:val="28"/>
                <w:szCs w:val="28"/>
              </w:rPr>
              <w:t xml:space="preserve"> Đối với hiệu trưởng, phó hiệu trưởng</w:t>
            </w:r>
          </w:p>
        </w:tc>
        <w:tc>
          <w:tcPr>
            <w:tcW w:w="1228" w:type="dxa"/>
            <w:vAlign w:val="center"/>
          </w:tcPr>
          <w:p w:rsidR="00754874" w:rsidRPr="00B739C4" w:rsidRDefault="00754874" w:rsidP="00A82846">
            <w:pPr>
              <w:spacing w:before="60" w:after="60"/>
              <w:jc w:val="center"/>
              <w:rPr>
                <w:sz w:val="28"/>
              </w:rPr>
            </w:pPr>
            <w:r>
              <w:rPr>
                <w:sz w:val="28"/>
              </w:rPr>
              <w:t>27-28</w:t>
            </w:r>
          </w:p>
        </w:tc>
      </w:tr>
      <w:tr w:rsidR="00754874" w:rsidRPr="00B739C4" w:rsidTr="00A82846">
        <w:tc>
          <w:tcPr>
            <w:tcW w:w="7834" w:type="dxa"/>
            <w:vAlign w:val="center"/>
          </w:tcPr>
          <w:p w:rsidR="00754874" w:rsidRPr="00B739C4" w:rsidRDefault="00754874" w:rsidP="00A82846">
            <w:pPr>
              <w:spacing w:before="60" w:after="60"/>
              <w:jc w:val="both"/>
              <w:rPr>
                <w:sz w:val="28"/>
                <w:szCs w:val="28"/>
                <w:lang w:val="vi-VN"/>
              </w:rPr>
            </w:pPr>
            <w:r w:rsidRPr="00B739C4">
              <w:rPr>
                <w:b/>
                <w:sz w:val="28"/>
                <w:szCs w:val="28"/>
              </w:rPr>
              <w:t>Tiêu chí 2:</w:t>
            </w:r>
            <w:r w:rsidRPr="00B739C4">
              <w:rPr>
                <w:sz w:val="28"/>
                <w:szCs w:val="28"/>
              </w:rPr>
              <w:t xml:space="preserve"> Đối với g</w:t>
            </w:r>
            <w:r w:rsidRPr="00B739C4">
              <w:rPr>
                <w:sz w:val="28"/>
                <w:szCs w:val="28"/>
                <w:lang w:val="vi-VN"/>
              </w:rPr>
              <w:t>iáo viên</w:t>
            </w:r>
          </w:p>
        </w:tc>
        <w:tc>
          <w:tcPr>
            <w:tcW w:w="1228" w:type="dxa"/>
            <w:vAlign w:val="center"/>
          </w:tcPr>
          <w:p w:rsidR="00754874" w:rsidRPr="00B739C4" w:rsidRDefault="00754874" w:rsidP="00A82846">
            <w:pPr>
              <w:spacing w:before="60" w:after="60"/>
              <w:jc w:val="center"/>
              <w:rPr>
                <w:sz w:val="28"/>
              </w:rPr>
            </w:pPr>
            <w:r>
              <w:rPr>
                <w:sz w:val="28"/>
              </w:rPr>
              <w:t>28-30</w:t>
            </w:r>
          </w:p>
        </w:tc>
      </w:tr>
      <w:tr w:rsidR="00754874" w:rsidRPr="00B739C4" w:rsidTr="00A82846">
        <w:tc>
          <w:tcPr>
            <w:tcW w:w="7834" w:type="dxa"/>
            <w:vAlign w:val="center"/>
          </w:tcPr>
          <w:p w:rsidR="00754874" w:rsidRPr="00B739C4" w:rsidRDefault="00754874" w:rsidP="00A82846">
            <w:pPr>
              <w:spacing w:before="60" w:after="60"/>
              <w:jc w:val="both"/>
            </w:pPr>
            <w:r w:rsidRPr="00B739C4">
              <w:rPr>
                <w:b/>
                <w:sz w:val="28"/>
                <w:szCs w:val="28"/>
              </w:rPr>
              <w:t>Tiêu chí 3:</w:t>
            </w:r>
            <w:r w:rsidRPr="00B739C4">
              <w:rPr>
                <w:sz w:val="28"/>
                <w:szCs w:val="28"/>
              </w:rPr>
              <w:t xml:space="preserve"> Đối với nhân viên</w:t>
            </w:r>
          </w:p>
        </w:tc>
        <w:tc>
          <w:tcPr>
            <w:tcW w:w="1228" w:type="dxa"/>
            <w:vAlign w:val="center"/>
          </w:tcPr>
          <w:p w:rsidR="00754874" w:rsidRPr="00B739C4" w:rsidRDefault="00754874" w:rsidP="00A82846">
            <w:pPr>
              <w:spacing w:before="60" w:after="60"/>
              <w:jc w:val="center"/>
              <w:rPr>
                <w:sz w:val="28"/>
              </w:rPr>
            </w:pPr>
            <w:r>
              <w:rPr>
                <w:sz w:val="28"/>
              </w:rPr>
              <w:t>30-32</w:t>
            </w:r>
          </w:p>
        </w:tc>
      </w:tr>
      <w:tr w:rsidR="00754874" w:rsidRPr="00B739C4" w:rsidTr="00A82846">
        <w:tc>
          <w:tcPr>
            <w:tcW w:w="7834" w:type="dxa"/>
            <w:vAlign w:val="center"/>
          </w:tcPr>
          <w:p w:rsidR="00754874" w:rsidRPr="00B739C4" w:rsidRDefault="00754874" w:rsidP="00A82846">
            <w:pPr>
              <w:spacing w:before="60" w:after="60"/>
              <w:jc w:val="both"/>
              <w:rPr>
                <w:b/>
                <w:sz w:val="28"/>
                <w:szCs w:val="28"/>
              </w:rPr>
            </w:pPr>
            <w:r w:rsidRPr="00B739C4">
              <w:rPr>
                <w:b/>
                <w:sz w:val="28"/>
                <w:szCs w:val="28"/>
              </w:rPr>
              <w:t>Tiêu chuẩn 3: Cơ sở vật chất và thiết bị dạy học</w:t>
            </w:r>
          </w:p>
        </w:tc>
        <w:tc>
          <w:tcPr>
            <w:tcW w:w="1228" w:type="dxa"/>
            <w:vAlign w:val="center"/>
          </w:tcPr>
          <w:p w:rsidR="00754874" w:rsidRPr="00B739C4" w:rsidRDefault="00754874" w:rsidP="00A82846">
            <w:pPr>
              <w:spacing w:before="60" w:after="60"/>
              <w:jc w:val="center"/>
              <w:rPr>
                <w:sz w:val="28"/>
              </w:rPr>
            </w:pPr>
            <w:r>
              <w:rPr>
                <w:sz w:val="28"/>
              </w:rPr>
              <w:t>32</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1:</w:t>
            </w:r>
            <w:r w:rsidRPr="00B739C4">
              <w:rPr>
                <w:sz w:val="28"/>
                <w:szCs w:val="28"/>
              </w:rPr>
              <w:t xml:space="preserve"> </w:t>
            </w:r>
            <w:r>
              <w:rPr>
                <w:sz w:val="28"/>
                <w:szCs w:val="28"/>
              </w:rPr>
              <w:t>Diện tích, k</w:t>
            </w:r>
            <w:r w:rsidRPr="00B739C4">
              <w:rPr>
                <w:sz w:val="28"/>
                <w:szCs w:val="28"/>
              </w:rPr>
              <w:t>huôn viên</w:t>
            </w:r>
            <w:r>
              <w:rPr>
                <w:sz w:val="28"/>
                <w:szCs w:val="28"/>
              </w:rPr>
              <w:t xml:space="preserve"> và sân vườn</w:t>
            </w:r>
          </w:p>
        </w:tc>
        <w:tc>
          <w:tcPr>
            <w:tcW w:w="1228" w:type="dxa"/>
            <w:vAlign w:val="center"/>
          </w:tcPr>
          <w:p w:rsidR="00754874" w:rsidRPr="00B739C4" w:rsidRDefault="00754874" w:rsidP="00A82846">
            <w:pPr>
              <w:spacing w:before="60" w:after="60"/>
              <w:jc w:val="center"/>
              <w:rPr>
                <w:sz w:val="28"/>
              </w:rPr>
            </w:pPr>
            <w:r>
              <w:rPr>
                <w:sz w:val="28"/>
              </w:rPr>
              <w:t>32-34</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2:</w:t>
            </w:r>
            <w:r w:rsidRPr="00B739C4">
              <w:rPr>
                <w:sz w:val="28"/>
                <w:szCs w:val="28"/>
              </w:rPr>
              <w:t xml:space="preserve"> </w:t>
            </w:r>
            <w:r>
              <w:rPr>
                <w:sz w:val="28"/>
                <w:szCs w:val="28"/>
              </w:rPr>
              <w:t>Khối phòng nhóm trẻ, lớp mẫu giáo</w:t>
            </w:r>
            <w:r w:rsidRPr="00B739C4">
              <w:rPr>
                <w:sz w:val="28"/>
                <w:szCs w:val="28"/>
              </w:rPr>
              <w:t xml:space="preserve"> và khối phục vụ học tập</w:t>
            </w:r>
          </w:p>
        </w:tc>
        <w:tc>
          <w:tcPr>
            <w:tcW w:w="1228" w:type="dxa"/>
            <w:vAlign w:val="center"/>
          </w:tcPr>
          <w:p w:rsidR="00754874" w:rsidRPr="00B739C4" w:rsidRDefault="00754874" w:rsidP="00A82846">
            <w:pPr>
              <w:spacing w:before="60" w:after="60"/>
              <w:jc w:val="center"/>
              <w:rPr>
                <w:sz w:val="28"/>
              </w:rPr>
            </w:pPr>
            <w:r>
              <w:rPr>
                <w:sz w:val="28"/>
              </w:rPr>
              <w:t>34-36</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3:</w:t>
            </w:r>
            <w:r w:rsidRPr="00B739C4">
              <w:rPr>
                <w:sz w:val="28"/>
                <w:szCs w:val="28"/>
              </w:rPr>
              <w:t xml:space="preserve"> Khối hành chính - quản trị</w:t>
            </w:r>
          </w:p>
        </w:tc>
        <w:tc>
          <w:tcPr>
            <w:tcW w:w="1228" w:type="dxa"/>
            <w:vAlign w:val="center"/>
          </w:tcPr>
          <w:p w:rsidR="00754874" w:rsidRPr="00B739C4" w:rsidRDefault="00754874" w:rsidP="00A82846">
            <w:pPr>
              <w:spacing w:before="60" w:after="60"/>
              <w:jc w:val="center"/>
              <w:rPr>
                <w:sz w:val="28"/>
              </w:rPr>
            </w:pPr>
            <w:r>
              <w:rPr>
                <w:sz w:val="28"/>
              </w:rPr>
              <w:t>36-37</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4:</w:t>
            </w:r>
            <w:r w:rsidRPr="00B739C4">
              <w:rPr>
                <w:sz w:val="28"/>
                <w:szCs w:val="28"/>
              </w:rPr>
              <w:t xml:space="preserve"> </w:t>
            </w:r>
            <w:r>
              <w:rPr>
                <w:sz w:val="28"/>
                <w:szCs w:val="28"/>
              </w:rPr>
              <w:t>Khối phòng tổ chức ăn</w:t>
            </w:r>
          </w:p>
        </w:tc>
        <w:tc>
          <w:tcPr>
            <w:tcW w:w="1228" w:type="dxa"/>
            <w:vAlign w:val="center"/>
          </w:tcPr>
          <w:p w:rsidR="00754874" w:rsidRPr="00B739C4" w:rsidRDefault="00754874" w:rsidP="00A82846">
            <w:pPr>
              <w:spacing w:before="60" w:after="60"/>
              <w:jc w:val="center"/>
              <w:rPr>
                <w:sz w:val="28"/>
              </w:rPr>
            </w:pPr>
            <w:r>
              <w:rPr>
                <w:sz w:val="28"/>
              </w:rPr>
              <w:t>37-39</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5:</w:t>
            </w:r>
            <w:r w:rsidRPr="00B739C4">
              <w:rPr>
                <w:sz w:val="28"/>
                <w:szCs w:val="28"/>
              </w:rPr>
              <w:t xml:space="preserve"> Thiết bị</w:t>
            </w:r>
            <w:r>
              <w:rPr>
                <w:sz w:val="28"/>
                <w:szCs w:val="28"/>
              </w:rPr>
              <w:t>, đồ dùng, đồ chơi</w:t>
            </w:r>
          </w:p>
        </w:tc>
        <w:tc>
          <w:tcPr>
            <w:tcW w:w="1228" w:type="dxa"/>
            <w:vAlign w:val="center"/>
          </w:tcPr>
          <w:p w:rsidR="00754874" w:rsidRPr="00B739C4" w:rsidRDefault="00754874" w:rsidP="00A82846">
            <w:pPr>
              <w:spacing w:before="60" w:after="60"/>
              <w:jc w:val="center"/>
              <w:rPr>
                <w:sz w:val="28"/>
              </w:rPr>
            </w:pPr>
            <w:r>
              <w:rPr>
                <w:sz w:val="28"/>
              </w:rPr>
              <w:t>39-41</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6:</w:t>
            </w:r>
            <w:r w:rsidRPr="00B739C4">
              <w:rPr>
                <w:sz w:val="28"/>
                <w:szCs w:val="28"/>
              </w:rPr>
              <w:t xml:space="preserve"> </w:t>
            </w:r>
            <w:r>
              <w:rPr>
                <w:sz w:val="28"/>
                <w:szCs w:val="28"/>
              </w:rPr>
              <w:t>Khu vệ sinh, hệ thống cấp thoát nước</w:t>
            </w:r>
          </w:p>
        </w:tc>
        <w:tc>
          <w:tcPr>
            <w:tcW w:w="1228" w:type="dxa"/>
            <w:vAlign w:val="center"/>
          </w:tcPr>
          <w:p w:rsidR="00754874" w:rsidRPr="00B739C4" w:rsidRDefault="00754874" w:rsidP="00A82846">
            <w:pPr>
              <w:spacing w:before="60" w:after="60"/>
              <w:jc w:val="center"/>
              <w:rPr>
                <w:sz w:val="28"/>
              </w:rPr>
            </w:pPr>
            <w:r>
              <w:rPr>
                <w:sz w:val="28"/>
              </w:rPr>
              <w:t>41-43</w:t>
            </w:r>
          </w:p>
        </w:tc>
      </w:tr>
      <w:tr w:rsidR="00754874" w:rsidRPr="00B739C4" w:rsidTr="00A82846">
        <w:tc>
          <w:tcPr>
            <w:tcW w:w="7834" w:type="dxa"/>
            <w:vAlign w:val="center"/>
          </w:tcPr>
          <w:p w:rsidR="00754874" w:rsidRPr="00B739C4" w:rsidRDefault="00754874" w:rsidP="00A82846">
            <w:pPr>
              <w:spacing w:before="60" w:after="60"/>
              <w:jc w:val="both"/>
              <w:rPr>
                <w:b/>
                <w:sz w:val="28"/>
                <w:szCs w:val="28"/>
              </w:rPr>
            </w:pPr>
            <w:r w:rsidRPr="00B739C4">
              <w:rPr>
                <w:b/>
                <w:sz w:val="28"/>
                <w:szCs w:val="28"/>
              </w:rPr>
              <w:t>Tiêu chuẩn 4: Quan hệ giữa nhà trường, gia đình và xã hội</w:t>
            </w:r>
          </w:p>
        </w:tc>
        <w:tc>
          <w:tcPr>
            <w:tcW w:w="1228" w:type="dxa"/>
            <w:vAlign w:val="center"/>
          </w:tcPr>
          <w:p w:rsidR="00754874" w:rsidRPr="00B739C4" w:rsidRDefault="00754874" w:rsidP="00A82846">
            <w:pPr>
              <w:spacing w:before="60" w:after="60"/>
              <w:jc w:val="center"/>
              <w:rPr>
                <w:b/>
                <w:sz w:val="28"/>
              </w:rPr>
            </w:pPr>
            <w:r>
              <w:rPr>
                <w:b/>
                <w:sz w:val="28"/>
              </w:rPr>
              <w:t>43</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1:</w:t>
            </w:r>
            <w:r w:rsidRPr="00B739C4">
              <w:rPr>
                <w:sz w:val="28"/>
                <w:szCs w:val="28"/>
              </w:rPr>
              <w:t xml:space="preserve"> Ban đại diện cha mẹ </w:t>
            </w:r>
            <w:r>
              <w:rPr>
                <w:sz w:val="28"/>
                <w:szCs w:val="28"/>
              </w:rPr>
              <w:t>trẻ</w:t>
            </w:r>
          </w:p>
        </w:tc>
        <w:tc>
          <w:tcPr>
            <w:tcW w:w="1228" w:type="dxa"/>
            <w:vAlign w:val="center"/>
          </w:tcPr>
          <w:p w:rsidR="00754874" w:rsidRPr="00B739C4" w:rsidRDefault="00754874" w:rsidP="00A82846">
            <w:pPr>
              <w:spacing w:before="60" w:after="60"/>
              <w:jc w:val="center"/>
              <w:rPr>
                <w:sz w:val="28"/>
              </w:rPr>
            </w:pPr>
            <w:r>
              <w:rPr>
                <w:sz w:val="28"/>
              </w:rPr>
              <w:t>43-45</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2:</w:t>
            </w:r>
            <w:r w:rsidRPr="00B739C4">
              <w:rPr>
                <w:sz w:val="28"/>
                <w:szCs w:val="28"/>
              </w:rPr>
              <w:t xml:space="preserve"> Công tác tham mưu cấp ủy đảng, chính quyền và phối hợp với các tổ chức, cá nhân của nhà trường</w:t>
            </w:r>
          </w:p>
        </w:tc>
        <w:tc>
          <w:tcPr>
            <w:tcW w:w="1228" w:type="dxa"/>
            <w:vAlign w:val="center"/>
          </w:tcPr>
          <w:p w:rsidR="00754874" w:rsidRPr="00B739C4" w:rsidRDefault="00754874" w:rsidP="00A82846">
            <w:pPr>
              <w:spacing w:before="60" w:after="60"/>
              <w:jc w:val="center"/>
              <w:rPr>
                <w:sz w:val="28"/>
              </w:rPr>
            </w:pPr>
            <w:r>
              <w:rPr>
                <w:sz w:val="28"/>
              </w:rPr>
              <w:t>45-47</w:t>
            </w:r>
          </w:p>
        </w:tc>
      </w:tr>
      <w:tr w:rsidR="00754874" w:rsidRPr="00B739C4" w:rsidTr="00A82846">
        <w:tc>
          <w:tcPr>
            <w:tcW w:w="7834" w:type="dxa"/>
            <w:vAlign w:val="center"/>
          </w:tcPr>
          <w:p w:rsidR="00754874" w:rsidRPr="00B739C4" w:rsidRDefault="00754874" w:rsidP="00A82846">
            <w:pPr>
              <w:spacing w:before="60" w:after="60"/>
              <w:jc w:val="both"/>
              <w:rPr>
                <w:b/>
                <w:sz w:val="28"/>
                <w:szCs w:val="28"/>
              </w:rPr>
            </w:pPr>
            <w:r w:rsidRPr="00B739C4">
              <w:rPr>
                <w:b/>
                <w:sz w:val="28"/>
                <w:szCs w:val="28"/>
              </w:rPr>
              <w:t xml:space="preserve">Tiêu chuẩn 5: Hoạt động giáo dục và kết quả </w:t>
            </w:r>
            <w:r>
              <w:rPr>
                <w:b/>
                <w:sz w:val="28"/>
                <w:szCs w:val="28"/>
              </w:rPr>
              <w:t xml:space="preserve">nuôi dưỡng, chăm sóc, </w:t>
            </w:r>
            <w:r w:rsidRPr="00B739C4">
              <w:rPr>
                <w:b/>
                <w:sz w:val="28"/>
                <w:szCs w:val="28"/>
              </w:rPr>
              <w:t>giáo dục</w:t>
            </w:r>
            <w:r>
              <w:rPr>
                <w:b/>
                <w:sz w:val="28"/>
                <w:szCs w:val="28"/>
              </w:rPr>
              <w:t xml:space="preserve"> trẻ</w:t>
            </w:r>
          </w:p>
        </w:tc>
        <w:tc>
          <w:tcPr>
            <w:tcW w:w="1228" w:type="dxa"/>
            <w:vAlign w:val="center"/>
          </w:tcPr>
          <w:p w:rsidR="00754874" w:rsidRPr="00B739C4" w:rsidRDefault="00754874" w:rsidP="00A82846">
            <w:pPr>
              <w:spacing w:before="60" w:after="60"/>
              <w:jc w:val="center"/>
              <w:rPr>
                <w:b/>
                <w:sz w:val="28"/>
              </w:rPr>
            </w:pPr>
            <w:r>
              <w:rPr>
                <w:b/>
                <w:sz w:val="28"/>
              </w:rPr>
              <w:t>47</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1:</w:t>
            </w:r>
            <w:r w:rsidRPr="00B739C4">
              <w:rPr>
                <w:sz w:val="28"/>
                <w:szCs w:val="28"/>
              </w:rPr>
              <w:t xml:space="preserve"> Thực hiện Chương trình giáo dục </w:t>
            </w:r>
            <w:r>
              <w:rPr>
                <w:sz w:val="28"/>
                <w:szCs w:val="28"/>
              </w:rPr>
              <w:t>mầm non</w:t>
            </w:r>
          </w:p>
        </w:tc>
        <w:tc>
          <w:tcPr>
            <w:tcW w:w="1228" w:type="dxa"/>
            <w:vAlign w:val="center"/>
          </w:tcPr>
          <w:p w:rsidR="00754874" w:rsidRPr="00B739C4" w:rsidRDefault="00754874" w:rsidP="00A82846">
            <w:pPr>
              <w:spacing w:before="60" w:after="60"/>
              <w:jc w:val="center"/>
              <w:rPr>
                <w:sz w:val="28"/>
              </w:rPr>
            </w:pPr>
            <w:r>
              <w:rPr>
                <w:sz w:val="28"/>
              </w:rPr>
              <w:t>47-50</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2:</w:t>
            </w:r>
            <w:r w:rsidRPr="00B739C4">
              <w:rPr>
                <w:sz w:val="28"/>
                <w:szCs w:val="28"/>
              </w:rPr>
              <w:t xml:space="preserve"> Tổ chức hoạt động </w:t>
            </w:r>
            <w:r w:rsidRPr="00272EAF">
              <w:rPr>
                <w:sz w:val="28"/>
                <w:szCs w:val="28"/>
              </w:rPr>
              <w:t>nuô</w:t>
            </w:r>
            <w:r>
              <w:rPr>
                <w:sz w:val="28"/>
                <w:szCs w:val="28"/>
              </w:rPr>
              <w:t xml:space="preserve">i dưỡng, chăm sóc và </w:t>
            </w:r>
            <w:r w:rsidRPr="00272EAF">
              <w:rPr>
                <w:sz w:val="28"/>
                <w:szCs w:val="28"/>
              </w:rPr>
              <w:t>giáo dục trẻ</w:t>
            </w:r>
          </w:p>
        </w:tc>
        <w:tc>
          <w:tcPr>
            <w:tcW w:w="1228" w:type="dxa"/>
            <w:vAlign w:val="center"/>
          </w:tcPr>
          <w:p w:rsidR="00754874" w:rsidRPr="00B739C4" w:rsidRDefault="00754874" w:rsidP="00A82846">
            <w:pPr>
              <w:spacing w:before="60" w:after="60"/>
              <w:jc w:val="center"/>
              <w:rPr>
                <w:sz w:val="28"/>
              </w:rPr>
            </w:pPr>
            <w:r>
              <w:rPr>
                <w:sz w:val="28"/>
              </w:rPr>
              <w:t>50-52</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3:</w:t>
            </w:r>
            <w:r w:rsidRPr="00B739C4">
              <w:rPr>
                <w:sz w:val="28"/>
                <w:szCs w:val="28"/>
              </w:rPr>
              <w:t xml:space="preserve"> </w:t>
            </w:r>
            <w:r>
              <w:rPr>
                <w:sz w:val="28"/>
                <w:szCs w:val="28"/>
              </w:rPr>
              <w:t xml:space="preserve">Kết quả </w:t>
            </w:r>
            <w:r w:rsidRPr="00272EAF">
              <w:rPr>
                <w:sz w:val="28"/>
                <w:szCs w:val="28"/>
              </w:rPr>
              <w:t>nuô</w:t>
            </w:r>
            <w:r>
              <w:rPr>
                <w:sz w:val="28"/>
                <w:szCs w:val="28"/>
              </w:rPr>
              <w:t>i dưỡng và chăm sóc sức khỏe</w:t>
            </w:r>
          </w:p>
        </w:tc>
        <w:tc>
          <w:tcPr>
            <w:tcW w:w="1228" w:type="dxa"/>
            <w:vAlign w:val="center"/>
          </w:tcPr>
          <w:p w:rsidR="00754874" w:rsidRPr="00B739C4" w:rsidRDefault="00754874" w:rsidP="00A82846">
            <w:pPr>
              <w:spacing w:before="60" w:after="60"/>
              <w:jc w:val="center"/>
              <w:rPr>
                <w:sz w:val="28"/>
              </w:rPr>
            </w:pPr>
            <w:r>
              <w:rPr>
                <w:sz w:val="28"/>
              </w:rPr>
              <w:t>52-54</w:t>
            </w:r>
          </w:p>
        </w:tc>
      </w:tr>
      <w:tr w:rsidR="00754874" w:rsidRPr="00B739C4" w:rsidTr="00A82846">
        <w:tc>
          <w:tcPr>
            <w:tcW w:w="7834" w:type="dxa"/>
            <w:vAlign w:val="center"/>
          </w:tcPr>
          <w:p w:rsidR="00754874" w:rsidRPr="00B739C4" w:rsidRDefault="00754874" w:rsidP="00A82846">
            <w:pPr>
              <w:spacing w:before="60" w:after="60"/>
              <w:jc w:val="both"/>
              <w:rPr>
                <w:sz w:val="28"/>
                <w:szCs w:val="28"/>
              </w:rPr>
            </w:pPr>
            <w:r w:rsidRPr="00B739C4">
              <w:rPr>
                <w:b/>
                <w:sz w:val="28"/>
                <w:szCs w:val="28"/>
              </w:rPr>
              <w:t>Tiêu chí 4:</w:t>
            </w:r>
            <w:r w:rsidRPr="00B739C4">
              <w:rPr>
                <w:sz w:val="28"/>
                <w:szCs w:val="28"/>
              </w:rPr>
              <w:t xml:space="preserve"> </w:t>
            </w:r>
            <w:r>
              <w:rPr>
                <w:sz w:val="28"/>
                <w:szCs w:val="28"/>
              </w:rPr>
              <w:t>Kết quả giáo dục</w:t>
            </w:r>
          </w:p>
        </w:tc>
        <w:tc>
          <w:tcPr>
            <w:tcW w:w="1228" w:type="dxa"/>
            <w:vAlign w:val="center"/>
          </w:tcPr>
          <w:p w:rsidR="00754874" w:rsidRPr="00B739C4" w:rsidRDefault="00754874" w:rsidP="00A82846">
            <w:pPr>
              <w:spacing w:before="60" w:after="60"/>
              <w:jc w:val="center"/>
              <w:rPr>
                <w:sz w:val="28"/>
              </w:rPr>
            </w:pPr>
            <w:r>
              <w:rPr>
                <w:sz w:val="28"/>
              </w:rPr>
              <w:t>54-56</w:t>
            </w:r>
          </w:p>
        </w:tc>
      </w:tr>
      <w:tr w:rsidR="00754874" w:rsidRPr="00B739C4" w:rsidTr="00A82846">
        <w:tc>
          <w:tcPr>
            <w:tcW w:w="7834" w:type="dxa"/>
            <w:vAlign w:val="center"/>
          </w:tcPr>
          <w:p w:rsidR="00754874" w:rsidRPr="00B739C4" w:rsidRDefault="00754874" w:rsidP="00A82846">
            <w:pPr>
              <w:spacing w:before="60" w:after="60"/>
              <w:jc w:val="both"/>
              <w:rPr>
                <w:b/>
                <w:sz w:val="28"/>
                <w:szCs w:val="28"/>
              </w:rPr>
            </w:pPr>
            <w:r w:rsidRPr="00B739C4">
              <w:rPr>
                <w:b/>
                <w:sz w:val="28"/>
                <w:szCs w:val="28"/>
              </w:rPr>
              <w:t>C. KẾT LUẬN CHUNG</w:t>
            </w:r>
          </w:p>
        </w:tc>
        <w:tc>
          <w:tcPr>
            <w:tcW w:w="1228" w:type="dxa"/>
            <w:vAlign w:val="center"/>
          </w:tcPr>
          <w:p w:rsidR="00754874" w:rsidRPr="00B739C4" w:rsidRDefault="00754874" w:rsidP="00A82846">
            <w:pPr>
              <w:spacing w:before="60" w:after="60"/>
              <w:jc w:val="center"/>
              <w:rPr>
                <w:sz w:val="28"/>
              </w:rPr>
            </w:pPr>
            <w:r>
              <w:rPr>
                <w:sz w:val="28"/>
              </w:rPr>
              <w:t>56-57</w:t>
            </w:r>
          </w:p>
        </w:tc>
      </w:tr>
      <w:tr w:rsidR="00754874" w:rsidRPr="00B739C4" w:rsidTr="00A82846">
        <w:tc>
          <w:tcPr>
            <w:tcW w:w="7834" w:type="dxa"/>
            <w:vAlign w:val="center"/>
          </w:tcPr>
          <w:p w:rsidR="00754874" w:rsidRPr="00B739C4" w:rsidRDefault="00754874" w:rsidP="00A82846">
            <w:pPr>
              <w:spacing w:before="60" w:after="60"/>
              <w:jc w:val="both"/>
              <w:rPr>
                <w:b/>
                <w:sz w:val="28"/>
                <w:szCs w:val="28"/>
              </w:rPr>
            </w:pPr>
            <w:r w:rsidRPr="00B739C4">
              <w:rPr>
                <w:b/>
                <w:sz w:val="28"/>
                <w:szCs w:val="28"/>
              </w:rPr>
              <w:t>Phần III. PHỤ LỤC</w:t>
            </w:r>
          </w:p>
        </w:tc>
        <w:tc>
          <w:tcPr>
            <w:tcW w:w="1228" w:type="dxa"/>
            <w:vAlign w:val="center"/>
          </w:tcPr>
          <w:p w:rsidR="00754874" w:rsidRPr="00B739C4" w:rsidRDefault="00754874" w:rsidP="00A82846">
            <w:pPr>
              <w:spacing w:before="60" w:after="60"/>
              <w:jc w:val="center"/>
              <w:rPr>
                <w:sz w:val="28"/>
              </w:rPr>
            </w:pPr>
            <w:r>
              <w:rPr>
                <w:sz w:val="28"/>
              </w:rPr>
              <w:t>58-65</w:t>
            </w:r>
          </w:p>
        </w:tc>
      </w:tr>
    </w:tbl>
    <w:p w:rsidR="00754874" w:rsidRPr="00B739C4" w:rsidRDefault="00754874"/>
    <w:p w:rsidR="00754874" w:rsidRPr="00B739C4" w:rsidRDefault="00754874" w:rsidP="00B739C4">
      <w:pPr>
        <w:jc w:val="center"/>
        <w:rPr>
          <w:b/>
          <w:sz w:val="28"/>
          <w:szCs w:val="28"/>
        </w:rPr>
      </w:pPr>
      <w:r w:rsidRPr="00B739C4">
        <w:br w:type="page"/>
      </w:r>
      <w:r w:rsidRPr="00B739C4">
        <w:rPr>
          <w:b/>
          <w:sz w:val="28"/>
          <w:szCs w:val="28"/>
        </w:rPr>
        <w:t>DANH MỤC CÁC CHỮ VIẾT TẮT</w:t>
      </w:r>
    </w:p>
    <w:p w:rsidR="00754874" w:rsidRPr="00B739C4" w:rsidRDefault="00754874" w:rsidP="00B739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3"/>
        <w:gridCol w:w="2534"/>
        <w:gridCol w:w="5199"/>
      </w:tblGrid>
      <w:tr w:rsidR="00754874" w:rsidRPr="00B739C4" w:rsidTr="00086283">
        <w:tc>
          <w:tcPr>
            <w:tcW w:w="1123" w:type="dxa"/>
          </w:tcPr>
          <w:p w:rsidR="00754874" w:rsidRPr="00B739C4" w:rsidRDefault="00754874" w:rsidP="00086283">
            <w:pPr>
              <w:spacing w:before="60" w:after="60"/>
              <w:jc w:val="center"/>
              <w:rPr>
                <w:b/>
              </w:rPr>
            </w:pPr>
            <w:r w:rsidRPr="00B739C4">
              <w:rPr>
                <w:b/>
              </w:rPr>
              <w:t>TT</w:t>
            </w:r>
          </w:p>
        </w:tc>
        <w:tc>
          <w:tcPr>
            <w:tcW w:w="2534" w:type="dxa"/>
          </w:tcPr>
          <w:p w:rsidR="00754874" w:rsidRPr="00B739C4" w:rsidRDefault="00754874" w:rsidP="00086283">
            <w:pPr>
              <w:spacing w:before="60" w:after="60"/>
              <w:jc w:val="center"/>
              <w:rPr>
                <w:b/>
              </w:rPr>
            </w:pPr>
            <w:r w:rsidRPr="00B739C4">
              <w:rPr>
                <w:b/>
              </w:rPr>
              <w:t>CHỮ VIẾT TẮT</w:t>
            </w:r>
          </w:p>
        </w:tc>
        <w:tc>
          <w:tcPr>
            <w:tcW w:w="5199" w:type="dxa"/>
          </w:tcPr>
          <w:p w:rsidR="00754874" w:rsidRPr="00B739C4" w:rsidRDefault="00754874" w:rsidP="00086283">
            <w:pPr>
              <w:spacing w:before="60" w:after="60"/>
              <w:jc w:val="center"/>
              <w:rPr>
                <w:b/>
              </w:rPr>
            </w:pPr>
            <w:r w:rsidRPr="00B739C4">
              <w:rPr>
                <w:b/>
              </w:rPr>
              <w:t>DIỄN GIẢI</w:t>
            </w:r>
          </w:p>
        </w:tc>
      </w:tr>
      <w:tr w:rsidR="00754874" w:rsidRPr="00B739C4" w:rsidTr="00086283">
        <w:tc>
          <w:tcPr>
            <w:tcW w:w="1123" w:type="dxa"/>
          </w:tcPr>
          <w:p w:rsidR="00754874" w:rsidRPr="00B739C4" w:rsidRDefault="00754874" w:rsidP="00086283">
            <w:pPr>
              <w:spacing w:before="60" w:after="60"/>
              <w:jc w:val="center"/>
            </w:pPr>
            <w:r w:rsidRPr="00B739C4">
              <w:t>01</w:t>
            </w:r>
          </w:p>
        </w:tc>
        <w:tc>
          <w:tcPr>
            <w:tcW w:w="2534" w:type="dxa"/>
          </w:tcPr>
          <w:p w:rsidR="00754874" w:rsidRPr="00B739C4" w:rsidRDefault="00754874" w:rsidP="00086283">
            <w:pPr>
              <w:rPr>
                <w:sz w:val="28"/>
                <w:szCs w:val="28"/>
              </w:rPr>
            </w:pPr>
            <w:r w:rsidRPr="00B739C4">
              <w:rPr>
                <w:sz w:val="28"/>
                <w:szCs w:val="28"/>
                <w:lang w:val="sv-SE"/>
              </w:rPr>
              <w:t>BGH</w:t>
            </w:r>
          </w:p>
        </w:tc>
        <w:tc>
          <w:tcPr>
            <w:tcW w:w="5199" w:type="dxa"/>
          </w:tcPr>
          <w:p w:rsidR="00754874" w:rsidRPr="00B739C4" w:rsidRDefault="00754874" w:rsidP="00086283">
            <w:pPr>
              <w:rPr>
                <w:sz w:val="28"/>
                <w:szCs w:val="28"/>
              </w:rPr>
            </w:pPr>
            <w:r w:rsidRPr="00B739C4">
              <w:rPr>
                <w:sz w:val="28"/>
                <w:szCs w:val="28"/>
                <w:lang w:val="sv-SE"/>
              </w:rPr>
              <w:t>Ban Giám hiệu</w:t>
            </w:r>
          </w:p>
        </w:tc>
      </w:tr>
      <w:tr w:rsidR="00754874" w:rsidRPr="00B739C4" w:rsidTr="00086283">
        <w:tc>
          <w:tcPr>
            <w:tcW w:w="1123" w:type="dxa"/>
          </w:tcPr>
          <w:p w:rsidR="00754874" w:rsidRPr="00B739C4" w:rsidRDefault="00754874" w:rsidP="00086283">
            <w:pPr>
              <w:spacing w:before="60" w:after="60"/>
              <w:jc w:val="center"/>
            </w:pPr>
            <w:r w:rsidRPr="00B739C4">
              <w:t>02</w:t>
            </w:r>
          </w:p>
        </w:tc>
        <w:tc>
          <w:tcPr>
            <w:tcW w:w="2534" w:type="dxa"/>
          </w:tcPr>
          <w:p w:rsidR="00754874" w:rsidRPr="00B739C4" w:rsidRDefault="00754874" w:rsidP="00086283">
            <w:pPr>
              <w:rPr>
                <w:sz w:val="28"/>
                <w:szCs w:val="28"/>
              </w:rPr>
            </w:pPr>
            <w:r w:rsidRPr="00B739C4">
              <w:rPr>
                <w:sz w:val="28"/>
                <w:szCs w:val="28"/>
              </w:rPr>
              <w:t>CBVC</w:t>
            </w:r>
          </w:p>
        </w:tc>
        <w:tc>
          <w:tcPr>
            <w:tcW w:w="5199" w:type="dxa"/>
          </w:tcPr>
          <w:p w:rsidR="00754874" w:rsidRPr="00B739C4" w:rsidRDefault="00754874" w:rsidP="00086283">
            <w:pPr>
              <w:rPr>
                <w:sz w:val="28"/>
                <w:szCs w:val="28"/>
              </w:rPr>
            </w:pPr>
            <w:r w:rsidRPr="00B739C4">
              <w:rPr>
                <w:sz w:val="28"/>
                <w:szCs w:val="28"/>
              </w:rPr>
              <w:t>Cán bộ viên chức</w:t>
            </w:r>
          </w:p>
        </w:tc>
      </w:tr>
      <w:tr w:rsidR="00754874" w:rsidRPr="00B739C4" w:rsidTr="00086283">
        <w:tc>
          <w:tcPr>
            <w:tcW w:w="1123" w:type="dxa"/>
          </w:tcPr>
          <w:p w:rsidR="00754874" w:rsidRPr="00B739C4" w:rsidRDefault="00754874" w:rsidP="00086283">
            <w:pPr>
              <w:spacing w:before="60" w:after="60"/>
              <w:jc w:val="center"/>
            </w:pPr>
            <w:r w:rsidRPr="00B739C4">
              <w:t>03</w:t>
            </w:r>
          </w:p>
        </w:tc>
        <w:tc>
          <w:tcPr>
            <w:tcW w:w="2534" w:type="dxa"/>
          </w:tcPr>
          <w:p w:rsidR="00754874" w:rsidRPr="00B739C4" w:rsidRDefault="00754874" w:rsidP="00086283">
            <w:pPr>
              <w:rPr>
                <w:sz w:val="28"/>
                <w:szCs w:val="28"/>
              </w:rPr>
            </w:pPr>
            <w:r w:rsidRPr="00B739C4">
              <w:rPr>
                <w:sz w:val="28"/>
                <w:szCs w:val="28"/>
                <w:lang w:val="sv-SE"/>
              </w:rPr>
              <w:t>CB-GV-NV</w:t>
            </w:r>
          </w:p>
        </w:tc>
        <w:tc>
          <w:tcPr>
            <w:tcW w:w="5199" w:type="dxa"/>
          </w:tcPr>
          <w:p w:rsidR="00754874" w:rsidRPr="00B739C4" w:rsidRDefault="00754874" w:rsidP="00086283">
            <w:pPr>
              <w:rPr>
                <w:sz w:val="28"/>
                <w:szCs w:val="28"/>
              </w:rPr>
            </w:pPr>
            <w:r w:rsidRPr="00B739C4">
              <w:rPr>
                <w:sz w:val="28"/>
                <w:szCs w:val="28"/>
              </w:rPr>
              <w:t>Cán bộ, giáo viên, nhân viên</w:t>
            </w:r>
          </w:p>
        </w:tc>
      </w:tr>
      <w:tr w:rsidR="00754874" w:rsidRPr="00B739C4" w:rsidTr="00086283">
        <w:tc>
          <w:tcPr>
            <w:tcW w:w="1123" w:type="dxa"/>
          </w:tcPr>
          <w:p w:rsidR="00754874" w:rsidRPr="00B739C4" w:rsidRDefault="00754874" w:rsidP="00086283">
            <w:pPr>
              <w:spacing w:before="60" w:after="60"/>
              <w:jc w:val="center"/>
            </w:pPr>
            <w:r w:rsidRPr="00B739C4">
              <w:t>04</w:t>
            </w:r>
          </w:p>
        </w:tc>
        <w:tc>
          <w:tcPr>
            <w:tcW w:w="2534" w:type="dxa"/>
          </w:tcPr>
          <w:p w:rsidR="00754874" w:rsidRPr="00B739C4" w:rsidRDefault="00754874" w:rsidP="00086283">
            <w:pPr>
              <w:rPr>
                <w:sz w:val="28"/>
                <w:szCs w:val="28"/>
              </w:rPr>
            </w:pPr>
            <w:r w:rsidRPr="00B739C4">
              <w:rPr>
                <w:sz w:val="28"/>
                <w:szCs w:val="28"/>
              </w:rPr>
              <w:t>BDTX</w:t>
            </w:r>
          </w:p>
        </w:tc>
        <w:tc>
          <w:tcPr>
            <w:tcW w:w="5199" w:type="dxa"/>
          </w:tcPr>
          <w:p w:rsidR="00754874" w:rsidRPr="00B739C4" w:rsidRDefault="00754874" w:rsidP="00086283">
            <w:pPr>
              <w:rPr>
                <w:sz w:val="28"/>
                <w:szCs w:val="28"/>
              </w:rPr>
            </w:pPr>
            <w:r w:rsidRPr="00B739C4">
              <w:rPr>
                <w:sz w:val="28"/>
                <w:szCs w:val="28"/>
              </w:rPr>
              <w:t>Bồi dưỡng thường xuyên</w:t>
            </w:r>
          </w:p>
        </w:tc>
      </w:tr>
      <w:tr w:rsidR="00754874" w:rsidRPr="00B739C4" w:rsidTr="00086283">
        <w:tc>
          <w:tcPr>
            <w:tcW w:w="1123" w:type="dxa"/>
          </w:tcPr>
          <w:p w:rsidR="00754874" w:rsidRPr="00B739C4" w:rsidRDefault="00754874" w:rsidP="00086283">
            <w:pPr>
              <w:spacing w:before="60" w:after="60"/>
              <w:jc w:val="center"/>
            </w:pPr>
            <w:r w:rsidRPr="00B739C4">
              <w:t>05</w:t>
            </w:r>
          </w:p>
        </w:tc>
        <w:tc>
          <w:tcPr>
            <w:tcW w:w="2534" w:type="dxa"/>
          </w:tcPr>
          <w:p w:rsidR="00754874" w:rsidRPr="00B739C4" w:rsidRDefault="00754874" w:rsidP="00086283">
            <w:pPr>
              <w:rPr>
                <w:sz w:val="28"/>
                <w:szCs w:val="28"/>
              </w:rPr>
            </w:pPr>
            <w:r w:rsidRPr="00B739C4">
              <w:rPr>
                <w:sz w:val="28"/>
                <w:szCs w:val="28"/>
                <w:lang w:val="sv-SE"/>
              </w:rPr>
              <w:t>PCGD</w:t>
            </w:r>
          </w:p>
        </w:tc>
        <w:tc>
          <w:tcPr>
            <w:tcW w:w="5199" w:type="dxa"/>
          </w:tcPr>
          <w:p w:rsidR="00754874" w:rsidRPr="00B739C4" w:rsidRDefault="00754874" w:rsidP="00086283">
            <w:pPr>
              <w:rPr>
                <w:sz w:val="28"/>
                <w:szCs w:val="28"/>
              </w:rPr>
            </w:pPr>
            <w:r w:rsidRPr="00B739C4">
              <w:rPr>
                <w:sz w:val="28"/>
                <w:szCs w:val="28"/>
                <w:lang w:val="sv-SE"/>
              </w:rPr>
              <w:t>Phổ cập giáo dục</w:t>
            </w:r>
          </w:p>
        </w:tc>
      </w:tr>
      <w:tr w:rsidR="00754874" w:rsidRPr="00B739C4" w:rsidTr="00086283">
        <w:tc>
          <w:tcPr>
            <w:tcW w:w="1123" w:type="dxa"/>
          </w:tcPr>
          <w:p w:rsidR="00754874" w:rsidRPr="00B739C4" w:rsidRDefault="00754874" w:rsidP="00086283">
            <w:pPr>
              <w:spacing w:before="60" w:after="60"/>
              <w:jc w:val="center"/>
            </w:pPr>
            <w:r w:rsidRPr="00B739C4">
              <w:t>06</w:t>
            </w:r>
          </w:p>
        </w:tc>
        <w:tc>
          <w:tcPr>
            <w:tcW w:w="2534" w:type="dxa"/>
          </w:tcPr>
          <w:p w:rsidR="00754874" w:rsidRPr="00B739C4" w:rsidRDefault="00754874" w:rsidP="00086283">
            <w:pPr>
              <w:rPr>
                <w:sz w:val="28"/>
                <w:szCs w:val="28"/>
              </w:rPr>
            </w:pPr>
            <w:r w:rsidRPr="00B739C4">
              <w:rPr>
                <w:sz w:val="28"/>
                <w:szCs w:val="28"/>
                <w:lang w:val="sv-SE"/>
              </w:rPr>
              <w:t>GD-ĐT</w:t>
            </w:r>
          </w:p>
        </w:tc>
        <w:tc>
          <w:tcPr>
            <w:tcW w:w="5199" w:type="dxa"/>
          </w:tcPr>
          <w:p w:rsidR="00754874" w:rsidRPr="00B739C4" w:rsidRDefault="00754874" w:rsidP="00086283">
            <w:pPr>
              <w:rPr>
                <w:sz w:val="28"/>
                <w:szCs w:val="28"/>
              </w:rPr>
            </w:pPr>
            <w:r w:rsidRPr="00B739C4">
              <w:rPr>
                <w:sz w:val="28"/>
                <w:szCs w:val="28"/>
              </w:rPr>
              <w:t>Giáo dục và đào tạo</w:t>
            </w:r>
          </w:p>
        </w:tc>
      </w:tr>
      <w:tr w:rsidR="00754874" w:rsidRPr="00B739C4" w:rsidTr="00086283">
        <w:tc>
          <w:tcPr>
            <w:tcW w:w="1123" w:type="dxa"/>
          </w:tcPr>
          <w:p w:rsidR="00754874" w:rsidRPr="00B739C4" w:rsidRDefault="00754874" w:rsidP="00086283">
            <w:pPr>
              <w:spacing w:before="60" w:after="60"/>
              <w:jc w:val="center"/>
            </w:pPr>
            <w:r w:rsidRPr="00B739C4">
              <w:t>07</w:t>
            </w:r>
          </w:p>
        </w:tc>
        <w:tc>
          <w:tcPr>
            <w:tcW w:w="2534" w:type="dxa"/>
          </w:tcPr>
          <w:p w:rsidR="00754874" w:rsidRPr="00B739C4" w:rsidRDefault="00754874" w:rsidP="00086283">
            <w:pPr>
              <w:rPr>
                <w:sz w:val="28"/>
                <w:szCs w:val="28"/>
              </w:rPr>
            </w:pPr>
            <w:r w:rsidRPr="00B739C4">
              <w:rPr>
                <w:sz w:val="28"/>
                <w:szCs w:val="28"/>
              </w:rPr>
              <w:t>CSTĐ</w:t>
            </w:r>
          </w:p>
        </w:tc>
        <w:tc>
          <w:tcPr>
            <w:tcW w:w="5199" w:type="dxa"/>
          </w:tcPr>
          <w:p w:rsidR="00754874" w:rsidRPr="00B739C4" w:rsidRDefault="00754874" w:rsidP="00086283">
            <w:pPr>
              <w:rPr>
                <w:sz w:val="28"/>
                <w:szCs w:val="28"/>
              </w:rPr>
            </w:pPr>
            <w:r w:rsidRPr="00B739C4">
              <w:rPr>
                <w:sz w:val="28"/>
                <w:szCs w:val="28"/>
              </w:rPr>
              <w:t>Chiến sĩ thi đua</w:t>
            </w:r>
          </w:p>
        </w:tc>
      </w:tr>
      <w:tr w:rsidR="00754874" w:rsidRPr="00B739C4" w:rsidTr="00086283">
        <w:tc>
          <w:tcPr>
            <w:tcW w:w="1123" w:type="dxa"/>
          </w:tcPr>
          <w:p w:rsidR="00754874" w:rsidRPr="00B739C4" w:rsidRDefault="00754874" w:rsidP="00086283">
            <w:pPr>
              <w:spacing w:before="60" w:after="60"/>
              <w:jc w:val="center"/>
            </w:pPr>
            <w:r w:rsidRPr="00B739C4">
              <w:t>08</w:t>
            </w:r>
          </w:p>
        </w:tc>
        <w:tc>
          <w:tcPr>
            <w:tcW w:w="2534" w:type="dxa"/>
          </w:tcPr>
          <w:p w:rsidR="00754874" w:rsidRPr="00B739C4" w:rsidRDefault="00754874" w:rsidP="00086283">
            <w:pPr>
              <w:rPr>
                <w:sz w:val="28"/>
                <w:szCs w:val="28"/>
              </w:rPr>
            </w:pPr>
            <w:r w:rsidRPr="00B739C4">
              <w:rPr>
                <w:sz w:val="28"/>
                <w:szCs w:val="28"/>
                <w:lang w:val="sv-SE"/>
              </w:rPr>
              <w:t>UBND</w:t>
            </w:r>
          </w:p>
        </w:tc>
        <w:tc>
          <w:tcPr>
            <w:tcW w:w="5199" w:type="dxa"/>
          </w:tcPr>
          <w:p w:rsidR="00754874" w:rsidRPr="00B739C4" w:rsidRDefault="00754874" w:rsidP="00086283">
            <w:pPr>
              <w:rPr>
                <w:sz w:val="28"/>
                <w:szCs w:val="28"/>
              </w:rPr>
            </w:pPr>
            <w:r w:rsidRPr="00B739C4">
              <w:rPr>
                <w:sz w:val="28"/>
                <w:szCs w:val="28"/>
                <w:lang w:val="sv-SE"/>
              </w:rPr>
              <w:t>Ủy ban nhân dân</w:t>
            </w:r>
          </w:p>
        </w:tc>
      </w:tr>
    </w:tbl>
    <w:p w:rsidR="00754874" w:rsidRPr="00B739C4" w:rsidRDefault="00754874"/>
    <w:p w:rsidR="00754874" w:rsidRPr="00B739C4" w:rsidRDefault="00754874">
      <w:r w:rsidRPr="00B739C4">
        <w:br w:type="page"/>
      </w:r>
    </w:p>
    <w:p w:rsidR="00754874" w:rsidRPr="00B739C4" w:rsidRDefault="00754874" w:rsidP="000F18F3">
      <w:pPr>
        <w:jc w:val="center"/>
        <w:rPr>
          <w:b/>
          <w:sz w:val="28"/>
          <w:szCs w:val="28"/>
        </w:rPr>
      </w:pPr>
      <w:r w:rsidRPr="00B739C4">
        <w:rPr>
          <w:b/>
          <w:sz w:val="28"/>
          <w:szCs w:val="28"/>
        </w:rPr>
        <w:t>TỔNG HỢP KẾT QUẢ TỰ ĐÁNH GIÁ</w:t>
      </w:r>
    </w:p>
    <w:p w:rsidR="00754874" w:rsidRPr="00B739C4" w:rsidRDefault="00754874">
      <w:pPr>
        <w:rPr>
          <w:sz w:val="28"/>
          <w:szCs w:val="28"/>
        </w:rPr>
      </w:pPr>
    </w:p>
    <w:p w:rsidR="00754874" w:rsidRPr="00B739C4" w:rsidRDefault="00754874" w:rsidP="00544B6B">
      <w:pPr>
        <w:ind w:firstLine="720"/>
        <w:rPr>
          <w:b/>
          <w:sz w:val="28"/>
          <w:szCs w:val="28"/>
        </w:rPr>
      </w:pPr>
      <w:r w:rsidRPr="00B739C4">
        <w:rPr>
          <w:b/>
          <w:sz w:val="28"/>
          <w:szCs w:val="28"/>
        </w:rPr>
        <w:t>1. Kết quả đánh giá</w:t>
      </w:r>
    </w:p>
    <w:p w:rsidR="00754874" w:rsidRPr="00B739C4" w:rsidRDefault="00754874">
      <w:pPr>
        <w:rPr>
          <w:sz w:val="28"/>
          <w:szCs w:val="28"/>
        </w:rPr>
      </w:pPr>
    </w:p>
    <w:tbl>
      <w:tblPr>
        <w:tblW w:w="9067" w:type="dxa"/>
        <w:tblLook w:val="00A0"/>
      </w:tblPr>
      <w:tblGrid>
        <w:gridCol w:w="2263"/>
        <w:gridCol w:w="1873"/>
        <w:gridCol w:w="1671"/>
        <w:gridCol w:w="1701"/>
        <w:gridCol w:w="1559"/>
      </w:tblGrid>
      <w:tr w:rsidR="00754874" w:rsidRPr="00B739C4" w:rsidTr="00086283">
        <w:trPr>
          <w:trHeight w:val="375"/>
          <w:tblHeader/>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754874" w:rsidRPr="00B739C4" w:rsidRDefault="00754874" w:rsidP="00086283">
            <w:pPr>
              <w:spacing w:before="60" w:after="60"/>
              <w:jc w:val="center"/>
              <w:rPr>
                <w:b/>
                <w:bCs/>
                <w:sz w:val="28"/>
                <w:szCs w:val="28"/>
              </w:rPr>
            </w:pPr>
            <w:r w:rsidRPr="00B739C4">
              <w:rPr>
                <w:b/>
                <w:bCs/>
                <w:sz w:val="28"/>
                <w:szCs w:val="28"/>
              </w:rPr>
              <w:t>Tiêu chuẩn,</w:t>
            </w:r>
            <w:r w:rsidRPr="00B739C4">
              <w:rPr>
                <w:b/>
                <w:bCs/>
                <w:sz w:val="28"/>
                <w:szCs w:val="28"/>
              </w:rPr>
              <w:br/>
              <w:t>tiêu chí</w:t>
            </w:r>
          </w:p>
        </w:tc>
        <w:tc>
          <w:tcPr>
            <w:tcW w:w="6804" w:type="dxa"/>
            <w:gridSpan w:val="4"/>
            <w:tcBorders>
              <w:top w:val="single" w:sz="4" w:space="0" w:color="auto"/>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r w:rsidRPr="00B739C4">
              <w:rPr>
                <w:b/>
                <w:bCs/>
                <w:sz w:val="28"/>
                <w:szCs w:val="28"/>
              </w:rPr>
              <w:t>Kết quả</w:t>
            </w:r>
          </w:p>
        </w:tc>
      </w:tr>
      <w:tr w:rsidR="00754874" w:rsidRPr="00B739C4" w:rsidTr="00086283">
        <w:trPr>
          <w:trHeight w:val="375"/>
          <w:tblHeader/>
        </w:trPr>
        <w:tc>
          <w:tcPr>
            <w:tcW w:w="2263" w:type="dxa"/>
            <w:vMerge/>
            <w:tcBorders>
              <w:top w:val="single" w:sz="4" w:space="0" w:color="auto"/>
              <w:left w:val="single" w:sz="4" w:space="0" w:color="auto"/>
              <w:bottom w:val="single" w:sz="4" w:space="0" w:color="auto"/>
              <w:right w:val="single" w:sz="4" w:space="0" w:color="auto"/>
            </w:tcBorders>
            <w:vAlign w:val="center"/>
          </w:tcPr>
          <w:p w:rsidR="00754874" w:rsidRPr="00B739C4" w:rsidRDefault="00754874" w:rsidP="00086283">
            <w:pPr>
              <w:spacing w:before="60" w:after="60"/>
              <w:rPr>
                <w:b/>
                <w:bCs/>
                <w:sz w:val="28"/>
                <w:szCs w:val="28"/>
              </w:rPr>
            </w:pPr>
          </w:p>
        </w:tc>
        <w:tc>
          <w:tcPr>
            <w:tcW w:w="1873" w:type="dxa"/>
            <w:vMerge w:val="restart"/>
            <w:tcBorders>
              <w:top w:val="nil"/>
              <w:left w:val="single" w:sz="4" w:space="0" w:color="auto"/>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r w:rsidRPr="00B739C4">
              <w:rPr>
                <w:b/>
                <w:bCs/>
                <w:sz w:val="28"/>
                <w:szCs w:val="28"/>
              </w:rPr>
              <w:t>Không đạt</w:t>
            </w:r>
          </w:p>
        </w:tc>
        <w:tc>
          <w:tcPr>
            <w:tcW w:w="4931" w:type="dxa"/>
            <w:gridSpan w:val="3"/>
            <w:tcBorders>
              <w:top w:val="single" w:sz="4" w:space="0" w:color="auto"/>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r w:rsidRPr="00B739C4">
              <w:rPr>
                <w:b/>
                <w:bCs/>
                <w:sz w:val="28"/>
                <w:szCs w:val="28"/>
              </w:rPr>
              <w:t>Đạt</w:t>
            </w:r>
          </w:p>
        </w:tc>
      </w:tr>
      <w:tr w:rsidR="00754874" w:rsidRPr="00B739C4" w:rsidTr="00086283">
        <w:trPr>
          <w:trHeight w:val="375"/>
          <w:tblHeader/>
        </w:trPr>
        <w:tc>
          <w:tcPr>
            <w:tcW w:w="2263" w:type="dxa"/>
            <w:vMerge/>
            <w:tcBorders>
              <w:top w:val="single" w:sz="4" w:space="0" w:color="auto"/>
              <w:left w:val="single" w:sz="4" w:space="0" w:color="auto"/>
              <w:bottom w:val="single" w:sz="4" w:space="0" w:color="auto"/>
              <w:right w:val="single" w:sz="4" w:space="0" w:color="auto"/>
            </w:tcBorders>
            <w:vAlign w:val="center"/>
          </w:tcPr>
          <w:p w:rsidR="00754874" w:rsidRPr="00B739C4" w:rsidRDefault="00754874" w:rsidP="00086283">
            <w:pPr>
              <w:spacing w:before="60" w:after="60"/>
              <w:rPr>
                <w:b/>
                <w:bCs/>
                <w:sz w:val="28"/>
                <w:szCs w:val="28"/>
              </w:rPr>
            </w:pPr>
          </w:p>
        </w:tc>
        <w:tc>
          <w:tcPr>
            <w:tcW w:w="1873" w:type="dxa"/>
            <w:vMerge/>
            <w:tcBorders>
              <w:top w:val="nil"/>
              <w:left w:val="single" w:sz="4" w:space="0" w:color="auto"/>
              <w:bottom w:val="single" w:sz="4" w:space="0" w:color="auto"/>
              <w:right w:val="single" w:sz="4" w:space="0" w:color="auto"/>
            </w:tcBorders>
            <w:vAlign w:val="center"/>
          </w:tcPr>
          <w:p w:rsidR="00754874" w:rsidRPr="00B739C4" w:rsidRDefault="00754874" w:rsidP="00086283">
            <w:pPr>
              <w:spacing w:before="60" w:after="60"/>
              <w:rPr>
                <w:b/>
                <w:bCs/>
                <w:sz w:val="28"/>
                <w:szCs w:val="28"/>
              </w:rPr>
            </w:pPr>
          </w:p>
        </w:tc>
        <w:tc>
          <w:tcPr>
            <w:tcW w:w="1671"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r w:rsidRPr="00B739C4">
              <w:rPr>
                <w:b/>
                <w:bCs/>
                <w:sz w:val="28"/>
                <w:szCs w:val="28"/>
              </w:rPr>
              <w:t>Mức 1</w:t>
            </w:r>
          </w:p>
        </w:tc>
        <w:tc>
          <w:tcPr>
            <w:tcW w:w="1701"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r w:rsidRPr="00B739C4">
              <w:rPr>
                <w:b/>
                <w:bCs/>
                <w:sz w:val="28"/>
                <w:szCs w:val="28"/>
              </w:rPr>
              <w:t>Mức 2</w:t>
            </w:r>
          </w:p>
        </w:tc>
        <w:tc>
          <w:tcPr>
            <w:tcW w:w="1559"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r w:rsidRPr="00B739C4">
              <w:rPr>
                <w:b/>
                <w:bCs/>
                <w:sz w:val="28"/>
                <w:szCs w:val="28"/>
              </w:rPr>
              <w:t>Mức 3</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center"/>
          </w:tcPr>
          <w:p w:rsidR="00754874" w:rsidRPr="00B739C4" w:rsidRDefault="00754874" w:rsidP="00086283">
            <w:pPr>
              <w:spacing w:before="60" w:after="60"/>
              <w:rPr>
                <w:b/>
                <w:bCs/>
                <w:sz w:val="28"/>
                <w:szCs w:val="28"/>
              </w:rPr>
            </w:pPr>
            <w:r w:rsidRPr="00B739C4">
              <w:rPr>
                <w:b/>
                <w:bCs/>
                <w:sz w:val="28"/>
                <w:szCs w:val="28"/>
              </w:rPr>
              <w:t>Tiêu chuẩn 1</w:t>
            </w:r>
          </w:p>
        </w:tc>
        <w:tc>
          <w:tcPr>
            <w:tcW w:w="1873"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p>
        </w:tc>
        <w:tc>
          <w:tcPr>
            <w:tcW w:w="1671"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p>
        </w:tc>
        <w:tc>
          <w:tcPr>
            <w:tcW w:w="1701"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p>
        </w:tc>
        <w:tc>
          <w:tcPr>
            <w:tcW w:w="1559" w:type="dxa"/>
            <w:tcBorders>
              <w:top w:val="nil"/>
              <w:left w:val="nil"/>
              <w:bottom w:val="single" w:sz="4" w:space="0" w:color="auto"/>
              <w:right w:val="single" w:sz="4" w:space="0" w:color="auto"/>
            </w:tcBorders>
            <w:noWrap/>
            <w:vAlign w:val="center"/>
          </w:tcPr>
          <w:p w:rsidR="00754874" w:rsidRPr="00B739C4" w:rsidRDefault="00754874" w:rsidP="00086283">
            <w:pPr>
              <w:spacing w:before="60" w:after="60"/>
              <w:jc w:val="center"/>
              <w:rPr>
                <w:b/>
                <w:bCs/>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1</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ind w:firstLine="126"/>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2</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559" w:type="dxa"/>
            <w:tcBorders>
              <w:top w:val="nil"/>
              <w:left w:val="nil"/>
              <w:bottom w:val="single" w:sz="4" w:space="0" w:color="auto"/>
              <w:right w:val="single" w:sz="4" w:space="0" w:color="auto"/>
            </w:tcBorders>
            <w:shd w:val="clear" w:color="auto" w:fill="FFFF00"/>
            <w:noWrap/>
            <w:vAlign w:val="bottom"/>
          </w:tcPr>
          <w:p w:rsidR="00754874" w:rsidRPr="00B739C4" w:rsidRDefault="00754874" w:rsidP="00086283">
            <w:pPr>
              <w:jc w:val="center"/>
              <w:rPr>
                <w:sz w:val="28"/>
                <w:szCs w:val="28"/>
              </w:rPr>
            </w:pPr>
            <w:r w:rsidRPr="00B739C4">
              <w:rPr>
                <w:sz w:val="28"/>
                <w:szCs w:val="28"/>
              </w:rPr>
              <w:t>-</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3</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4</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5</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6</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7</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shd w:val="clear" w:color="auto" w:fill="FFFF00"/>
            <w:noWrap/>
            <w:vAlign w:val="bottom"/>
          </w:tcPr>
          <w:p w:rsidR="00754874" w:rsidRPr="00B739C4" w:rsidRDefault="00754874" w:rsidP="00086283">
            <w:pPr>
              <w:jc w:val="center"/>
              <w:rPr>
                <w:sz w:val="28"/>
                <w:szCs w:val="28"/>
              </w:rPr>
            </w:pPr>
            <w:r w:rsidRPr="00B739C4">
              <w:rPr>
                <w:sz w:val="28"/>
                <w:szCs w:val="28"/>
              </w:rPr>
              <w:t>-</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8</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shd w:val="clear" w:color="auto" w:fill="FFFF00"/>
            <w:noWrap/>
            <w:vAlign w:val="bottom"/>
          </w:tcPr>
          <w:p w:rsidR="00754874" w:rsidRPr="00B739C4" w:rsidRDefault="00754874" w:rsidP="00086283">
            <w:pPr>
              <w:jc w:val="center"/>
              <w:rPr>
                <w:sz w:val="28"/>
                <w:szCs w:val="28"/>
              </w:rPr>
            </w:pPr>
            <w:r w:rsidRPr="00B739C4">
              <w:rPr>
                <w:sz w:val="28"/>
                <w:szCs w:val="28"/>
              </w:rPr>
              <w:t>-</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9</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shd w:val="clear" w:color="auto" w:fill="FFFF00"/>
            <w:noWrap/>
            <w:vAlign w:val="bottom"/>
          </w:tcPr>
          <w:p w:rsidR="00754874" w:rsidRPr="00B739C4" w:rsidRDefault="00754874" w:rsidP="00086283">
            <w:pPr>
              <w:jc w:val="center"/>
              <w:rPr>
                <w:sz w:val="28"/>
                <w:szCs w:val="28"/>
              </w:rPr>
            </w:pPr>
            <w:r w:rsidRPr="00B739C4">
              <w:rPr>
                <w:sz w:val="28"/>
                <w:szCs w:val="28"/>
              </w:rPr>
              <w:t>-</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10</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shd w:val="clear" w:color="auto" w:fill="FFFF00"/>
            <w:noWrap/>
            <w:vAlign w:val="bottom"/>
          </w:tcPr>
          <w:p w:rsidR="00754874" w:rsidRPr="00B739C4" w:rsidRDefault="00754874" w:rsidP="00086283">
            <w:pPr>
              <w:jc w:val="center"/>
              <w:rPr>
                <w:sz w:val="28"/>
                <w:szCs w:val="28"/>
              </w:rPr>
            </w:pPr>
            <w:r w:rsidRPr="00B739C4">
              <w:rPr>
                <w:sz w:val="28"/>
                <w:szCs w:val="28"/>
              </w:rPr>
              <w:t>-</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b/>
                <w:bCs/>
                <w:sz w:val="28"/>
                <w:szCs w:val="28"/>
              </w:rPr>
            </w:pPr>
            <w:r w:rsidRPr="00B739C4">
              <w:rPr>
                <w:b/>
                <w:bCs/>
                <w:sz w:val="28"/>
                <w:szCs w:val="28"/>
              </w:rPr>
              <w:t>Tiêu chuẩn 2</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1</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2</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3</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b/>
                <w:bCs/>
                <w:sz w:val="28"/>
                <w:szCs w:val="28"/>
              </w:rPr>
            </w:pPr>
            <w:r w:rsidRPr="00B739C4">
              <w:rPr>
                <w:b/>
                <w:bCs/>
                <w:sz w:val="28"/>
                <w:szCs w:val="28"/>
              </w:rPr>
              <w:t>Tiêu chuẩn 3</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1</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2</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3</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4</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shd w:val="clear" w:color="auto" w:fill="FFFFFF"/>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5</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6</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shd w:val="clear" w:color="auto" w:fill="FFFF00"/>
            <w:noWrap/>
            <w:vAlign w:val="bottom"/>
          </w:tcPr>
          <w:p w:rsidR="00754874" w:rsidRPr="00B739C4" w:rsidRDefault="00754874" w:rsidP="00086283">
            <w:pPr>
              <w:jc w:val="center"/>
              <w:rPr>
                <w:sz w:val="28"/>
                <w:szCs w:val="28"/>
              </w:rPr>
            </w:pPr>
            <w:r w:rsidRPr="00B739C4">
              <w:rPr>
                <w:sz w:val="28"/>
                <w:szCs w:val="28"/>
              </w:rPr>
              <w:t>-</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b/>
                <w:bCs/>
                <w:sz w:val="28"/>
                <w:szCs w:val="28"/>
              </w:rPr>
            </w:pPr>
            <w:r w:rsidRPr="00B739C4">
              <w:rPr>
                <w:b/>
                <w:bCs/>
                <w:sz w:val="28"/>
                <w:szCs w:val="28"/>
              </w:rPr>
              <w:t>Tiêu chuẩn 4</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1</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2</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b/>
                <w:bCs/>
                <w:sz w:val="28"/>
                <w:szCs w:val="28"/>
              </w:rPr>
            </w:pPr>
            <w:r w:rsidRPr="00B739C4">
              <w:rPr>
                <w:b/>
                <w:bCs/>
                <w:sz w:val="28"/>
                <w:szCs w:val="28"/>
              </w:rPr>
              <w:t>Tiêu chuẩn 5</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1</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2</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559"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r>
      <w:tr w:rsidR="00754874" w:rsidRPr="00B739C4" w:rsidTr="00086283">
        <w:trPr>
          <w:trHeight w:val="375"/>
        </w:trPr>
        <w:tc>
          <w:tcPr>
            <w:tcW w:w="2263" w:type="dxa"/>
            <w:tcBorders>
              <w:top w:val="nil"/>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3</w:t>
            </w:r>
          </w:p>
        </w:tc>
        <w:tc>
          <w:tcPr>
            <w:tcW w:w="1873"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67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p>
        </w:tc>
        <w:tc>
          <w:tcPr>
            <w:tcW w:w="1701" w:type="dxa"/>
            <w:tcBorders>
              <w:top w:val="nil"/>
              <w:left w:val="nil"/>
              <w:bottom w:val="single" w:sz="4" w:space="0" w:color="auto"/>
              <w:right w:val="single" w:sz="4" w:space="0" w:color="auto"/>
            </w:tcBorders>
            <w:noWrap/>
            <w:vAlign w:val="bottom"/>
          </w:tcPr>
          <w:p w:rsidR="00754874" w:rsidRPr="00B739C4" w:rsidRDefault="00754874" w:rsidP="00086283">
            <w:pPr>
              <w:jc w:val="center"/>
              <w:rPr>
                <w:sz w:val="28"/>
                <w:szCs w:val="28"/>
              </w:rPr>
            </w:pPr>
            <w:r w:rsidRPr="00B739C4">
              <w:rPr>
                <w:sz w:val="28"/>
                <w:szCs w:val="28"/>
              </w:rPr>
              <w:t>x</w:t>
            </w:r>
          </w:p>
        </w:tc>
        <w:tc>
          <w:tcPr>
            <w:tcW w:w="1559" w:type="dxa"/>
            <w:tcBorders>
              <w:top w:val="nil"/>
              <w:left w:val="nil"/>
              <w:bottom w:val="single" w:sz="4" w:space="0" w:color="auto"/>
              <w:right w:val="single" w:sz="4" w:space="0" w:color="auto"/>
            </w:tcBorders>
            <w:shd w:val="clear" w:color="auto" w:fill="FFFFFF"/>
            <w:noWrap/>
            <w:vAlign w:val="bottom"/>
          </w:tcPr>
          <w:p w:rsidR="00754874" w:rsidRPr="00B739C4" w:rsidRDefault="00754874" w:rsidP="00086283">
            <w:pPr>
              <w:jc w:val="center"/>
              <w:rPr>
                <w:sz w:val="28"/>
                <w:szCs w:val="28"/>
              </w:rPr>
            </w:pPr>
          </w:p>
        </w:tc>
      </w:tr>
      <w:tr w:rsidR="00754874" w:rsidRPr="00B739C4" w:rsidTr="00086283">
        <w:trPr>
          <w:trHeight w:val="375"/>
        </w:trPr>
        <w:tc>
          <w:tcPr>
            <w:tcW w:w="2263" w:type="dxa"/>
            <w:tcBorders>
              <w:top w:val="single" w:sz="4" w:space="0" w:color="auto"/>
              <w:left w:val="single" w:sz="4" w:space="0" w:color="auto"/>
              <w:bottom w:val="single" w:sz="4" w:space="0" w:color="auto"/>
              <w:right w:val="single" w:sz="4" w:space="0" w:color="auto"/>
            </w:tcBorders>
            <w:noWrap/>
            <w:vAlign w:val="bottom"/>
          </w:tcPr>
          <w:p w:rsidR="00754874" w:rsidRPr="00B739C4" w:rsidRDefault="00754874" w:rsidP="00086283">
            <w:pPr>
              <w:spacing w:before="60" w:after="60"/>
              <w:rPr>
                <w:sz w:val="28"/>
                <w:szCs w:val="28"/>
              </w:rPr>
            </w:pPr>
            <w:r w:rsidRPr="00B739C4">
              <w:rPr>
                <w:sz w:val="28"/>
                <w:szCs w:val="28"/>
              </w:rPr>
              <w:t>Tiêu chí 4</w:t>
            </w:r>
          </w:p>
        </w:tc>
        <w:tc>
          <w:tcPr>
            <w:tcW w:w="1873" w:type="dxa"/>
            <w:tcBorders>
              <w:top w:val="single" w:sz="4" w:space="0" w:color="auto"/>
              <w:left w:val="single" w:sz="4" w:space="0" w:color="auto"/>
              <w:bottom w:val="single" w:sz="4" w:space="0" w:color="auto"/>
              <w:right w:val="single" w:sz="4" w:space="0" w:color="auto"/>
            </w:tcBorders>
            <w:noWrap/>
            <w:vAlign w:val="bottom"/>
          </w:tcPr>
          <w:p w:rsidR="00754874" w:rsidRPr="00B739C4" w:rsidRDefault="00754874" w:rsidP="00086283">
            <w:pPr>
              <w:spacing w:before="60" w:after="60"/>
              <w:jc w:val="center"/>
              <w:rPr>
                <w:sz w:val="28"/>
                <w:szCs w:val="28"/>
              </w:rPr>
            </w:pPr>
          </w:p>
        </w:tc>
        <w:tc>
          <w:tcPr>
            <w:tcW w:w="1671" w:type="dxa"/>
            <w:tcBorders>
              <w:top w:val="single" w:sz="4" w:space="0" w:color="auto"/>
              <w:left w:val="single" w:sz="4" w:space="0" w:color="auto"/>
              <w:bottom w:val="single" w:sz="4" w:space="0" w:color="auto"/>
              <w:right w:val="single" w:sz="4" w:space="0" w:color="auto"/>
            </w:tcBorders>
            <w:noWrap/>
            <w:vAlign w:val="bottom"/>
          </w:tcPr>
          <w:p w:rsidR="00754874" w:rsidRPr="00B739C4" w:rsidRDefault="00754874" w:rsidP="00086283">
            <w:pPr>
              <w:spacing w:before="60" w:after="6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54874" w:rsidRPr="00B739C4" w:rsidRDefault="00754874" w:rsidP="00086283">
            <w:pPr>
              <w:spacing w:before="60" w:after="6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54874" w:rsidRPr="00B739C4" w:rsidRDefault="00754874" w:rsidP="00086283">
            <w:pPr>
              <w:spacing w:before="60" w:after="60"/>
              <w:jc w:val="center"/>
              <w:rPr>
                <w:sz w:val="28"/>
                <w:szCs w:val="28"/>
              </w:rPr>
            </w:pPr>
            <w:r w:rsidRPr="00B739C4">
              <w:rPr>
                <w:sz w:val="28"/>
                <w:szCs w:val="28"/>
              </w:rPr>
              <w:t>x</w:t>
            </w:r>
          </w:p>
        </w:tc>
      </w:tr>
    </w:tbl>
    <w:p w:rsidR="00754874" w:rsidRPr="00B739C4" w:rsidRDefault="00754874" w:rsidP="003260FA">
      <w:pPr>
        <w:rPr>
          <w:sz w:val="28"/>
          <w:szCs w:val="28"/>
        </w:rPr>
      </w:pPr>
    </w:p>
    <w:p w:rsidR="00754874" w:rsidRPr="00B739C4" w:rsidRDefault="00754874" w:rsidP="00544B6B">
      <w:pPr>
        <w:ind w:firstLine="720"/>
        <w:rPr>
          <w:b/>
          <w:sz w:val="28"/>
          <w:szCs w:val="28"/>
        </w:rPr>
      </w:pPr>
      <w:r w:rsidRPr="00B739C4">
        <w:rPr>
          <w:b/>
          <w:sz w:val="28"/>
          <w:szCs w:val="28"/>
        </w:rPr>
        <w:t>2. Kết luận:</w:t>
      </w:r>
      <w:r w:rsidRPr="00B739C4">
        <w:rPr>
          <w:sz w:val="28"/>
          <w:szCs w:val="28"/>
        </w:rPr>
        <w:t xml:space="preserve"> </w:t>
      </w:r>
      <w:r w:rsidRPr="00B739C4">
        <w:rPr>
          <w:b/>
          <w:sz w:val="28"/>
          <w:szCs w:val="28"/>
        </w:rPr>
        <w:t>Không đạt Mức 1</w:t>
      </w:r>
    </w:p>
    <w:p w:rsidR="00754874" w:rsidRPr="00B739C4" w:rsidRDefault="00754874" w:rsidP="003260FA">
      <w:pPr>
        <w:rPr>
          <w:sz w:val="28"/>
          <w:szCs w:val="28"/>
        </w:rPr>
      </w:pPr>
    </w:p>
    <w:p w:rsidR="00754874" w:rsidRPr="00B739C4" w:rsidRDefault="00754874">
      <w:pPr>
        <w:rPr>
          <w:sz w:val="28"/>
          <w:szCs w:val="28"/>
        </w:rPr>
      </w:pPr>
      <w:r w:rsidRPr="00B739C4">
        <w:rPr>
          <w:sz w:val="28"/>
          <w:szCs w:val="28"/>
        </w:rPr>
        <w:br w:type="page"/>
      </w:r>
    </w:p>
    <w:p w:rsidR="00754874" w:rsidRPr="00B739C4" w:rsidRDefault="00754874" w:rsidP="00D01AB4">
      <w:pPr>
        <w:jc w:val="center"/>
        <w:rPr>
          <w:b/>
          <w:sz w:val="28"/>
          <w:szCs w:val="28"/>
        </w:rPr>
      </w:pPr>
      <w:smartTag w:uri="urn:schemas-microsoft-com:office:smarttags" w:element="place">
        <w:smartTag w:uri="urn:schemas:contacts" w:element="Sn">
          <w:r w:rsidRPr="00B739C4">
            <w:rPr>
              <w:b/>
              <w:sz w:val="28"/>
              <w:szCs w:val="28"/>
            </w:rPr>
            <w:t>Phần</w:t>
          </w:r>
        </w:smartTag>
        <w:r w:rsidRPr="00B739C4">
          <w:rPr>
            <w:b/>
            <w:sz w:val="28"/>
            <w:szCs w:val="28"/>
          </w:rPr>
          <w:t xml:space="preserve"> </w:t>
        </w:r>
        <w:smartTag w:uri="urn:schemas:contacts" w:element="Sn">
          <w:r w:rsidRPr="00B739C4">
            <w:rPr>
              <w:b/>
              <w:sz w:val="28"/>
              <w:szCs w:val="28"/>
            </w:rPr>
            <w:t>I.</w:t>
          </w:r>
        </w:smartTag>
      </w:smartTag>
      <w:r w:rsidRPr="00B739C4">
        <w:rPr>
          <w:b/>
          <w:sz w:val="28"/>
          <w:szCs w:val="28"/>
        </w:rPr>
        <w:t xml:space="preserve"> CƠ SỞ DỮ LIỆU</w:t>
      </w:r>
    </w:p>
    <w:p w:rsidR="00754874" w:rsidRPr="00B739C4" w:rsidRDefault="00754874" w:rsidP="003260FA">
      <w:pPr>
        <w:rPr>
          <w:sz w:val="28"/>
          <w:szCs w:val="28"/>
        </w:rPr>
      </w:pPr>
    </w:p>
    <w:p w:rsidR="00754874" w:rsidRPr="00B739C4" w:rsidRDefault="00754874" w:rsidP="00CD2842">
      <w:pPr>
        <w:spacing w:before="120"/>
        <w:rPr>
          <w:sz w:val="28"/>
          <w:szCs w:val="28"/>
        </w:rPr>
      </w:pPr>
      <w:r w:rsidRPr="00B739C4">
        <w:rPr>
          <w:sz w:val="28"/>
          <w:szCs w:val="28"/>
        </w:rPr>
        <w:t>Tên trường (theo quyết định mới nhất): Trường Mầm non Phú Thành A</w:t>
      </w:r>
    </w:p>
    <w:p w:rsidR="00754874" w:rsidRPr="00B739C4" w:rsidRDefault="00754874" w:rsidP="00CD2842">
      <w:pPr>
        <w:spacing w:before="120"/>
        <w:rPr>
          <w:sz w:val="28"/>
          <w:szCs w:val="28"/>
        </w:rPr>
      </w:pPr>
      <w:r w:rsidRPr="00B739C4">
        <w:rPr>
          <w:sz w:val="28"/>
          <w:szCs w:val="28"/>
        </w:rPr>
        <w:t xml:space="preserve">Tên trước đây (nếu có): Trường Mẫu giáo Phú Thành A </w:t>
      </w:r>
    </w:p>
    <w:p w:rsidR="00754874" w:rsidRPr="00B739C4" w:rsidRDefault="00754874" w:rsidP="00CD2842">
      <w:pPr>
        <w:spacing w:before="120"/>
        <w:rPr>
          <w:sz w:val="28"/>
          <w:szCs w:val="28"/>
        </w:rPr>
      </w:pPr>
      <w:r w:rsidRPr="00B739C4">
        <w:rPr>
          <w:sz w:val="28"/>
          <w:szCs w:val="28"/>
        </w:rPr>
        <w:t>Cơ quan chủ quản: Phòng GDĐT Tam Nông</w:t>
      </w:r>
    </w:p>
    <w:p w:rsidR="00754874" w:rsidRPr="00B739C4" w:rsidRDefault="00754874" w:rsidP="003260FA">
      <w:pPr>
        <w:rPr>
          <w:sz w:val="28"/>
          <w:szCs w:val="2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1559"/>
        <w:gridCol w:w="446"/>
        <w:gridCol w:w="1801"/>
        <w:gridCol w:w="2578"/>
      </w:tblGrid>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Tỉnh</w:t>
            </w:r>
          </w:p>
        </w:tc>
        <w:tc>
          <w:tcPr>
            <w:tcW w:w="1559" w:type="dxa"/>
            <w:vAlign w:val="center"/>
          </w:tcPr>
          <w:p w:rsidR="00754874" w:rsidRPr="00B739C4" w:rsidRDefault="00754874" w:rsidP="00A82846">
            <w:pPr>
              <w:spacing w:before="60" w:after="60"/>
              <w:jc w:val="center"/>
              <w:rPr>
                <w:sz w:val="28"/>
                <w:szCs w:val="28"/>
              </w:rPr>
            </w:pPr>
            <w:r w:rsidRPr="00B739C4">
              <w:rPr>
                <w:sz w:val="28"/>
                <w:szCs w:val="28"/>
              </w:rPr>
              <w:t>Đồng Tháp</w:t>
            </w: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Họ và tên hiệu trưởng</w:t>
            </w:r>
          </w:p>
        </w:tc>
        <w:tc>
          <w:tcPr>
            <w:tcW w:w="2578" w:type="dxa"/>
            <w:vAlign w:val="center"/>
          </w:tcPr>
          <w:p w:rsidR="00754874" w:rsidRPr="00B739C4" w:rsidRDefault="00754874" w:rsidP="00A82846">
            <w:pPr>
              <w:spacing w:before="60" w:after="60"/>
              <w:jc w:val="center"/>
              <w:rPr>
                <w:sz w:val="28"/>
                <w:szCs w:val="28"/>
              </w:rPr>
            </w:pPr>
            <w:r w:rsidRPr="00B739C4">
              <w:rPr>
                <w:sz w:val="28"/>
                <w:szCs w:val="28"/>
              </w:rPr>
              <w:t>Nguyễn Như Hằng</w:t>
            </w: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Huyện</w:t>
            </w:r>
          </w:p>
        </w:tc>
        <w:tc>
          <w:tcPr>
            <w:tcW w:w="1559" w:type="dxa"/>
            <w:vAlign w:val="center"/>
          </w:tcPr>
          <w:p w:rsidR="00754874" w:rsidRPr="00B739C4" w:rsidRDefault="00754874" w:rsidP="00A82846">
            <w:pPr>
              <w:spacing w:before="60" w:after="60"/>
              <w:jc w:val="center"/>
              <w:rPr>
                <w:sz w:val="28"/>
                <w:szCs w:val="28"/>
              </w:rPr>
            </w:pPr>
            <w:r w:rsidRPr="00B739C4">
              <w:rPr>
                <w:sz w:val="28"/>
                <w:szCs w:val="28"/>
              </w:rPr>
              <w:t>Tam Nông</w:t>
            </w: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Điện thoại</w:t>
            </w:r>
          </w:p>
        </w:tc>
        <w:tc>
          <w:tcPr>
            <w:tcW w:w="2578" w:type="dxa"/>
            <w:vAlign w:val="center"/>
          </w:tcPr>
          <w:p w:rsidR="00754874" w:rsidRPr="00B739C4" w:rsidRDefault="00754874" w:rsidP="00A82846">
            <w:pPr>
              <w:spacing w:before="60" w:after="60"/>
              <w:jc w:val="center"/>
              <w:rPr>
                <w:sz w:val="28"/>
                <w:szCs w:val="28"/>
              </w:rPr>
            </w:pPr>
            <w:r w:rsidRPr="00B739C4">
              <w:rPr>
                <w:sz w:val="28"/>
                <w:szCs w:val="28"/>
              </w:rPr>
              <w:t>Tam Nông</w:t>
            </w: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Xã</w:t>
            </w:r>
          </w:p>
        </w:tc>
        <w:tc>
          <w:tcPr>
            <w:tcW w:w="1559" w:type="dxa"/>
            <w:vAlign w:val="center"/>
          </w:tcPr>
          <w:p w:rsidR="00754874" w:rsidRPr="00B739C4" w:rsidRDefault="00754874" w:rsidP="00A82846">
            <w:pPr>
              <w:spacing w:before="60" w:after="60"/>
              <w:jc w:val="center"/>
              <w:rPr>
                <w:sz w:val="28"/>
                <w:szCs w:val="28"/>
              </w:rPr>
            </w:pPr>
            <w:r w:rsidRPr="00B739C4">
              <w:rPr>
                <w:sz w:val="28"/>
                <w:szCs w:val="28"/>
              </w:rPr>
              <w:t>Phú Thành A</w:t>
            </w: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Fax</w:t>
            </w:r>
          </w:p>
        </w:tc>
        <w:tc>
          <w:tcPr>
            <w:tcW w:w="2578" w:type="dxa"/>
            <w:vAlign w:val="center"/>
          </w:tcPr>
          <w:p w:rsidR="00754874" w:rsidRPr="00B739C4" w:rsidRDefault="00754874" w:rsidP="00A82846">
            <w:pPr>
              <w:spacing w:before="60" w:after="60"/>
              <w:jc w:val="center"/>
              <w:rPr>
                <w:sz w:val="28"/>
                <w:szCs w:val="28"/>
              </w:rPr>
            </w:pP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Năm thành lập trường</w:t>
            </w:r>
          </w:p>
        </w:tc>
        <w:tc>
          <w:tcPr>
            <w:tcW w:w="1559" w:type="dxa"/>
            <w:vAlign w:val="center"/>
          </w:tcPr>
          <w:p w:rsidR="00754874" w:rsidRPr="00B739C4" w:rsidRDefault="00754874" w:rsidP="00A82846">
            <w:pPr>
              <w:spacing w:before="60" w:after="60"/>
              <w:jc w:val="center"/>
              <w:rPr>
                <w:sz w:val="28"/>
                <w:szCs w:val="28"/>
              </w:rPr>
            </w:pPr>
            <w:r w:rsidRPr="00B739C4">
              <w:rPr>
                <w:sz w:val="28"/>
                <w:szCs w:val="28"/>
              </w:rPr>
              <w:t>1987</w:t>
            </w: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Website</w:t>
            </w:r>
          </w:p>
        </w:tc>
        <w:tc>
          <w:tcPr>
            <w:tcW w:w="2578" w:type="dxa"/>
            <w:vAlign w:val="center"/>
          </w:tcPr>
          <w:p w:rsidR="00754874" w:rsidRPr="00B739C4" w:rsidRDefault="00754874" w:rsidP="00A82846">
            <w:pPr>
              <w:spacing w:before="60" w:after="60"/>
              <w:jc w:val="center"/>
              <w:rPr>
                <w:sz w:val="28"/>
                <w:szCs w:val="28"/>
              </w:rPr>
            </w:pP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Công lập</w:t>
            </w:r>
          </w:p>
        </w:tc>
        <w:tc>
          <w:tcPr>
            <w:tcW w:w="1559" w:type="dxa"/>
            <w:vAlign w:val="center"/>
          </w:tcPr>
          <w:p w:rsidR="00754874" w:rsidRPr="00B739C4" w:rsidRDefault="00754874" w:rsidP="00A82846">
            <w:pPr>
              <w:spacing w:before="60" w:after="60"/>
              <w:jc w:val="center"/>
              <w:rPr>
                <w:sz w:val="28"/>
                <w:szCs w:val="28"/>
              </w:rPr>
            </w:pPr>
            <w:r w:rsidRPr="00B739C4">
              <w:rPr>
                <w:sz w:val="28"/>
                <w:szCs w:val="28"/>
              </w:rPr>
              <w:t>x</w:t>
            </w: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Số điểm trường</w:t>
            </w:r>
          </w:p>
        </w:tc>
        <w:tc>
          <w:tcPr>
            <w:tcW w:w="2578" w:type="dxa"/>
            <w:vAlign w:val="center"/>
          </w:tcPr>
          <w:p w:rsidR="00754874" w:rsidRPr="00B739C4" w:rsidRDefault="00754874" w:rsidP="00A82846">
            <w:pPr>
              <w:spacing w:before="60" w:after="60"/>
              <w:jc w:val="center"/>
              <w:rPr>
                <w:sz w:val="28"/>
                <w:szCs w:val="28"/>
              </w:rPr>
            </w:pPr>
            <w:r w:rsidRPr="00B739C4">
              <w:rPr>
                <w:sz w:val="28"/>
                <w:szCs w:val="28"/>
              </w:rPr>
              <w:t>5</w:t>
            </w: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Tư thục</w:t>
            </w:r>
          </w:p>
        </w:tc>
        <w:tc>
          <w:tcPr>
            <w:tcW w:w="1559" w:type="dxa"/>
            <w:vAlign w:val="center"/>
          </w:tcPr>
          <w:p w:rsidR="00754874" w:rsidRPr="00B739C4" w:rsidRDefault="00754874" w:rsidP="00A82846">
            <w:pPr>
              <w:spacing w:before="60" w:after="60"/>
              <w:jc w:val="center"/>
              <w:rPr>
                <w:sz w:val="28"/>
                <w:szCs w:val="28"/>
              </w:rPr>
            </w:pP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Loại hình khác</w:t>
            </w:r>
          </w:p>
        </w:tc>
        <w:tc>
          <w:tcPr>
            <w:tcW w:w="2578" w:type="dxa"/>
            <w:vAlign w:val="center"/>
          </w:tcPr>
          <w:p w:rsidR="00754874" w:rsidRPr="00B739C4" w:rsidRDefault="00754874" w:rsidP="00A82846">
            <w:pPr>
              <w:spacing w:before="60" w:after="60"/>
              <w:jc w:val="center"/>
              <w:rPr>
                <w:sz w:val="28"/>
                <w:szCs w:val="28"/>
              </w:rPr>
            </w:pP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Trường chuyên biệt</w:t>
            </w:r>
          </w:p>
        </w:tc>
        <w:tc>
          <w:tcPr>
            <w:tcW w:w="1559" w:type="dxa"/>
            <w:vAlign w:val="center"/>
          </w:tcPr>
          <w:p w:rsidR="00754874" w:rsidRPr="00B739C4" w:rsidRDefault="00754874" w:rsidP="00A82846">
            <w:pPr>
              <w:spacing w:before="60" w:after="60"/>
              <w:jc w:val="center"/>
              <w:rPr>
                <w:sz w:val="28"/>
                <w:szCs w:val="28"/>
              </w:rPr>
            </w:pP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rPr>
                <w:sz w:val="28"/>
                <w:szCs w:val="28"/>
              </w:rPr>
            </w:pPr>
            <w:r w:rsidRPr="00B739C4">
              <w:rPr>
                <w:sz w:val="28"/>
                <w:szCs w:val="28"/>
              </w:rPr>
              <w:t>Thuộc vùng khó khăn</w:t>
            </w:r>
          </w:p>
        </w:tc>
        <w:tc>
          <w:tcPr>
            <w:tcW w:w="2578" w:type="dxa"/>
            <w:vAlign w:val="center"/>
          </w:tcPr>
          <w:p w:rsidR="00754874" w:rsidRPr="00B739C4" w:rsidRDefault="00754874" w:rsidP="00A82846">
            <w:pPr>
              <w:spacing w:before="60" w:after="60"/>
              <w:jc w:val="center"/>
              <w:rPr>
                <w:sz w:val="28"/>
                <w:szCs w:val="28"/>
              </w:rPr>
            </w:pPr>
          </w:p>
        </w:tc>
      </w:tr>
      <w:tr w:rsidR="00754874" w:rsidRPr="00B739C4" w:rsidTr="00A82846">
        <w:tc>
          <w:tcPr>
            <w:tcW w:w="2972" w:type="dxa"/>
            <w:vAlign w:val="center"/>
          </w:tcPr>
          <w:p w:rsidR="00754874" w:rsidRPr="00B739C4" w:rsidRDefault="00754874" w:rsidP="00A82846">
            <w:pPr>
              <w:spacing w:before="60" w:after="60"/>
              <w:rPr>
                <w:sz w:val="28"/>
                <w:szCs w:val="28"/>
              </w:rPr>
            </w:pPr>
            <w:r w:rsidRPr="00B739C4">
              <w:rPr>
                <w:sz w:val="28"/>
                <w:szCs w:val="28"/>
              </w:rPr>
              <w:t>Trường liên kết với nước ngoài</w:t>
            </w:r>
          </w:p>
        </w:tc>
        <w:tc>
          <w:tcPr>
            <w:tcW w:w="1559" w:type="dxa"/>
            <w:vAlign w:val="center"/>
          </w:tcPr>
          <w:p w:rsidR="00754874" w:rsidRPr="00B739C4" w:rsidRDefault="00754874" w:rsidP="00A82846">
            <w:pPr>
              <w:spacing w:before="60" w:after="60"/>
              <w:jc w:val="center"/>
              <w:rPr>
                <w:sz w:val="28"/>
                <w:szCs w:val="28"/>
              </w:rPr>
            </w:pPr>
          </w:p>
        </w:tc>
        <w:tc>
          <w:tcPr>
            <w:tcW w:w="446" w:type="dxa"/>
            <w:tcBorders>
              <w:top w:val="nil"/>
              <w:bottom w:val="nil"/>
            </w:tcBorders>
            <w:vAlign w:val="center"/>
          </w:tcPr>
          <w:p w:rsidR="00754874" w:rsidRPr="00B739C4" w:rsidRDefault="00754874" w:rsidP="00A82846">
            <w:pPr>
              <w:spacing w:before="60" w:after="60"/>
              <w:jc w:val="center"/>
              <w:rPr>
                <w:sz w:val="28"/>
                <w:szCs w:val="28"/>
              </w:rPr>
            </w:pPr>
          </w:p>
        </w:tc>
        <w:tc>
          <w:tcPr>
            <w:tcW w:w="1801" w:type="dxa"/>
            <w:vAlign w:val="center"/>
          </w:tcPr>
          <w:p w:rsidR="00754874" w:rsidRPr="00B739C4" w:rsidRDefault="00754874" w:rsidP="00A82846">
            <w:pPr>
              <w:spacing w:before="60" w:after="60"/>
              <w:jc w:val="both"/>
              <w:rPr>
                <w:sz w:val="28"/>
                <w:szCs w:val="28"/>
              </w:rPr>
            </w:pPr>
          </w:p>
        </w:tc>
        <w:tc>
          <w:tcPr>
            <w:tcW w:w="2578" w:type="dxa"/>
            <w:vAlign w:val="center"/>
          </w:tcPr>
          <w:p w:rsidR="00754874" w:rsidRPr="00B739C4" w:rsidRDefault="00754874" w:rsidP="00A82846">
            <w:pPr>
              <w:spacing w:before="60" w:after="60"/>
              <w:jc w:val="center"/>
              <w:rPr>
                <w:sz w:val="28"/>
                <w:szCs w:val="28"/>
              </w:rPr>
            </w:pPr>
          </w:p>
        </w:tc>
      </w:tr>
    </w:tbl>
    <w:p w:rsidR="00754874" w:rsidRPr="00B739C4" w:rsidRDefault="00754874" w:rsidP="003260FA">
      <w:pPr>
        <w:rPr>
          <w:sz w:val="28"/>
          <w:szCs w:val="28"/>
        </w:rPr>
      </w:pPr>
    </w:p>
    <w:p w:rsidR="00754874" w:rsidRPr="00B739C4" w:rsidRDefault="00754874" w:rsidP="00544B6B">
      <w:pPr>
        <w:ind w:firstLine="720"/>
        <w:rPr>
          <w:b/>
          <w:sz w:val="28"/>
          <w:szCs w:val="28"/>
        </w:rPr>
      </w:pPr>
      <w:r w:rsidRPr="00B739C4">
        <w:rPr>
          <w:b/>
          <w:sz w:val="28"/>
          <w:szCs w:val="28"/>
        </w:rPr>
        <w:t>1. Số lớp học</w:t>
      </w:r>
    </w:p>
    <w:p w:rsidR="00754874" w:rsidRPr="00B739C4" w:rsidRDefault="00754874" w:rsidP="003260FA">
      <w:pPr>
        <w:rPr>
          <w:b/>
          <w:sz w:val="28"/>
          <w:szCs w:val="28"/>
        </w:rPr>
      </w:pPr>
    </w:p>
    <w:tbl>
      <w:tblPr>
        <w:tblW w:w="93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1510"/>
        <w:gridCol w:w="1510"/>
        <w:gridCol w:w="1510"/>
        <w:gridCol w:w="1511"/>
        <w:gridCol w:w="1511"/>
      </w:tblGrid>
      <w:tr w:rsidR="00754874" w:rsidRPr="00B739C4" w:rsidTr="00A82846">
        <w:tc>
          <w:tcPr>
            <w:tcW w:w="1844" w:type="dxa"/>
            <w:vAlign w:val="center"/>
          </w:tcPr>
          <w:p w:rsidR="00754874" w:rsidRPr="00B739C4" w:rsidRDefault="00754874" w:rsidP="00A82846">
            <w:pPr>
              <w:spacing w:before="60" w:after="60"/>
              <w:jc w:val="center"/>
              <w:rPr>
                <w:b/>
                <w:sz w:val="26"/>
                <w:szCs w:val="26"/>
              </w:rPr>
            </w:pPr>
            <w:r w:rsidRPr="00B739C4">
              <w:rPr>
                <w:b/>
                <w:sz w:val="26"/>
                <w:szCs w:val="26"/>
              </w:rPr>
              <w:t>Số lớp học</w:t>
            </w:r>
          </w:p>
        </w:tc>
        <w:tc>
          <w:tcPr>
            <w:tcW w:w="1510" w:type="dxa"/>
            <w:vAlign w:val="center"/>
          </w:tcPr>
          <w:p w:rsidR="00754874" w:rsidRPr="00B739C4" w:rsidRDefault="00754874" w:rsidP="00A82846">
            <w:pPr>
              <w:spacing w:before="60" w:after="60"/>
              <w:jc w:val="center"/>
              <w:rPr>
                <w:b/>
              </w:rPr>
            </w:pPr>
            <w:r w:rsidRPr="00B739C4">
              <w:rPr>
                <w:b/>
              </w:rPr>
              <w:t>Năm học</w:t>
            </w:r>
          </w:p>
          <w:p w:rsidR="00754874" w:rsidRPr="00B739C4" w:rsidRDefault="00754874" w:rsidP="00A82846">
            <w:pPr>
              <w:spacing w:before="60" w:after="60"/>
              <w:jc w:val="center"/>
              <w:rPr>
                <w:b/>
              </w:rPr>
            </w:pPr>
            <w:r w:rsidRPr="00B739C4">
              <w:rPr>
                <w:b/>
              </w:rPr>
              <w:t>2014-2015</w:t>
            </w:r>
          </w:p>
        </w:tc>
        <w:tc>
          <w:tcPr>
            <w:tcW w:w="1510" w:type="dxa"/>
            <w:vAlign w:val="center"/>
          </w:tcPr>
          <w:p w:rsidR="00754874" w:rsidRPr="00B739C4" w:rsidRDefault="00754874" w:rsidP="00A82846">
            <w:pPr>
              <w:spacing w:before="60" w:after="60"/>
              <w:jc w:val="center"/>
              <w:rPr>
                <w:b/>
              </w:rPr>
            </w:pPr>
            <w:r w:rsidRPr="00B739C4">
              <w:rPr>
                <w:b/>
              </w:rPr>
              <w:t>Năm học</w:t>
            </w:r>
          </w:p>
          <w:p w:rsidR="00754874" w:rsidRPr="00B739C4" w:rsidRDefault="00754874" w:rsidP="00A82846">
            <w:pPr>
              <w:spacing w:before="60" w:after="60"/>
              <w:jc w:val="center"/>
              <w:rPr>
                <w:b/>
              </w:rPr>
            </w:pPr>
            <w:r w:rsidRPr="00B739C4">
              <w:rPr>
                <w:b/>
              </w:rPr>
              <w:t>2015-2016</w:t>
            </w:r>
          </w:p>
        </w:tc>
        <w:tc>
          <w:tcPr>
            <w:tcW w:w="1510" w:type="dxa"/>
            <w:vAlign w:val="center"/>
          </w:tcPr>
          <w:p w:rsidR="00754874" w:rsidRPr="00B739C4" w:rsidRDefault="00754874" w:rsidP="00A82846">
            <w:pPr>
              <w:spacing w:before="60" w:after="60"/>
              <w:jc w:val="center"/>
              <w:rPr>
                <w:b/>
              </w:rPr>
            </w:pPr>
            <w:r w:rsidRPr="00B739C4">
              <w:rPr>
                <w:b/>
              </w:rPr>
              <w:t>Năm học</w:t>
            </w:r>
          </w:p>
          <w:p w:rsidR="00754874" w:rsidRPr="00B739C4" w:rsidRDefault="00754874" w:rsidP="00A82846">
            <w:pPr>
              <w:spacing w:before="60" w:after="60"/>
              <w:jc w:val="center"/>
              <w:rPr>
                <w:b/>
              </w:rPr>
            </w:pPr>
            <w:r w:rsidRPr="00B739C4">
              <w:rPr>
                <w:b/>
              </w:rPr>
              <w:t>2016-2017</w:t>
            </w:r>
          </w:p>
        </w:tc>
        <w:tc>
          <w:tcPr>
            <w:tcW w:w="1511" w:type="dxa"/>
            <w:vAlign w:val="center"/>
          </w:tcPr>
          <w:p w:rsidR="00754874" w:rsidRPr="00B739C4" w:rsidRDefault="00754874" w:rsidP="00A82846">
            <w:pPr>
              <w:spacing w:before="60" w:after="60"/>
              <w:jc w:val="center"/>
              <w:rPr>
                <w:b/>
              </w:rPr>
            </w:pPr>
            <w:r w:rsidRPr="00B739C4">
              <w:rPr>
                <w:b/>
              </w:rPr>
              <w:t>Năm học</w:t>
            </w:r>
          </w:p>
          <w:p w:rsidR="00754874" w:rsidRPr="00B739C4" w:rsidRDefault="00754874" w:rsidP="00A82846">
            <w:pPr>
              <w:spacing w:before="60" w:after="60"/>
              <w:jc w:val="center"/>
              <w:rPr>
                <w:b/>
              </w:rPr>
            </w:pPr>
            <w:r w:rsidRPr="00B739C4">
              <w:rPr>
                <w:b/>
              </w:rPr>
              <w:t>2017-2018</w:t>
            </w:r>
          </w:p>
        </w:tc>
        <w:tc>
          <w:tcPr>
            <w:tcW w:w="1511" w:type="dxa"/>
            <w:vAlign w:val="center"/>
          </w:tcPr>
          <w:p w:rsidR="00754874" w:rsidRPr="00B739C4" w:rsidRDefault="00754874" w:rsidP="00A82846">
            <w:pPr>
              <w:spacing w:before="60" w:after="60"/>
              <w:jc w:val="center"/>
              <w:rPr>
                <w:b/>
              </w:rPr>
            </w:pPr>
            <w:r w:rsidRPr="00B739C4">
              <w:rPr>
                <w:b/>
              </w:rPr>
              <w:t>Năm học</w:t>
            </w:r>
          </w:p>
          <w:p w:rsidR="00754874" w:rsidRPr="00B739C4" w:rsidRDefault="00754874" w:rsidP="00A82846">
            <w:pPr>
              <w:spacing w:before="60" w:after="60"/>
              <w:jc w:val="center"/>
              <w:rPr>
                <w:b/>
              </w:rPr>
            </w:pPr>
            <w:r w:rsidRPr="00B739C4">
              <w:rPr>
                <w:b/>
              </w:rPr>
              <w:t>2018-2019</w:t>
            </w:r>
          </w:p>
        </w:tc>
      </w:tr>
      <w:tr w:rsidR="00754874" w:rsidRPr="00B739C4" w:rsidTr="00A82846">
        <w:tc>
          <w:tcPr>
            <w:tcW w:w="1844" w:type="dxa"/>
          </w:tcPr>
          <w:p w:rsidR="00754874" w:rsidRPr="00B739C4" w:rsidRDefault="00754874" w:rsidP="00A82846">
            <w:pPr>
              <w:spacing w:before="60" w:after="60"/>
              <w:rPr>
                <w:sz w:val="26"/>
                <w:szCs w:val="26"/>
              </w:rPr>
            </w:pPr>
            <w:r w:rsidRPr="00B739C4">
              <w:rPr>
                <w:sz w:val="26"/>
                <w:szCs w:val="26"/>
              </w:rPr>
              <w:t>Khối Nhà trẻ</w:t>
            </w:r>
          </w:p>
        </w:tc>
        <w:tc>
          <w:tcPr>
            <w:tcW w:w="1510" w:type="dxa"/>
          </w:tcPr>
          <w:p w:rsidR="00754874" w:rsidRPr="00B739C4" w:rsidRDefault="00754874" w:rsidP="003C688B">
            <w:pPr>
              <w:spacing w:before="60" w:after="60"/>
              <w:jc w:val="center"/>
              <w:rPr>
                <w:sz w:val="26"/>
                <w:szCs w:val="26"/>
              </w:rPr>
            </w:pPr>
            <w:r w:rsidRPr="00B739C4">
              <w:rPr>
                <w:sz w:val="26"/>
                <w:szCs w:val="26"/>
              </w:rPr>
              <w:t>01</w:t>
            </w:r>
          </w:p>
        </w:tc>
        <w:tc>
          <w:tcPr>
            <w:tcW w:w="1510" w:type="dxa"/>
          </w:tcPr>
          <w:p w:rsidR="00754874" w:rsidRPr="00B739C4" w:rsidRDefault="00754874" w:rsidP="003C688B">
            <w:pPr>
              <w:spacing w:before="60" w:after="60"/>
              <w:jc w:val="center"/>
              <w:rPr>
                <w:sz w:val="26"/>
                <w:szCs w:val="26"/>
              </w:rPr>
            </w:pPr>
            <w:r w:rsidRPr="00B739C4">
              <w:rPr>
                <w:sz w:val="26"/>
                <w:szCs w:val="26"/>
              </w:rPr>
              <w:t>01</w:t>
            </w:r>
          </w:p>
        </w:tc>
        <w:tc>
          <w:tcPr>
            <w:tcW w:w="1510" w:type="dxa"/>
          </w:tcPr>
          <w:p w:rsidR="00754874" w:rsidRPr="00B739C4" w:rsidRDefault="00754874" w:rsidP="003C688B">
            <w:pPr>
              <w:spacing w:before="60" w:after="60"/>
              <w:jc w:val="center"/>
              <w:rPr>
                <w:sz w:val="26"/>
                <w:szCs w:val="26"/>
              </w:rPr>
            </w:pPr>
            <w:r w:rsidRPr="00B739C4">
              <w:rPr>
                <w:sz w:val="26"/>
                <w:szCs w:val="26"/>
              </w:rPr>
              <w:t>01</w:t>
            </w:r>
          </w:p>
        </w:tc>
        <w:tc>
          <w:tcPr>
            <w:tcW w:w="1511" w:type="dxa"/>
          </w:tcPr>
          <w:p w:rsidR="00754874" w:rsidRPr="00B739C4" w:rsidRDefault="00754874" w:rsidP="003C688B">
            <w:pPr>
              <w:spacing w:before="60" w:after="60"/>
              <w:jc w:val="center"/>
              <w:rPr>
                <w:sz w:val="26"/>
                <w:szCs w:val="26"/>
              </w:rPr>
            </w:pPr>
            <w:r w:rsidRPr="00B739C4">
              <w:rPr>
                <w:sz w:val="26"/>
                <w:szCs w:val="26"/>
              </w:rPr>
              <w:t>01</w:t>
            </w:r>
          </w:p>
        </w:tc>
        <w:tc>
          <w:tcPr>
            <w:tcW w:w="1511" w:type="dxa"/>
          </w:tcPr>
          <w:p w:rsidR="00754874" w:rsidRPr="00B739C4" w:rsidRDefault="00754874" w:rsidP="003C688B">
            <w:pPr>
              <w:spacing w:before="60" w:after="60"/>
              <w:jc w:val="center"/>
              <w:rPr>
                <w:sz w:val="26"/>
                <w:szCs w:val="26"/>
              </w:rPr>
            </w:pPr>
            <w:r w:rsidRPr="00B739C4">
              <w:rPr>
                <w:sz w:val="26"/>
                <w:szCs w:val="26"/>
              </w:rPr>
              <w:t>01</w:t>
            </w:r>
          </w:p>
        </w:tc>
      </w:tr>
      <w:tr w:rsidR="00754874" w:rsidRPr="00B739C4" w:rsidTr="00A82846">
        <w:tc>
          <w:tcPr>
            <w:tcW w:w="1844" w:type="dxa"/>
          </w:tcPr>
          <w:p w:rsidR="00754874" w:rsidRPr="00B739C4" w:rsidRDefault="00754874" w:rsidP="00A82846">
            <w:pPr>
              <w:spacing w:before="60" w:after="60"/>
              <w:rPr>
                <w:sz w:val="26"/>
                <w:szCs w:val="26"/>
              </w:rPr>
            </w:pPr>
            <w:r w:rsidRPr="00B739C4">
              <w:rPr>
                <w:sz w:val="26"/>
                <w:szCs w:val="26"/>
              </w:rPr>
              <w:t>Khối lớp Mầm</w:t>
            </w:r>
          </w:p>
        </w:tc>
        <w:tc>
          <w:tcPr>
            <w:tcW w:w="1510" w:type="dxa"/>
          </w:tcPr>
          <w:p w:rsidR="00754874" w:rsidRPr="00B739C4" w:rsidRDefault="00754874" w:rsidP="003C688B">
            <w:pPr>
              <w:spacing w:before="60" w:after="60"/>
              <w:jc w:val="center"/>
              <w:rPr>
                <w:sz w:val="26"/>
                <w:szCs w:val="26"/>
              </w:rPr>
            </w:pPr>
            <w:r w:rsidRPr="00B739C4">
              <w:rPr>
                <w:sz w:val="26"/>
                <w:szCs w:val="26"/>
              </w:rPr>
              <w:t>01</w:t>
            </w:r>
          </w:p>
        </w:tc>
        <w:tc>
          <w:tcPr>
            <w:tcW w:w="1510" w:type="dxa"/>
          </w:tcPr>
          <w:p w:rsidR="00754874" w:rsidRPr="00B739C4" w:rsidRDefault="00754874" w:rsidP="003C688B">
            <w:pPr>
              <w:spacing w:before="60" w:after="60"/>
              <w:jc w:val="center"/>
              <w:rPr>
                <w:sz w:val="26"/>
                <w:szCs w:val="26"/>
              </w:rPr>
            </w:pPr>
            <w:r w:rsidRPr="00B739C4">
              <w:rPr>
                <w:sz w:val="26"/>
                <w:szCs w:val="26"/>
              </w:rPr>
              <w:t>01</w:t>
            </w:r>
          </w:p>
        </w:tc>
        <w:tc>
          <w:tcPr>
            <w:tcW w:w="1510" w:type="dxa"/>
          </w:tcPr>
          <w:p w:rsidR="00754874" w:rsidRPr="00B739C4" w:rsidRDefault="00754874" w:rsidP="003C688B">
            <w:pPr>
              <w:spacing w:before="60" w:after="60"/>
              <w:jc w:val="center"/>
              <w:rPr>
                <w:sz w:val="26"/>
                <w:szCs w:val="26"/>
              </w:rPr>
            </w:pPr>
            <w:r w:rsidRPr="00B739C4">
              <w:rPr>
                <w:sz w:val="26"/>
                <w:szCs w:val="26"/>
              </w:rPr>
              <w:t>01</w:t>
            </w:r>
          </w:p>
        </w:tc>
        <w:tc>
          <w:tcPr>
            <w:tcW w:w="1511" w:type="dxa"/>
          </w:tcPr>
          <w:p w:rsidR="00754874" w:rsidRPr="00B739C4" w:rsidRDefault="00754874" w:rsidP="003C688B">
            <w:pPr>
              <w:spacing w:before="60" w:after="60"/>
              <w:jc w:val="center"/>
              <w:rPr>
                <w:sz w:val="26"/>
                <w:szCs w:val="26"/>
              </w:rPr>
            </w:pPr>
            <w:r w:rsidRPr="00B739C4">
              <w:rPr>
                <w:sz w:val="26"/>
                <w:szCs w:val="26"/>
              </w:rPr>
              <w:t>01</w:t>
            </w:r>
          </w:p>
        </w:tc>
        <w:tc>
          <w:tcPr>
            <w:tcW w:w="1511" w:type="dxa"/>
          </w:tcPr>
          <w:p w:rsidR="00754874" w:rsidRPr="00B739C4" w:rsidRDefault="00754874" w:rsidP="003C688B">
            <w:pPr>
              <w:spacing w:before="60" w:after="60"/>
              <w:jc w:val="center"/>
              <w:rPr>
                <w:sz w:val="26"/>
                <w:szCs w:val="26"/>
              </w:rPr>
            </w:pPr>
            <w:r w:rsidRPr="00B739C4">
              <w:rPr>
                <w:sz w:val="26"/>
                <w:szCs w:val="26"/>
              </w:rPr>
              <w:t>01</w:t>
            </w:r>
          </w:p>
        </w:tc>
      </w:tr>
      <w:tr w:rsidR="00754874" w:rsidRPr="00B739C4" w:rsidTr="00A82846">
        <w:tc>
          <w:tcPr>
            <w:tcW w:w="1844" w:type="dxa"/>
          </w:tcPr>
          <w:p w:rsidR="00754874" w:rsidRPr="00B739C4" w:rsidRDefault="00754874" w:rsidP="00A82846">
            <w:pPr>
              <w:spacing w:before="60" w:after="60"/>
              <w:rPr>
                <w:sz w:val="26"/>
                <w:szCs w:val="26"/>
              </w:rPr>
            </w:pPr>
            <w:r w:rsidRPr="00B739C4">
              <w:rPr>
                <w:sz w:val="26"/>
                <w:szCs w:val="26"/>
              </w:rPr>
              <w:t>Khối lớp Chồi</w:t>
            </w:r>
          </w:p>
        </w:tc>
        <w:tc>
          <w:tcPr>
            <w:tcW w:w="1510" w:type="dxa"/>
          </w:tcPr>
          <w:p w:rsidR="00754874" w:rsidRPr="00B739C4" w:rsidRDefault="00754874" w:rsidP="003C688B">
            <w:pPr>
              <w:spacing w:before="60" w:after="60"/>
              <w:jc w:val="center"/>
              <w:rPr>
                <w:sz w:val="26"/>
                <w:szCs w:val="26"/>
              </w:rPr>
            </w:pPr>
            <w:r w:rsidRPr="00B739C4">
              <w:rPr>
                <w:sz w:val="26"/>
                <w:szCs w:val="26"/>
              </w:rPr>
              <w:t>03</w:t>
            </w:r>
          </w:p>
        </w:tc>
        <w:tc>
          <w:tcPr>
            <w:tcW w:w="1510" w:type="dxa"/>
          </w:tcPr>
          <w:p w:rsidR="00754874" w:rsidRPr="00B739C4" w:rsidRDefault="00754874" w:rsidP="003C688B">
            <w:pPr>
              <w:spacing w:before="60" w:after="60"/>
              <w:jc w:val="center"/>
              <w:rPr>
                <w:sz w:val="26"/>
                <w:szCs w:val="26"/>
              </w:rPr>
            </w:pPr>
            <w:r w:rsidRPr="00B739C4">
              <w:rPr>
                <w:sz w:val="26"/>
                <w:szCs w:val="26"/>
              </w:rPr>
              <w:t>03</w:t>
            </w:r>
          </w:p>
        </w:tc>
        <w:tc>
          <w:tcPr>
            <w:tcW w:w="1510" w:type="dxa"/>
          </w:tcPr>
          <w:p w:rsidR="00754874" w:rsidRPr="00B739C4" w:rsidRDefault="00754874" w:rsidP="003C688B">
            <w:pPr>
              <w:spacing w:before="60" w:after="60"/>
              <w:jc w:val="center"/>
              <w:rPr>
                <w:sz w:val="26"/>
                <w:szCs w:val="26"/>
              </w:rPr>
            </w:pPr>
            <w:r w:rsidRPr="00B739C4">
              <w:rPr>
                <w:sz w:val="26"/>
                <w:szCs w:val="26"/>
              </w:rPr>
              <w:t>04</w:t>
            </w:r>
          </w:p>
        </w:tc>
        <w:tc>
          <w:tcPr>
            <w:tcW w:w="1511" w:type="dxa"/>
          </w:tcPr>
          <w:p w:rsidR="00754874" w:rsidRPr="00B739C4" w:rsidRDefault="00754874" w:rsidP="003C688B">
            <w:pPr>
              <w:spacing w:before="60" w:after="60"/>
              <w:jc w:val="center"/>
              <w:rPr>
                <w:sz w:val="26"/>
                <w:szCs w:val="26"/>
              </w:rPr>
            </w:pPr>
            <w:r w:rsidRPr="00B739C4">
              <w:rPr>
                <w:sz w:val="26"/>
                <w:szCs w:val="26"/>
              </w:rPr>
              <w:t>04</w:t>
            </w:r>
          </w:p>
        </w:tc>
        <w:tc>
          <w:tcPr>
            <w:tcW w:w="1511" w:type="dxa"/>
          </w:tcPr>
          <w:p w:rsidR="00754874" w:rsidRPr="00B739C4" w:rsidRDefault="00754874" w:rsidP="003C688B">
            <w:pPr>
              <w:spacing w:before="60" w:after="60"/>
              <w:jc w:val="center"/>
              <w:rPr>
                <w:sz w:val="26"/>
                <w:szCs w:val="26"/>
              </w:rPr>
            </w:pPr>
            <w:r w:rsidRPr="00B739C4">
              <w:rPr>
                <w:sz w:val="26"/>
                <w:szCs w:val="26"/>
              </w:rPr>
              <w:t>04</w:t>
            </w:r>
          </w:p>
        </w:tc>
      </w:tr>
      <w:tr w:rsidR="00754874" w:rsidRPr="00B739C4" w:rsidTr="00A82846">
        <w:tc>
          <w:tcPr>
            <w:tcW w:w="1844" w:type="dxa"/>
          </w:tcPr>
          <w:p w:rsidR="00754874" w:rsidRPr="00B739C4" w:rsidRDefault="00754874" w:rsidP="00A82846">
            <w:pPr>
              <w:spacing w:before="60" w:after="60"/>
              <w:rPr>
                <w:sz w:val="26"/>
                <w:szCs w:val="26"/>
              </w:rPr>
            </w:pPr>
            <w:r w:rsidRPr="00B739C4">
              <w:rPr>
                <w:sz w:val="26"/>
                <w:szCs w:val="26"/>
              </w:rPr>
              <w:t>Khối lớp Lá</w:t>
            </w:r>
          </w:p>
        </w:tc>
        <w:tc>
          <w:tcPr>
            <w:tcW w:w="1510" w:type="dxa"/>
          </w:tcPr>
          <w:p w:rsidR="00754874" w:rsidRPr="00B739C4" w:rsidRDefault="00754874" w:rsidP="003C688B">
            <w:pPr>
              <w:spacing w:before="60" w:after="60"/>
              <w:jc w:val="center"/>
              <w:rPr>
                <w:sz w:val="26"/>
                <w:szCs w:val="26"/>
              </w:rPr>
            </w:pPr>
            <w:r w:rsidRPr="00B739C4">
              <w:rPr>
                <w:sz w:val="26"/>
                <w:szCs w:val="26"/>
              </w:rPr>
              <w:t>07</w:t>
            </w:r>
          </w:p>
        </w:tc>
        <w:tc>
          <w:tcPr>
            <w:tcW w:w="1510" w:type="dxa"/>
          </w:tcPr>
          <w:p w:rsidR="00754874" w:rsidRPr="00B739C4" w:rsidRDefault="00754874" w:rsidP="003C688B">
            <w:pPr>
              <w:spacing w:before="60" w:after="60"/>
              <w:jc w:val="center"/>
              <w:rPr>
                <w:sz w:val="26"/>
                <w:szCs w:val="26"/>
              </w:rPr>
            </w:pPr>
            <w:r w:rsidRPr="00B739C4">
              <w:rPr>
                <w:sz w:val="26"/>
                <w:szCs w:val="26"/>
              </w:rPr>
              <w:t>06</w:t>
            </w:r>
          </w:p>
        </w:tc>
        <w:tc>
          <w:tcPr>
            <w:tcW w:w="1510" w:type="dxa"/>
          </w:tcPr>
          <w:p w:rsidR="00754874" w:rsidRPr="00B739C4" w:rsidRDefault="00754874" w:rsidP="003C688B">
            <w:pPr>
              <w:spacing w:before="60" w:after="60"/>
              <w:jc w:val="center"/>
              <w:rPr>
                <w:sz w:val="26"/>
                <w:szCs w:val="26"/>
              </w:rPr>
            </w:pPr>
            <w:r w:rsidRPr="00B739C4">
              <w:rPr>
                <w:sz w:val="26"/>
                <w:szCs w:val="26"/>
              </w:rPr>
              <w:t>06</w:t>
            </w:r>
          </w:p>
        </w:tc>
        <w:tc>
          <w:tcPr>
            <w:tcW w:w="1511" w:type="dxa"/>
          </w:tcPr>
          <w:p w:rsidR="00754874" w:rsidRPr="00B739C4" w:rsidRDefault="00754874" w:rsidP="003C688B">
            <w:pPr>
              <w:spacing w:before="60" w:after="60"/>
              <w:jc w:val="center"/>
              <w:rPr>
                <w:sz w:val="26"/>
                <w:szCs w:val="26"/>
              </w:rPr>
            </w:pPr>
            <w:r w:rsidRPr="00B739C4">
              <w:rPr>
                <w:sz w:val="26"/>
                <w:szCs w:val="26"/>
              </w:rPr>
              <w:t>06</w:t>
            </w:r>
          </w:p>
        </w:tc>
        <w:tc>
          <w:tcPr>
            <w:tcW w:w="1511" w:type="dxa"/>
          </w:tcPr>
          <w:p w:rsidR="00754874" w:rsidRPr="00B739C4" w:rsidRDefault="00754874" w:rsidP="003C688B">
            <w:pPr>
              <w:spacing w:before="60" w:after="60"/>
              <w:jc w:val="center"/>
              <w:rPr>
                <w:sz w:val="26"/>
                <w:szCs w:val="26"/>
              </w:rPr>
            </w:pPr>
            <w:r w:rsidRPr="00B739C4">
              <w:rPr>
                <w:sz w:val="26"/>
                <w:szCs w:val="26"/>
              </w:rPr>
              <w:t>06</w:t>
            </w:r>
          </w:p>
        </w:tc>
      </w:tr>
      <w:tr w:rsidR="00754874" w:rsidRPr="00B739C4" w:rsidTr="00A82846">
        <w:tc>
          <w:tcPr>
            <w:tcW w:w="1844" w:type="dxa"/>
          </w:tcPr>
          <w:p w:rsidR="00754874" w:rsidRPr="00B739C4" w:rsidRDefault="00754874" w:rsidP="00A82846">
            <w:pPr>
              <w:spacing w:before="60" w:after="60"/>
              <w:rPr>
                <w:b/>
                <w:sz w:val="26"/>
                <w:szCs w:val="26"/>
              </w:rPr>
            </w:pPr>
            <w:r w:rsidRPr="00B739C4">
              <w:rPr>
                <w:b/>
                <w:sz w:val="26"/>
                <w:szCs w:val="26"/>
              </w:rPr>
              <w:t>Cộng</w:t>
            </w:r>
          </w:p>
        </w:tc>
        <w:tc>
          <w:tcPr>
            <w:tcW w:w="1510" w:type="dxa"/>
          </w:tcPr>
          <w:p w:rsidR="00754874" w:rsidRPr="00B739C4" w:rsidRDefault="00754874" w:rsidP="003C688B">
            <w:pPr>
              <w:spacing w:before="60" w:after="60"/>
              <w:jc w:val="center"/>
              <w:rPr>
                <w:sz w:val="26"/>
                <w:szCs w:val="26"/>
              </w:rPr>
            </w:pPr>
            <w:r w:rsidRPr="00B739C4">
              <w:rPr>
                <w:sz w:val="26"/>
                <w:szCs w:val="26"/>
              </w:rPr>
              <w:t>12</w:t>
            </w:r>
          </w:p>
        </w:tc>
        <w:tc>
          <w:tcPr>
            <w:tcW w:w="1510" w:type="dxa"/>
          </w:tcPr>
          <w:p w:rsidR="00754874" w:rsidRPr="00B739C4" w:rsidRDefault="00754874" w:rsidP="003C688B">
            <w:pPr>
              <w:spacing w:before="60" w:after="60"/>
              <w:jc w:val="center"/>
              <w:rPr>
                <w:sz w:val="26"/>
                <w:szCs w:val="26"/>
              </w:rPr>
            </w:pPr>
            <w:r w:rsidRPr="00B739C4">
              <w:rPr>
                <w:sz w:val="26"/>
                <w:szCs w:val="26"/>
              </w:rPr>
              <w:t>11</w:t>
            </w:r>
          </w:p>
        </w:tc>
        <w:tc>
          <w:tcPr>
            <w:tcW w:w="1510" w:type="dxa"/>
          </w:tcPr>
          <w:p w:rsidR="00754874" w:rsidRPr="00B739C4" w:rsidRDefault="00754874" w:rsidP="003C688B">
            <w:pPr>
              <w:spacing w:before="60" w:after="60"/>
              <w:jc w:val="center"/>
              <w:rPr>
                <w:sz w:val="26"/>
                <w:szCs w:val="26"/>
              </w:rPr>
            </w:pPr>
            <w:r w:rsidRPr="00B739C4">
              <w:rPr>
                <w:sz w:val="26"/>
                <w:szCs w:val="26"/>
              </w:rPr>
              <w:t>12</w:t>
            </w:r>
          </w:p>
        </w:tc>
        <w:tc>
          <w:tcPr>
            <w:tcW w:w="1511" w:type="dxa"/>
          </w:tcPr>
          <w:p w:rsidR="00754874" w:rsidRPr="00B739C4" w:rsidRDefault="00754874" w:rsidP="003C688B">
            <w:pPr>
              <w:spacing w:before="60" w:after="60"/>
              <w:jc w:val="center"/>
              <w:rPr>
                <w:sz w:val="26"/>
                <w:szCs w:val="26"/>
              </w:rPr>
            </w:pPr>
            <w:r w:rsidRPr="00B739C4">
              <w:rPr>
                <w:sz w:val="26"/>
                <w:szCs w:val="26"/>
              </w:rPr>
              <w:t>12</w:t>
            </w:r>
          </w:p>
        </w:tc>
        <w:tc>
          <w:tcPr>
            <w:tcW w:w="1511" w:type="dxa"/>
          </w:tcPr>
          <w:p w:rsidR="00754874" w:rsidRPr="00B739C4" w:rsidRDefault="00754874" w:rsidP="003C688B">
            <w:pPr>
              <w:spacing w:before="60" w:after="60"/>
              <w:jc w:val="center"/>
              <w:rPr>
                <w:sz w:val="26"/>
                <w:szCs w:val="26"/>
              </w:rPr>
            </w:pPr>
            <w:r w:rsidRPr="00B739C4">
              <w:rPr>
                <w:sz w:val="26"/>
                <w:szCs w:val="26"/>
              </w:rPr>
              <w:t>12</w:t>
            </w:r>
          </w:p>
        </w:tc>
      </w:tr>
    </w:tbl>
    <w:p w:rsidR="00754874" w:rsidRPr="00B739C4" w:rsidRDefault="00754874" w:rsidP="003260FA">
      <w:pPr>
        <w:rPr>
          <w:sz w:val="28"/>
          <w:szCs w:val="28"/>
        </w:rPr>
      </w:pPr>
    </w:p>
    <w:p w:rsidR="00754874" w:rsidRPr="00B739C4" w:rsidRDefault="00754874" w:rsidP="00544B6B">
      <w:pPr>
        <w:ind w:firstLine="720"/>
        <w:rPr>
          <w:b/>
          <w:sz w:val="28"/>
          <w:szCs w:val="28"/>
        </w:rPr>
      </w:pPr>
      <w:r w:rsidRPr="00B739C4">
        <w:rPr>
          <w:b/>
          <w:sz w:val="28"/>
          <w:szCs w:val="28"/>
        </w:rPr>
        <w:t>2. Số phòng học và các phòng chức năng khác</w:t>
      </w:r>
    </w:p>
    <w:p w:rsidR="00754874" w:rsidRPr="00B739C4" w:rsidRDefault="00754874" w:rsidP="00CD2842">
      <w:pPr>
        <w:rPr>
          <w:sz w:val="28"/>
          <w:szCs w:val="28"/>
        </w:rPr>
      </w:pPr>
    </w:p>
    <w:tbl>
      <w:tblPr>
        <w:tblW w:w="93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276"/>
        <w:gridCol w:w="1314"/>
        <w:gridCol w:w="1314"/>
        <w:gridCol w:w="1314"/>
        <w:gridCol w:w="1315"/>
        <w:gridCol w:w="1315"/>
        <w:gridCol w:w="799"/>
      </w:tblGrid>
      <w:tr w:rsidR="00754874" w:rsidRPr="00B739C4" w:rsidTr="00A82846">
        <w:trPr>
          <w:tblHeader/>
        </w:trPr>
        <w:tc>
          <w:tcPr>
            <w:tcW w:w="704" w:type="dxa"/>
            <w:vAlign w:val="center"/>
          </w:tcPr>
          <w:p w:rsidR="00754874" w:rsidRPr="00B739C4" w:rsidRDefault="00754874" w:rsidP="00A82846">
            <w:pPr>
              <w:spacing w:before="60" w:after="60"/>
              <w:jc w:val="center"/>
              <w:rPr>
                <w:b/>
                <w:sz w:val="26"/>
                <w:szCs w:val="26"/>
              </w:rPr>
            </w:pPr>
            <w:r w:rsidRPr="00B739C4">
              <w:rPr>
                <w:b/>
                <w:sz w:val="26"/>
                <w:szCs w:val="26"/>
              </w:rPr>
              <w:t>TT</w:t>
            </w:r>
          </w:p>
        </w:tc>
        <w:tc>
          <w:tcPr>
            <w:tcW w:w="1276" w:type="dxa"/>
            <w:vAlign w:val="center"/>
          </w:tcPr>
          <w:p w:rsidR="00754874" w:rsidRPr="00B739C4" w:rsidRDefault="00754874" w:rsidP="00A82846">
            <w:pPr>
              <w:spacing w:before="60" w:after="60"/>
              <w:jc w:val="center"/>
              <w:rPr>
                <w:b/>
                <w:sz w:val="26"/>
                <w:szCs w:val="26"/>
              </w:rPr>
            </w:pPr>
            <w:r w:rsidRPr="00B739C4">
              <w:rPr>
                <w:b/>
                <w:sz w:val="26"/>
                <w:szCs w:val="26"/>
              </w:rPr>
              <w:t>Số liệu</w:t>
            </w:r>
          </w:p>
        </w:tc>
        <w:tc>
          <w:tcPr>
            <w:tcW w:w="13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2014-2015</w:t>
            </w:r>
          </w:p>
        </w:tc>
        <w:tc>
          <w:tcPr>
            <w:tcW w:w="13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2015-2016</w:t>
            </w:r>
          </w:p>
        </w:tc>
        <w:tc>
          <w:tcPr>
            <w:tcW w:w="13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2016-2017</w:t>
            </w:r>
          </w:p>
        </w:tc>
        <w:tc>
          <w:tcPr>
            <w:tcW w:w="131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2017-2018</w:t>
            </w:r>
          </w:p>
        </w:tc>
        <w:tc>
          <w:tcPr>
            <w:tcW w:w="131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2018-2019</w:t>
            </w:r>
          </w:p>
        </w:tc>
        <w:tc>
          <w:tcPr>
            <w:tcW w:w="799" w:type="dxa"/>
          </w:tcPr>
          <w:p w:rsidR="00754874" w:rsidRPr="00B739C4" w:rsidRDefault="00754874" w:rsidP="00A82846">
            <w:pPr>
              <w:spacing w:before="60" w:after="60"/>
              <w:jc w:val="center"/>
              <w:rPr>
                <w:b/>
                <w:sz w:val="26"/>
                <w:szCs w:val="26"/>
              </w:rPr>
            </w:pPr>
            <w:r w:rsidRPr="00B739C4">
              <w:rPr>
                <w:b/>
                <w:sz w:val="26"/>
                <w:szCs w:val="26"/>
              </w:rPr>
              <w:t>Ghi</w:t>
            </w:r>
          </w:p>
          <w:p w:rsidR="00754874" w:rsidRPr="00B739C4" w:rsidRDefault="00754874" w:rsidP="00A82846">
            <w:pPr>
              <w:spacing w:before="60" w:after="60"/>
              <w:jc w:val="center"/>
              <w:rPr>
                <w:b/>
                <w:sz w:val="26"/>
                <w:szCs w:val="26"/>
              </w:rPr>
            </w:pPr>
            <w:r w:rsidRPr="00B739C4">
              <w:rPr>
                <w:b/>
                <w:sz w:val="26"/>
                <w:szCs w:val="26"/>
              </w:rPr>
              <w:t>chú</w:t>
            </w:r>
          </w:p>
        </w:tc>
      </w:tr>
      <w:tr w:rsidR="00754874" w:rsidRPr="00B739C4" w:rsidTr="00A82846">
        <w:tc>
          <w:tcPr>
            <w:tcW w:w="704" w:type="dxa"/>
            <w:vAlign w:val="center"/>
          </w:tcPr>
          <w:p w:rsidR="00754874" w:rsidRPr="00B739C4" w:rsidRDefault="00754874" w:rsidP="00A82846">
            <w:pPr>
              <w:spacing w:before="60" w:after="60"/>
              <w:jc w:val="center"/>
              <w:rPr>
                <w:sz w:val="26"/>
                <w:szCs w:val="26"/>
              </w:rPr>
            </w:pPr>
            <w:r w:rsidRPr="00B739C4">
              <w:rPr>
                <w:sz w:val="26"/>
                <w:szCs w:val="26"/>
              </w:rPr>
              <w:t>1</w:t>
            </w:r>
          </w:p>
        </w:tc>
        <w:tc>
          <w:tcPr>
            <w:tcW w:w="1276" w:type="dxa"/>
            <w:vAlign w:val="center"/>
          </w:tcPr>
          <w:p w:rsidR="00754874" w:rsidRPr="00B739C4" w:rsidRDefault="00754874" w:rsidP="00A82846">
            <w:pPr>
              <w:spacing w:before="60" w:after="60"/>
              <w:jc w:val="both"/>
              <w:rPr>
                <w:sz w:val="26"/>
                <w:szCs w:val="26"/>
              </w:rPr>
            </w:pPr>
            <w:r w:rsidRPr="00B739C4">
              <w:rPr>
                <w:sz w:val="26"/>
                <w:szCs w:val="26"/>
              </w:rPr>
              <w:t>Phòng học kiên cố</w:t>
            </w:r>
          </w:p>
        </w:tc>
        <w:tc>
          <w:tcPr>
            <w:tcW w:w="1314" w:type="dxa"/>
            <w:vAlign w:val="center"/>
          </w:tcPr>
          <w:p w:rsidR="00754874" w:rsidRPr="00B739C4" w:rsidRDefault="00754874" w:rsidP="00CF2144">
            <w:pPr>
              <w:spacing w:line="340" w:lineRule="exact"/>
              <w:jc w:val="center"/>
              <w:rPr>
                <w:sz w:val="28"/>
                <w:szCs w:val="28"/>
                <w:lang w:val="pt-BR"/>
              </w:rPr>
            </w:pPr>
            <w:r w:rsidRPr="00B739C4">
              <w:rPr>
                <w:sz w:val="28"/>
                <w:szCs w:val="28"/>
                <w:lang w:val="pt-BR"/>
              </w:rPr>
              <w:t>5</w:t>
            </w:r>
          </w:p>
        </w:tc>
        <w:tc>
          <w:tcPr>
            <w:tcW w:w="1314" w:type="dxa"/>
            <w:vAlign w:val="center"/>
          </w:tcPr>
          <w:p w:rsidR="00754874" w:rsidRPr="00B739C4" w:rsidRDefault="00754874" w:rsidP="00CF2144">
            <w:pPr>
              <w:spacing w:line="340" w:lineRule="exact"/>
              <w:jc w:val="center"/>
              <w:rPr>
                <w:sz w:val="28"/>
                <w:szCs w:val="28"/>
                <w:lang w:val="pt-BR"/>
              </w:rPr>
            </w:pPr>
            <w:r w:rsidRPr="00B739C4">
              <w:rPr>
                <w:sz w:val="28"/>
                <w:szCs w:val="28"/>
                <w:lang w:val="pt-BR"/>
              </w:rPr>
              <w:t>5</w:t>
            </w:r>
          </w:p>
        </w:tc>
        <w:tc>
          <w:tcPr>
            <w:tcW w:w="1314" w:type="dxa"/>
            <w:vAlign w:val="center"/>
          </w:tcPr>
          <w:p w:rsidR="00754874" w:rsidRPr="00B739C4" w:rsidRDefault="00754874" w:rsidP="00CF2144">
            <w:pPr>
              <w:spacing w:line="340" w:lineRule="exact"/>
              <w:jc w:val="center"/>
              <w:rPr>
                <w:sz w:val="28"/>
                <w:szCs w:val="28"/>
                <w:lang w:val="pt-BR"/>
              </w:rPr>
            </w:pPr>
            <w:r w:rsidRPr="00B739C4">
              <w:rPr>
                <w:sz w:val="28"/>
                <w:szCs w:val="28"/>
                <w:lang w:val="pt-BR"/>
              </w:rPr>
              <w:t>7</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799" w:type="dxa"/>
          </w:tcPr>
          <w:p w:rsidR="00754874" w:rsidRPr="00B739C4" w:rsidRDefault="00754874" w:rsidP="00A82846">
            <w:pPr>
              <w:spacing w:before="60" w:after="60"/>
              <w:jc w:val="center"/>
              <w:rPr>
                <w:sz w:val="26"/>
                <w:szCs w:val="26"/>
              </w:rPr>
            </w:pPr>
          </w:p>
        </w:tc>
      </w:tr>
      <w:tr w:rsidR="00754874" w:rsidRPr="00B739C4" w:rsidTr="00A82846">
        <w:tc>
          <w:tcPr>
            <w:tcW w:w="704" w:type="dxa"/>
            <w:vAlign w:val="center"/>
          </w:tcPr>
          <w:p w:rsidR="00754874" w:rsidRPr="00B739C4" w:rsidRDefault="00754874" w:rsidP="00A82846">
            <w:pPr>
              <w:spacing w:before="60" w:after="60"/>
              <w:jc w:val="center"/>
              <w:rPr>
                <w:sz w:val="26"/>
                <w:szCs w:val="26"/>
              </w:rPr>
            </w:pPr>
            <w:r w:rsidRPr="00B739C4">
              <w:rPr>
                <w:sz w:val="26"/>
                <w:szCs w:val="26"/>
              </w:rPr>
              <w:t>2</w:t>
            </w:r>
          </w:p>
        </w:tc>
        <w:tc>
          <w:tcPr>
            <w:tcW w:w="1276" w:type="dxa"/>
            <w:vAlign w:val="center"/>
          </w:tcPr>
          <w:p w:rsidR="00754874" w:rsidRPr="00B739C4" w:rsidRDefault="00754874" w:rsidP="00A82846">
            <w:pPr>
              <w:spacing w:before="60" w:after="60"/>
              <w:jc w:val="both"/>
              <w:rPr>
                <w:sz w:val="26"/>
                <w:szCs w:val="26"/>
              </w:rPr>
            </w:pPr>
            <w:r w:rsidRPr="00B739C4">
              <w:rPr>
                <w:sz w:val="26"/>
                <w:szCs w:val="26"/>
              </w:rPr>
              <w:t>Phòng học bán kiên cố</w:t>
            </w:r>
          </w:p>
        </w:tc>
        <w:tc>
          <w:tcPr>
            <w:tcW w:w="1314" w:type="dxa"/>
            <w:vAlign w:val="center"/>
          </w:tcPr>
          <w:p w:rsidR="00754874" w:rsidRPr="00B739C4" w:rsidRDefault="00754874" w:rsidP="00CF2144">
            <w:pPr>
              <w:spacing w:line="340" w:lineRule="exact"/>
              <w:jc w:val="center"/>
              <w:rPr>
                <w:sz w:val="28"/>
                <w:szCs w:val="28"/>
              </w:rPr>
            </w:pPr>
            <w:r w:rsidRPr="00B739C4">
              <w:rPr>
                <w:sz w:val="28"/>
                <w:szCs w:val="28"/>
              </w:rPr>
              <w:t>0</w:t>
            </w:r>
          </w:p>
        </w:tc>
        <w:tc>
          <w:tcPr>
            <w:tcW w:w="1314" w:type="dxa"/>
            <w:vAlign w:val="center"/>
          </w:tcPr>
          <w:p w:rsidR="00754874" w:rsidRPr="00B739C4" w:rsidRDefault="00754874" w:rsidP="00CF2144">
            <w:pPr>
              <w:spacing w:line="340" w:lineRule="exact"/>
              <w:jc w:val="center"/>
              <w:rPr>
                <w:sz w:val="28"/>
                <w:szCs w:val="28"/>
              </w:rPr>
            </w:pPr>
            <w:r w:rsidRPr="00B739C4">
              <w:rPr>
                <w:sz w:val="28"/>
                <w:szCs w:val="28"/>
              </w:rPr>
              <w:t>0</w:t>
            </w:r>
          </w:p>
        </w:tc>
        <w:tc>
          <w:tcPr>
            <w:tcW w:w="1314" w:type="dxa"/>
            <w:vAlign w:val="center"/>
          </w:tcPr>
          <w:p w:rsidR="00754874" w:rsidRPr="00B739C4" w:rsidRDefault="00754874" w:rsidP="00CF2144">
            <w:pPr>
              <w:spacing w:line="340" w:lineRule="exact"/>
              <w:jc w:val="center"/>
              <w:rPr>
                <w:sz w:val="28"/>
                <w:szCs w:val="28"/>
              </w:rPr>
            </w:pPr>
            <w:r w:rsidRPr="00B739C4">
              <w:rPr>
                <w:sz w:val="28"/>
                <w:szCs w:val="28"/>
              </w:rPr>
              <w:t>0</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799" w:type="dxa"/>
          </w:tcPr>
          <w:p w:rsidR="00754874" w:rsidRPr="00B739C4" w:rsidRDefault="00754874" w:rsidP="00A82846">
            <w:pPr>
              <w:spacing w:before="60" w:after="60"/>
              <w:jc w:val="center"/>
              <w:rPr>
                <w:sz w:val="26"/>
                <w:szCs w:val="26"/>
              </w:rPr>
            </w:pPr>
          </w:p>
        </w:tc>
      </w:tr>
      <w:tr w:rsidR="00754874" w:rsidRPr="00B739C4" w:rsidTr="00A82846">
        <w:tc>
          <w:tcPr>
            <w:tcW w:w="704" w:type="dxa"/>
            <w:vAlign w:val="center"/>
          </w:tcPr>
          <w:p w:rsidR="00754874" w:rsidRPr="00B739C4" w:rsidRDefault="00754874" w:rsidP="00A82846">
            <w:pPr>
              <w:spacing w:before="60" w:after="60"/>
              <w:jc w:val="center"/>
              <w:rPr>
                <w:sz w:val="26"/>
                <w:szCs w:val="26"/>
              </w:rPr>
            </w:pPr>
            <w:r w:rsidRPr="00B739C4">
              <w:rPr>
                <w:sz w:val="26"/>
                <w:szCs w:val="26"/>
              </w:rPr>
              <w:t>3</w:t>
            </w:r>
          </w:p>
        </w:tc>
        <w:tc>
          <w:tcPr>
            <w:tcW w:w="1276" w:type="dxa"/>
            <w:vAlign w:val="center"/>
          </w:tcPr>
          <w:p w:rsidR="00754874" w:rsidRPr="00B739C4" w:rsidRDefault="00754874" w:rsidP="00A82846">
            <w:pPr>
              <w:spacing w:before="60" w:after="60"/>
              <w:jc w:val="both"/>
              <w:rPr>
                <w:sz w:val="26"/>
                <w:szCs w:val="26"/>
              </w:rPr>
            </w:pPr>
            <w:r w:rsidRPr="00B739C4">
              <w:rPr>
                <w:sz w:val="26"/>
                <w:szCs w:val="26"/>
              </w:rPr>
              <w:t>Phòng học tạm</w:t>
            </w:r>
          </w:p>
        </w:tc>
        <w:tc>
          <w:tcPr>
            <w:tcW w:w="1314" w:type="dxa"/>
            <w:vAlign w:val="center"/>
          </w:tcPr>
          <w:p w:rsidR="00754874" w:rsidRPr="00B739C4" w:rsidRDefault="00754874" w:rsidP="00CF2144">
            <w:pPr>
              <w:spacing w:line="340" w:lineRule="exact"/>
              <w:jc w:val="center"/>
              <w:rPr>
                <w:sz w:val="28"/>
                <w:szCs w:val="28"/>
                <w:lang w:val="pt-BR"/>
              </w:rPr>
            </w:pPr>
            <w:r w:rsidRPr="00B739C4">
              <w:rPr>
                <w:sz w:val="28"/>
                <w:szCs w:val="28"/>
                <w:lang w:val="pt-BR"/>
              </w:rPr>
              <w:t>0</w:t>
            </w:r>
          </w:p>
        </w:tc>
        <w:tc>
          <w:tcPr>
            <w:tcW w:w="1314" w:type="dxa"/>
            <w:vAlign w:val="center"/>
          </w:tcPr>
          <w:p w:rsidR="00754874" w:rsidRPr="00B739C4" w:rsidRDefault="00754874" w:rsidP="00CF2144">
            <w:pPr>
              <w:spacing w:line="340" w:lineRule="exact"/>
              <w:jc w:val="center"/>
              <w:rPr>
                <w:sz w:val="28"/>
                <w:szCs w:val="28"/>
                <w:lang w:val="pt-BR"/>
              </w:rPr>
            </w:pPr>
            <w:r w:rsidRPr="00B739C4">
              <w:rPr>
                <w:sz w:val="28"/>
                <w:szCs w:val="28"/>
                <w:lang w:val="pt-BR"/>
              </w:rPr>
              <w:t>0</w:t>
            </w:r>
          </w:p>
        </w:tc>
        <w:tc>
          <w:tcPr>
            <w:tcW w:w="1314" w:type="dxa"/>
            <w:vAlign w:val="center"/>
          </w:tcPr>
          <w:p w:rsidR="00754874" w:rsidRPr="00B739C4" w:rsidRDefault="00754874" w:rsidP="00CF2144">
            <w:pPr>
              <w:spacing w:line="340" w:lineRule="exact"/>
              <w:jc w:val="center"/>
              <w:rPr>
                <w:sz w:val="28"/>
                <w:szCs w:val="28"/>
                <w:lang w:val="pt-BR"/>
              </w:rPr>
            </w:pPr>
            <w:r w:rsidRPr="00B739C4">
              <w:rPr>
                <w:sz w:val="28"/>
                <w:szCs w:val="28"/>
                <w:lang w:val="pt-BR"/>
              </w:rPr>
              <w:t>0</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799" w:type="dxa"/>
          </w:tcPr>
          <w:p w:rsidR="00754874" w:rsidRPr="00B739C4" w:rsidRDefault="00754874" w:rsidP="00A82846">
            <w:pPr>
              <w:spacing w:before="60" w:after="60"/>
              <w:jc w:val="center"/>
              <w:rPr>
                <w:sz w:val="26"/>
                <w:szCs w:val="26"/>
              </w:rPr>
            </w:pPr>
          </w:p>
        </w:tc>
      </w:tr>
      <w:tr w:rsidR="00754874" w:rsidRPr="00B739C4" w:rsidTr="00A82846">
        <w:tc>
          <w:tcPr>
            <w:tcW w:w="704" w:type="dxa"/>
            <w:vAlign w:val="center"/>
          </w:tcPr>
          <w:p w:rsidR="00754874" w:rsidRPr="00B739C4" w:rsidRDefault="00754874" w:rsidP="00A82846">
            <w:pPr>
              <w:spacing w:before="60" w:after="60"/>
              <w:jc w:val="center"/>
              <w:rPr>
                <w:sz w:val="26"/>
                <w:szCs w:val="26"/>
              </w:rPr>
            </w:pPr>
            <w:r w:rsidRPr="00B739C4">
              <w:rPr>
                <w:sz w:val="26"/>
                <w:szCs w:val="26"/>
              </w:rPr>
              <w:t>4</w:t>
            </w:r>
          </w:p>
        </w:tc>
        <w:tc>
          <w:tcPr>
            <w:tcW w:w="1276" w:type="dxa"/>
            <w:vAlign w:val="center"/>
          </w:tcPr>
          <w:p w:rsidR="00754874" w:rsidRPr="00B739C4" w:rsidRDefault="00754874" w:rsidP="00A82846">
            <w:pPr>
              <w:spacing w:before="60" w:after="60"/>
              <w:jc w:val="both"/>
              <w:rPr>
                <w:sz w:val="26"/>
                <w:szCs w:val="26"/>
              </w:rPr>
            </w:pPr>
            <w:r w:rsidRPr="00B739C4">
              <w:rPr>
                <w:sz w:val="26"/>
                <w:szCs w:val="26"/>
              </w:rPr>
              <w:t>Các phòng chức năng khác</w:t>
            </w:r>
          </w:p>
        </w:tc>
        <w:tc>
          <w:tcPr>
            <w:tcW w:w="1314"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1314"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1314"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1315"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799" w:type="dxa"/>
          </w:tcPr>
          <w:p w:rsidR="00754874" w:rsidRPr="00B739C4" w:rsidRDefault="00754874" w:rsidP="00A82846">
            <w:pPr>
              <w:spacing w:before="60" w:after="60"/>
              <w:jc w:val="center"/>
              <w:rPr>
                <w:sz w:val="26"/>
                <w:szCs w:val="26"/>
              </w:rPr>
            </w:pPr>
          </w:p>
        </w:tc>
      </w:tr>
      <w:tr w:rsidR="00754874" w:rsidRPr="00B739C4" w:rsidTr="00A82846">
        <w:tc>
          <w:tcPr>
            <w:tcW w:w="704" w:type="dxa"/>
            <w:vAlign w:val="center"/>
          </w:tcPr>
          <w:p w:rsidR="00754874" w:rsidRPr="00B739C4" w:rsidRDefault="00754874" w:rsidP="00A82846">
            <w:pPr>
              <w:spacing w:before="60" w:after="60"/>
              <w:jc w:val="center"/>
              <w:rPr>
                <w:b/>
                <w:sz w:val="26"/>
                <w:szCs w:val="26"/>
              </w:rPr>
            </w:pPr>
          </w:p>
        </w:tc>
        <w:tc>
          <w:tcPr>
            <w:tcW w:w="1276" w:type="dxa"/>
          </w:tcPr>
          <w:p w:rsidR="00754874" w:rsidRPr="00B739C4" w:rsidRDefault="00754874" w:rsidP="00A82846">
            <w:pPr>
              <w:spacing w:before="60" w:after="60"/>
              <w:jc w:val="center"/>
              <w:rPr>
                <w:b/>
                <w:sz w:val="26"/>
                <w:szCs w:val="26"/>
              </w:rPr>
            </w:pPr>
            <w:r w:rsidRPr="00B739C4">
              <w:rPr>
                <w:b/>
                <w:sz w:val="26"/>
                <w:szCs w:val="26"/>
              </w:rPr>
              <w:t>Cộng</w:t>
            </w:r>
          </w:p>
        </w:tc>
        <w:tc>
          <w:tcPr>
            <w:tcW w:w="1314" w:type="dxa"/>
          </w:tcPr>
          <w:p w:rsidR="00754874" w:rsidRPr="00B739C4" w:rsidRDefault="00754874" w:rsidP="00F03ADA">
            <w:pPr>
              <w:spacing w:before="60" w:after="60"/>
              <w:jc w:val="center"/>
              <w:rPr>
                <w:sz w:val="26"/>
                <w:szCs w:val="26"/>
              </w:rPr>
            </w:pPr>
            <w:r w:rsidRPr="00B739C4">
              <w:rPr>
                <w:sz w:val="26"/>
                <w:szCs w:val="26"/>
              </w:rPr>
              <w:t>12</w:t>
            </w:r>
          </w:p>
        </w:tc>
        <w:tc>
          <w:tcPr>
            <w:tcW w:w="1314" w:type="dxa"/>
          </w:tcPr>
          <w:p w:rsidR="00754874" w:rsidRPr="00B739C4" w:rsidRDefault="00754874" w:rsidP="00F03ADA">
            <w:pPr>
              <w:spacing w:before="60" w:after="60"/>
              <w:jc w:val="center"/>
              <w:rPr>
                <w:sz w:val="26"/>
                <w:szCs w:val="26"/>
              </w:rPr>
            </w:pPr>
            <w:r w:rsidRPr="00B739C4">
              <w:rPr>
                <w:sz w:val="26"/>
                <w:szCs w:val="26"/>
              </w:rPr>
              <w:t>12</w:t>
            </w:r>
          </w:p>
        </w:tc>
        <w:tc>
          <w:tcPr>
            <w:tcW w:w="1314" w:type="dxa"/>
          </w:tcPr>
          <w:p w:rsidR="00754874" w:rsidRPr="00B739C4" w:rsidRDefault="00754874" w:rsidP="00F03ADA">
            <w:pPr>
              <w:spacing w:before="60" w:after="60"/>
              <w:jc w:val="center"/>
              <w:rPr>
                <w:sz w:val="26"/>
                <w:szCs w:val="26"/>
              </w:rPr>
            </w:pPr>
            <w:r w:rsidRPr="00B739C4">
              <w:rPr>
                <w:sz w:val="26"/>
                <w:szCs w:val="26"/>
              </w:rPr>
              <w:t>14</w:t>
            </w:r>
          </w:p>
        </w:tc>
        <w:tc>
          <w:tcPr>
            <w:tcW w:w="1315" w:type="dxa"/>
          </w:tcPr>
          <w:p w:rsidR="00754874" w:rsidRPr="00B739C4" w:rsidRDefault="00754874" w:rsidP="00F03ADA">
            <w:pPr>
              <w:spacing w:before="60" w:after="60"/>
              <w:jc w:val="center"/>
              <w:rPr>
                <w:sz w:val="26"/>
                <w:szCs w:val="26"/>
              </w:rPr>
            </w:pPr>
            <w:r w:rsidRPr="00B739C4">
              <w:rPr>
                <w:sz w:val="26"/>
                <w:szCs w:val="26"/>
              </w:rPr>
              <w:t>14</w:t>
            </w:r>
          </w:p>
        </w:tc>
        <w:tc>
          <w:tcPr>
            <w:tcW w:w="1315" w:type="dxa"/>
          </w:tcPr>
          <w:p w:rsidR="00754874" w:rsidRPr="00B739C4" w:rsidRDefault="00754874" w:rsidP="00F03ADA">
            <w:pPr>
              <w:spacing w:before="60" w:after="60"/>
              <w:jc w:val="center"/>
              <w:rPr>
                <w:sz w:val="26"/>
                <w:szCs w:val="26"/>
              </w:rPr>
            </w:pPr>
            <w:r w:rsidRPr="00B739C4">
              <w:rPr>
                <w:sz w:val="26"/>
                <w:szCs w:val="26"/>
              </w:rPr>
              <w:t>14</w:t>
            </w:r>
          </w:p>
        </w:tc>
        <w:tc>
          <w:tcPr>
            <w:tcW w:w="799" w:type="dxa"/>
          </w:tcPr>
          <w:p w:rsidR="00754874" w:rsidRPr="00B739C4" w:rsidRDefault="00754874" w:rsidP="00A82846">
            <w:pPr>
              <w:spacing w:before="60" w:after="60"/>
              <w:rPr>
                <w:sz w:val="26"/>
                <w:szCs w:val="26"/>
              </w:rPr>
            </w:pPr>
          </w:p>
        </w:tc>
      </w:tr>
    </w:tbl>
    <w:p w:rsidR="00754874" w:rsidRPr="00B739C4" w:rsidRDefault="00754874" w:rsidP="00CD2842">
      <w:pPr>
        <w:rPr>
          <w:sz w:val="28"/>
          <w:szCs w:val="28"/>
        </w:rPr>
      </w:pPr>
    </w:p>
    <w:p w:rsidR="00754874" w:rsidRPr="00B739C4" w:rsidRDefault="00754874" w:rsidP="00544B6B">
      <w:pPr>
        <w:spacing w:before="120"/>
        <w:ind w:firstLine="720"/>
        <w:rPr>
          <w:b/>
          <w:sz w:val="28"/>
          <w:szCs w:val="28"/>
        </w:rPr>
      </w:pPr>
      <w:r w:rsidRPr="00B739C4">
        <w:rPr>
          <w:b/>
          <w:sz w:val="28"/>
          <w:szCs w:val="28"/>
        </w:rPr>
        <w:t>3. Cán bộ quản lý, giáo viên, nhân viên</w:t>
      </w:r>
    </w:p>
    <w:p w:rsidR="00754874" w:rsidRPr="00B739C4" w:rsidRDefault="00754874" w:rsidP="00544B6B">
      <w:pPr>
        <w:spacing w:before="120"/>
        <w:ind w:firstLine="720"/>
        <w:rPr>
          <w:sz w:val="28"/>
          <w:szCs w:val="28"/>
        </w:rPr>
      </w:pPr>
      <w:r w:rsidRPr="00B739C4">
        <w:rPr>
          <w:sz w:val="28"/>
          <w:szCs w:val="28"/>
        </w:rPr>
        <w:t>a) Số liệu tại thời điểm tự đánh giá</w:t>
      </w:r>
    </w:p>
    <w:p w:rsidR="00754874" w:rsidRPr="00B739C4" w:rsidRDefault="00754874" w:rsidP="00A8586B">
      <w:pPr>
        <w:spacing w:before="120"/>
        <w:rPr>
          <w:sz w:val="28"/>
          <w:szCs w:val="2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125"/>
        <w:gridCol w:w="704"/>
        <w:gridCol w:w="1310"/>
        <w:gridCol w:w="990"/>
        <w:gridCol w:w="896"/>
        <w:gridCol w:w="979"/>
        <w:gridCol w:w="1372"/>
      </w:tblGrid>
      <w:tr w:rsidR="00754874" w:rsidRPr="00B739C4" w:rsidTr="00A82846">
        <w:tc>
          <w:tcPr>
            <w:tcW w:w="1980" w:type="dxa"/>
            <w:vMerge w:val="restart"/>
            <w:vAlign w:val="center"/>
          </w:tcPr>
          <w:p w:rsidR="00754874" w:rsidRPr="00B739C4" w:rsidRDefault="00754874" w:rsidP="00A82846">
            <w:pPr>
              <w:spacing w:before="60" w:after="60"/>
              <w:jc w:val="center"/>
              <w:rPr>
                <w:b/>
                <w:sz w:val="26"/>
                <w:szCs w:val="26"/>
              </w:rPr>
            </w:pPr>
          </w:p>
        </w:tc>
        <w:tc>
          <w:tcPr>
            <w:tcW w:w="1125" w:type="dxa"/>
            <w:vMerge w:val="restart"/>
            <w:vAlign w:val="center"/>
          </w:tcPr>
          <w:p w:rsidR="00754874" w:rsidRPr="00B739C4" w:rsidRDefault="00754874" w:rsidP="00A82846">
            <w:pPr>
              <w:spacing w:before="60" w:after="60"/>
              <w:jc w:val="center"/>
              <w:rPr>
                <w:b/>
                <w:sz w:val="26"/>
                <w:szCs w:val="26"/>
              </w:rPr>
            </w:pPr>
            <w:r w:rsidRPr="00B739C4">
              <w:rPr>
                <w:b/>
                <w:sz w:val="26"/>
                <w:szCs w:val="26"/>
              </w:rPr>
              <w:t>Tổng số</w:t>
            </w:r>
          </w:p>
        </w:tc>
        <w:tc>
          <w:tcPr>
            <w:tcW w:w="704" w:type="dxa"/>
            <w:vMerge w:val="restart"/>
            <w:vAlign w:val="center"/>
          </w:tcPr>
          <w:p w:rsidR="00754874" w:rsidRPr="00B739C4" w:rsidRDefault="00754874" w:rsidP="00A82846">
            <w:pPr>
              <w:spacing w:before="60" w:after="60"/>
              <w:jc w:val="center"/>
              <w:rPr>
                <w:b/>
                <w:sz w:val="26"/>
                <w:szCs w:val="26"/>
              </w:rPr>
            </w:pPr>
            <w:r w:rsidRPr="00B739C4">
              <w:rPr>
                <w:b/>
                <w:sz w:val="26"/>
                <w:szCs w:val="26"/>
              </w:rPr>
              <w:t>SL</w:t>
            </w:r>
          </w:p>
          <w:p w:rsidR="00754874" w:rsidRPr="00B739C4" w:rsidRDefault="00754874" w:rsidP="00A82846">
            <w:pPr>
              <w:spacing w:before="60" w:after="60"/>
              <w:jc w:val="center"/>
              <w:rPr>
                <w:b/>
                <w:sz w:val="26"/>
                <w:szCs w:val="26"/>
              </w:rPr>
            </w:pPr>
            <w:r w:rsidRPr="00B739C4">
              <w:rPr>
                <w:b/>
                <w:sz w:val="26"/>
                <w:szCs w:val="26"/>
              </w:rPr>
              <w:t>Nữ</w:t>
            </w:r>
          </w:p>
        </w:tc>
        <w:tc>
          <w:tcPr>
            <w:tcW w:w="1310" w:type="dxa"/>
            <w:vMerge w:val="restart"/>
            <w:vAlign w:val="center"/>
          </w:tcPr>
          <w:p w:rsidR="00754874" w:rsidRPr="00B739C4" w:rsidRDefault="00754874" w:rsidP="00A82846">
            <w:pPr>
              <w:spacing w:before="60" w:after="60"/>
              <w:jc w:val="center"/>
              <w:rPr>
                <w:b/>
                <w:sz w:val="26"/>
                <w:szCs w:val="26"/>
              </w:rPr>
            </w:pPr>
            <w:r w:rsidRPr="00B739C4">
              <w:rPr>
                <w:b/>
                <w:sz w:val="26"/>
                <w:szCs w:val="26"/>
              </w:rPr>
              <w:t>SL người</w:t>
            </w:r>
          </w:p>
          <w:p w:rsidR="00754874" w:rsidRPr="00B739C4" w:rsidRDefault="00754874" w:rsidP="00A82846">
            <w:pPr>
              <w:spacing w:before="60" w:after="60"/>
              <w:jc w:val="center"/>
              <w:rPr>
                <w:b/>
                <w:sz w:val="26"/>
                <w:szCs w:val="26"/>
              </w:rPr>
            </w:pPr>
            <w:r w:rsidRPr="00B739C4">
              <w:rPr>
                <w:b/>
                <w:sz w:val="26"/>
                <w:szCs w:val="26"/>
              </w:rPr>
              <w:t>dân tộc</w:t>
            </w:r>
          </w:p>
          <w:p w:rsidR="00754874" w:rsidRPr="00B739C4" w:rsidRDefault="00754874" w:rsidP="00A82846">
            <w:pPr>
              <w:spacing w:before="60" w:after="60"/>
              <w:jc w:val="center"/>
              <w:rPr>
                <w:b/>
                <w:sz w:val="26"/>
                <w:szCs w:val="26"/>
              </w:rPr>
            </w:pPr>
            <w:r w:rsidRPr="00B739C4">
              <w:rPr>
                <w:b/>
                <w:sz w:val="26"/>
                <w:szCs w:val="26"/>
              </w:rPr>
              <w:t>thiểu số</w:t>
            </w:r>
          </w:p>
        </w:tc>
        <w:tc>
          <w:tcPr>
            <w:tcW w:w="2865" w:type="dxa"/>
            <w:gridSpan w:val="3"/>
            <w:vAlign w:val="center"/>
          </w:tcPr>
          <w:p w:rsidR="00754874" w:rsidRPr="00B739C4" w:rsidRDefault="00754874" w:rsidP="00A82846">
            <w:pPr>
              <w:spacing w:before="60" w:after="60"/>
              <w:jc w:val="center"/>
              <w:rPr>
                <w:b/>
                <w:sz w:val="26"/>
                <w:szCs w:val="26"/>
              </w:rPr>
            </w:pPr>
            <w:r w:rsidRPr="00B739C4">
              <w:rPr>
                <w:b/>
                <w:sz w:val="26"/>
                <w:szCs w:val="26"/>
              </w:rPr>
              <w:t>Trình độ đào tạo</w:t>
            </w:r>
          </w:p>
        </w:tc>
        <w:tc>
          <w:tcPr>
            <w:tcW w:w="1372" w:type="dxa"/>
            <w:vAlign w:val="center"/>
          </w:tcPr>
          <w:p w:rsidR="00754874" w:rsidRPr="00B739C4" w:rsidRDefault="00754874" w:rsidP="00A82846">
            <w:pPr>
              <w:spacing w:before="60" w:after="60"/>
              <w:jc w:val="center"/>
              <w:rPr>
                <w:b/>
                <w:sz w:val="26"/>
                <w:szCs w:val="26"/>
              </w:rPr>
            </w:pPr>
            <w:r w:rsidRPr="00B739C4">
              <w:rPr>
                <w:b/>
                <w:sz w:val="26"/>
                <w:szCs w:val="26"/>
              </w:rPr>
              <w:t>Ghi chú</w:t>
            </w:r>
          </w:p>
        </w:tc>
      </w:tr>
      <w:tr w:rsidR="00754874" w:rsidRPr="00B739C4" w:rsidTr="00A82846">
        <w:tc>
          <w:tcPr>
            <w:tcW w:w="1980" w:type="dxa"/>
            <w:vMerge/>
            <w:vAlign w:val="center"/>
          </w:tcPr>
          <w:p w:rsidR="00754874" w:rsidRPr="00B739C4" w:rsidRDefault="00754874" w:rsidP="00A82846">
            <w:pPr>
              <w:spacing w:before="60" w:after="60"/>
              <w:jc w:val="center"/>
              <w:rPr>
                <w:b/>
                <w:sz w:val="26"/>
                <w:szCs w:val="26"/>
              </w:rPr>
            </w:pPr>
          </w:p>
        </w:tc>
        <w:tc>
          <w:tcPr>
            <w:tcW w:w="1125" w:type="dxa"/>
            <w:vMerge/>
            <w:vAlign w:val="center"/>
          </w:tcPr>
          <w:p w:rsidR="00754874" w:rsidRPr="00B739C4" w:rsidRDefault="00754874" w:rsidP="00A82846">
            <w:pPr>
              <w:spacing w:before="60" w:after="60"/>
              <w:jc w:val="center"/>
              <w:rPr>
                <w:b/>
                <w:sz w:val="26"/>
                <w:szCs w:val="26"/>
              </w:rPr>
            </w:pPr>
          </w:p>
        </w:tc>
        <w:tc>
          <w:tcPr>
            <w:tcW w:w="704" w:type="dxa"/>
            <w:vMerge/>
            <w:vAlign w:val="center"/>
          </w:tcPr>
          <w:p w:rsidR="00754874" w:rsidRPr="00B739C4" w:rsidRDefault="00754874" w:rsidP="00A82846">
            <w:pPr>
              <w:spacing w:before="60" w:after="60"/>
              <w:jc w:val="center"/>
              <w:rPr>
                <w:b/>
                <w:sz w:val="26"/>
                <w:szCs w:val="26"/>
              </w:rPr>
            </w:pPr>
          </w:p>
        </w:tc>
        <w:tc>
          <w:tcPr>
            <w:tcW w:w="1310" w:type="dxa"/>
            <w:vMerge/>
            <w:vAlign w:val="center"/>
          </w:tcPr>
          <w:p w:rsidR="00754874" w:rsidRPr="00B739C4" w:rsidRDefault="00754874" w:rsidP="00A82846">
            <w:pPr>
              <w:spacing w:before="60" w:after="60"/>
              <w:jc w:val="center"/>
              <w:rPr>
                <w:b/>
                <w:sz w:val="26"/>
                <w:szCs w:val="26"/>
              </w:rPr>
            </w:pPr>
          </w:p>
        </w:tc>
        <w:tc>
          <w:tcPr>
            <w:tcW w:w="990" w:type="dxa"/>
            <w:vAlign w:val="center"/>
          </w:tcPr>
          <w:p w:rsidR="00754874" w:rsidRPr="00B739C4" w:rsidRDefault="00754874" w:rsidP="00A82846">
            <w:pPr>
              <w:spacing w:before="60" w:after="60"/>
              <w:jc w:val="center"/>
              <w:rPr>
                <w:b/>
                <w:sz w:val="26"/>
                <w:szCs w:val="26"/>
              </w:rPr>
            </w:pPr>
            <w:r w:rsidRPr="00B739C4">
              <w:rPr>
                <w:b/>
                <w:sz w:val="26"/>
                <w:szCs w:val="26"/>
              </w:rPr>
              <w:t>Chưa đạt chuẩn</w:t>
            </w:r>
          </w:p>
        </w:tc>
        <w:tc>
          <w:tcPr>
            <w:tcW w:w="896" w:type="dxa"/>
            <w:vAlign w:val="center"/>
          </w:tcPr>
          <w:p w:rsidR="00754874" w:rsidRPr="00B739C4" w:rsidRDefault="00754874" w:rsidP="00A82846">
            <w:pPr>
              <w:spacing w:before="60" w:after="60"/>
              <w:jc w:val="center"/>
              <w:rPr>
                <w:b/>
                <w:sz w:val="26"/>
                <w:szCs w:val="26"/>
              </w:rPr>
            </w:pPr>
            <w:r w:rsidRPr="00B739C4">
              <w:rPr>
                <w:b/>
                <w:sz w:val="26"/>
                <w:szCs w:val="26"/>
              </w:rPr>
              <w:t>Đạt chuẩn</w:t>
            </w:r>
          </w:p>
        </w:tc>
        <w:tc>
          <w:tcPr>
            <w:tcW w:w="979" w:type="dxa"/>
            <w:vAlign w:val="center"/>
          </w:tcPr>
          <w:p w:rsidR="00754874" w:rsidRPr="00B739C4" w:rsidRDefault="00754874" w:rsidP="00A82846">
            <w:pPr>
              <w:spacing w:before="60" w:after="60"/>
              <w:jc w:val="center"/>
              <w:rPr>
                <w:b/>
                <w:sz w:val="26"/>
                <w:szCs w:val="26"/>
              </w:rPr>
            </w:pPr>
            <w:r w:rsidRPr="00B739C4">
              <w:rPr>
                <w:b/>
                <w:sz w:val="26"/>
                <w:szCs w:val="26"/>
              </w:rPr>
              <w:t>Trên chuẩn</w:t>
            </w:r>
          </w:p>
        </w:tc>
        <w:tc>
          <w:tcPr>
            <w:tcW w:w="1372" w:type="dxa"/>
          </w:tcPr>
          <w:p w:rsidR="00754874" w:rsidRPr="00B739C4" w:rsidRDefault="00754874" w:rsidP="00A82846">
            <w:pPr>
              <w:spacing w:before="60" w:after="60"/>
              <w:rPr>
                <w:sz w:val="26"/>
                <w:szCs w:val="26"/>
              </w:rPr>
            </w:pPr>
          </w:p>
        </w:tc>
      </w:tr>
      <w:tr w:rsidR="00754874" w:rsidRPr="00B739C4" w:rsidTr="00A82846">
        <w:tc>
          <w:tcPr>
            <w:tcW w:w="1980" w:type="dxa"/>
          </w:tcPr>
          <w:p w:rsidR="00754874" w:rsidRPr="00B739C4" w:rsidRDefault="00754874" w:rsidP="00A82846">
            <w:pPr>
              <w:spacing w:before="60" w:after="60"/>
              <w:rPr>
                <w:sz w:val="26"/>
                <w:szCs w:val="26"/>
              </w:rPr>
            </w:pPr>
            <w:r w:rsidRPr="00B739C4">
              <w:rPr>
                <w:sz w:val="26"/>
                <w:szCs w:val="26"/>
              </w:rPr>
              <w:t>Hiệu trưởng</w:t>
            </w:r>
          </w:p>
        </w:tc>
        <w:tc>
          <w:tcPr>
            <w:tcW w:w="1125" w:type="dxa"/>
          </w:tcPr>
          <w:p w:rsidR="00754874" w:rsidRPr="00B739C4" w:rsidRDefault="00754874" w:rsidP="0055385C">
            <w:pPr>
              <w:spacing w:before="60" w:after="60"/>
              <w:jc w:val="center"/>
              <w:rPr>
                <w:sz w:val="26"/>
                <w:szCs w:val="26"/>
              </w:rPr>
            </w:pPr>
            <w:r w:rsidRPr="00B739C4">
              <w:rPr>
                <w:sz w:val="26"/>
                <w:szCs w:val="26"/>
              </w:rPr>
              <w:t>01</w:t>
            </w:r>
          </w:p>
        </w:tc>
        <w:tc>
          <w:tcPr>
            <w:tcW w:w="704" w:type="dxa"/>
          </w:tcPr>
          <w:p w:rsidR="00754874" w:rsidRPr="00B739C4" w:rsidRDefault="00754874" w:rsidP="0055385C">
            <w:pPr>
              <w:spacing w:before="60" w:after="60"/>
              <w:jc w:val="center"/>
              <w:rPr>
                <w:sz w:val="26"/>
                <w:szCs w:val="26"/>
              </w:rPr>
            </w:pPr>
            <w:r w:rsidRPr="00B739C4">
              <w:rPr>
                <w:sz w:val="26"/>
                <w:szCs w:val="26"/>
              </w:rPr>
              <w:t>01</w:t>
            </w:r>
          </w:p>
        </w:tc>
        <w:tc>
          <w:tcPr>
            <w:tcW w:w="1310" w:type="dxa"/>
          </w:tcPr>
          <w:p w:rsidR="00754874" w:rsidRPr="00B739C4" w:rsidRDefault="00754874" w:rsidP="0055385C">
            <w:pPr>
              <w:spacing w:before="60" w:after="60"/>
              <w:jc w:val="center"/>
              <w:rPr>
                <w:sz w:val="26"/>
                <w:szCs w:val="26"/>
              </w:rPr>
            </w:pPr>
            <w:r w:rsidRPr="00B739C4">
              <w:rPr>
                <w:sz w:val="26"/>
                <w:szCs w:val="26"/>
              </w:rPr>
              <w:t>01</w:t>
            </w:r>
          </w:p>
        </w:tc>
        <w:tc>
          <w:tcPr>
            <w:tcW w:w="990" w:type="dxa"/>
          </w:tcPr>
          <w:p w:rsidR="00754874" w:rsidRPr="00B739C4" w:rsidRDefault="00754874" w:rsidP="0055385C">
            <w:pPr>
              <w:spacing w:before="60" w:after="60"/>
              <w:jc w:val="center"/>
              <w:rPr>
                <w:sz w:val="26"/>
                <w:szCs w:val="26"/>
              </w:rPr>
            </w:pPr>
          </w:p>
        </w:tc>
        <w:tc>
          <w:tcPr>
            <w:tcW w:w="896" w:type="dxa"/>
          </w:tcPr>
          <w:p w:rsidR="00754874" w:rsidRPr="00B739C4" w:rsidRDefault="00754874" w:rsidP="0055385C">
            <w:pPr>
              <w:spacing w:before="60" w:after="60"/>
              <w:jc w:val="center"/>
              <w:rPr>
                <w:sz w:val="26"/>
                <w:szCs w:val="26"/>
              </w:rPr>
            </w:pPr>
          </w:p>
        </w:tc>
        <w:tc>
          <w:tcPr>
            <w:tcW w:w="979" w:type="dxa"/>
          </w:tcPr>
          <w:p w:rsidR="00754874" w:rsidRPr="00B739C4" w:rsidRDefault="00754874" w:rsidP="0055385C">
            <w:pPr>
              <w:spacing w:before="60" w:after="60"/>
              <w:jc w:val="center"/>
              <w:rPr>
                <w:sz w:val="26"/>
                <w:szCs w:val="26"/>
              </w:rPr>
            </w:pPr>
            <w:r w:rsidRPr="00B739C4">
              <w:rPr>
                <w:sz w:val="26"/>
                <w:szCs w:val="26"/>
              </w:rPr>
              <w:t>01</w:t>
            </w:r>
          </w:p>
        </w:tc>
        <w:tc>
          <w:tcPr>
            <w:tcW w:w="1372" w:type="dxa"/>
          </w:tcPr>
          <w:p w:rsidR="00754874" w:rsidRPr="00B739C4" w:rsidRDefault="00754874" w:rsidP="00A82846">
            <w:pPr>
              <w:spacing w:before="60" w:after="60"/>
              <w:rPr>
                <w:sz w:val="26"/>
                <w:szCs w:val="26"/>
              </w:rPr>
            </w:pPr>
          </w:p>
        </w:tc>
      </w:tr>
      <w:tr w:rsidR="00754874" w:rsidRPr="00B739C4" w:rsidTr="00A82846">
        <w:tc>
          <w:tcPr>
            <w:tcW w:w="1980" w:type="dxa"/>
          </w:tcPr>
          <w:p w:rsidR="00754874" w:rsidRPr="00B739C4" w:rsidRDefault="00754874" w:rsidP="00A82846">
            <w:pPr>
              <w:spacing w:before="60" w:after="60"/>
              <w:rPr>
                <w:sz w:val="26"/>
                <w:szCs w:val="26"/>
              </w:rPr>
            </w:pPr>
            <w:r w:rsidRPr="00B739C4">
              <w:rPr>
                <w:sz w:val="26"/>
                <w:szCs w:val="26"/>
              </w:rPr>
              <w:t>Phó hiệu trưởng</w:t>
            </w:r>
          </w:p>
        </w:tc>
        <w:tc>
          <w:tcPr>
            <w:tcW w:w="1125" w:type="dxa"/>
          </w:tcPr>
          <w:p w:rsidR="00754874" w:rsidRPr="00B739C4" w:rsidRDefault="00754874" w:rsidP="0055385C">
            <w:pPr>
              <w:spacing w:before="60" w:after="60"/>
              <w:jc w:val="center"/>
              <w:rPr>
                <w:sz w:val="26"/>
                <w:szCs w:val="26"/>
              </w:rPr>
            </w:pPr>
            <w:r w:rsidRPr="00B739C4">
              <w:rPr>
                <w:sz w:val="26"/>
                <w:szCs w:val="26"/>
              </w:rPr>
              <w:t>02</w:t>
            </w:r>
          </w:p>
        </w:tc>
        <w:tc>
          <w:tcPr>
            <w:tcW w:w="704" w:type="dxa"/>
          </w:tcPr>
          <w:p w:rsidR="00754874" w:rsidRPr="00B739C4" w:rsidRDefault="00754874" w:rsidP="0055385C">
            <w:pPr>
              <w:spacing w:before="60" w:after="60"/>
              <w:jc w:val="center"/>
              <w:rPr>
                <w:sz w:val="26"/>
                <w:szCs w:val="26"/>
              </w:rPr>
            </w:pPr>
            <w:r w:rsidRPr="00B739C4">
              <w:rPr>
                <w:sz w:val="26"/>
                <w:szCs w:val="26"/>
              </w:rPr>
              <w:t>02</w:t>
            </w:r>
          </w:p>
        </w:tc>
        <w:tc>
          <w:tcPr>
            <w:tcW w:w="1310" w:type="dxa"/>
          </w:tcPr>
          <w:p w:rsidR="00754874" w:rsidRPr="00B739C4" w:rsidRDefault="00754874" w:rsidP="0055385C">
            <w:pPr>
              <w:spacing w:before="60" w:after="60"/>
              <w:jc w:val="center"/>
              <w:rPr>
                <w:sz w:val="26"/>
                <w:szCs w:val="26"/>
              </w:rPr>
            </w:pPr>
          </w:p>
        </w:tc>
        <w:tc>
          <w:tcPr>
            <w:tcW w:w="990" w:type="dxa"/>
          </w:tcPr>
          <w:p w:rsidR="00754874" w:rsidRPr="00B739C4" w:rsidRDefault="00754874" w:rsidP="0055385C">
            <w:pPr>
              <w:spacing w:before="60" w:after="60"/>
              <w:jc w:val="center"/>
              <w:rPr>
                <w:sz w:val="26"/>
                <w:szCs w:val="26"/>
              </w:rPr>
            </w:pPr>
          </w:p>
        </w:tc>
        <w:tc>
          <w:tcPr>
            <w:tcW w:w="896" w:type="dxa"/>
          </w:tcPr>
          <w:p w:rsidR="00754874" w:rsidRPr="00B739C4" w:rsidRDefault="00754874" w:rsidP="0055385C">
            <w:pPr>
              <w:spacing w:before="60" w:after="60"/>
              <w:jc w:val="center"/>
              <w:rPr>
                <w:sz w:val="26"/>
                <w:szCs w:val="26"/>
              </w:rPr>
            </w:pPr>
          </w:p>
        </w:tc>
        <w:tc>
          <w:tcPr>
            <w:tcW w:w="979" w:type="dxa"/>
          </w:tcPr>
          <w:p w:rsidR="00754874" w:rsidRPr="00B739C4" w:rsidRDefault="00754874" w:rsidP="0055385C">
            <w:pPr>
              <w:spacing w:before="60" w:after="60"/>
              <w:jc w:val="center"/>
              <w:rPr>
                <w:sz w:val="26"/>
                <w:szCs w:val="26"/>
              </w:rPr>
            </w:pPr>
            <w:r w:rsidRPr="00B739C4">
              <w:rPr>
                <w:sz w:val="26"/>
                <w:szCs w:val="26"/>
              </w:rPr>
              <w:t>02</w:t>
            </w:r>
          </w:p>
        </w:tc>
        <w:tc>
          <w:tcPr>
            <w:tcW w:w="1372" w:type="dxa"/>
          </w:tcPr>
          <w:p w:rsidR="00754874" w:rsidRPr="00B739C4" w:rsidRDefault="00754874" w:rsidP="00A82846">
            <w:pPr>
              <w:spacing w:before="60" w:after="60"/>
              <w:rPr>
                <w:sz w:val="26"/>
                <w:szCs w:val="26"/>
              </w:rPr>
            </w:pPr>
          </w:p>
        </w:tc>
      </w:tr>
      <w:tr w:rsidR="00754874" w:rsidRPr="00B739C4" w:rsidTr="00A82846">
        <w:tc>
          <w:tcPr>
            <w:tcW w:w="1980" w:type="dxa"/>
          </w:tcPr>
          <w:p w:rsidR="00754874" w:rsidRPr="00B739C4" w:rsidRDefault="00754874" w:rsidP="00A82846">
            <w:pPr>
              <w:spacing w:before="60" w:after="60"/>
              <w:rPr>
                <w:sz w:val="26"/>
                <w:szCs w:val="26"/>
              </w:rPr>
            </w:pPr>
            <w:r w:rsidRPr="00B739C4">
              <w:rPr>
                <w:sz w:val="26"/>
                <w:szCs w:val="26"/>
              </w:rPr>
              <w:t>Giáo viên</w:t>
            </w:r>
          </w:p>
        </w:tc>
        <w:tc>
          <w:tcPr>
            <w:tcW w:w="1125" w:type="dxa"/>
          </w:tcPr>
          <w:p w:rsidR="00754874" w:rsidRPr="00B739C4" w:rsidRDefault="00754874" w:rsidP="0055385C">
            <w:pPr>
              <w:spacing w:before="60" w:after="60"/>
              <w:jc w:val="center"/>
              <w:rPr>
                <w:sz w:val="26"/>
                <w:szCs w:val="26"/>
              </w:rPr>
            </w:pPr>
            <w:r w:rsidRPr="00B739C4">
              <w:rPr>
                <w:sz w:val="26"/>
                <w:szCs w:val="26"/>
              </w:rPr>
              <w:t>20</w:t>
            </w:r>
          </w:p>
        </w:tc>
        <w:tc>
          <w:tcPr>
            <w:tcW w:w="704" w:type="dxa"/>
          </w:tcPr>
          <w:p w:rsidR="00754874" w:rsidRPr="00B739C4" w:rsidRDefault="00754874" w:rsidP="0055385C">
            <w:pPr>
              <w:spacing w:before="60" w:after="60"/>
              <w:jc w:val="center"/>
              <w:rPr>
                <w:sz w:val="26"/>
                <w:szCs w:val="26"/>
              </w:rPr>
            </w:pPr>
            <w:r w:rsidRPr="00B739C4">
              <w:rPr>
                <w:sz w:val="26"/>
                <w:szCs w:val="26"/>
              </w:rPr>
              <w:t>20</w:t>
            </w:r>
          </w:p>
        </w:tc>
        <w:tc>
          <w:tcPr>
            <w:tcW w:w="1310" w:type="dxa"/>
          </w:tcPr>
          <w:p w:rsidR="00754874" w:rsidRPr="00B739C4" w:rsidRDefault="00754874" w:rsidP="0055385C">
            <w:pPr>
              <w:spacing w:before="60" w:after="60"/>
              <w:jc w:val="center"/>
              <w:rPr>
                <w:sz w:val="26"/>
                <w:szCs w:val="26"/>
              </w:rPr>
            </w:pPr>
          </w:p>
        </w:tc>
        <w:tc>
          <w:tcPr>
            <w:tcW w:w="990" w:type="dxa"/>
          </w:tcPr>
          <w:p w:rsidR="00754874" w:rsidRPr="00B739C4" w:rsidRDefault="00754874" w:rsidP="0055385C">
            <w:pPr>
              <w:spacing w:before="60" w:after="60"/>
              <w:jc w:val="center"/>
              <w:rPr>
                <w:sz w:val="26"/>
                <w:szCs w:val="26"/>
              </w:rPr>
            </w:pPr>
            <w:r w:rsidRPr="00B739C4">
              <w:rPr>
                <w:sz w:val="26"/>
                <w:szCs w:val="26"/>
              </w:rPr>
              <w:t>02</w:t>
            </w:r>
          </w:p>
        </w:tc>
        <w:tc>
          <w:tcPr>
            <w:tcW w:w="896" w:type="dxa"/>
          </w:tcPr>
          <w:p w:rsidR="00754874" w:rsidRPr="00B739C4" w:rsidRDefault="00754874" w:rsidP="0055385C">
            <w:pPr>
              <w:spacing w:before="60" w:after="60"/>
              <w:jc w:val="center"/>
              <w:rPr>
                <w:sz w:val="26"/>
                <w:szCs w:val="26"/>
              </w:rPr>
            </w:pPr>
            <w:r w:rsidRPr="00B739C4">
              <w:rPr>
                <w:sz w:val="26"/>
                <w:szCs w:val="26"/>
              </w:rPr>
              <w:t>01</w:t>
            </w:r>
          </w:p>
        </w:tc>
        <w:tc>
          <w:tcPr>
            <w:tcW w:w="979" w:type="dxa"/>
          </w:tcPr>
          <w:p w:rsidR="00754874" w:rsidRPr="00B739C4" w:rsidRDefault="00754874" w:rsidP="0055385C">
            <w:pPr>
              <w:spacing w:before="60" w:after="60"/>
              <w:jc w:val="center"/>
              <w:rPr>
                <w:sz w:val="26"/>
                <w:szCs w:val="26"/>
              </w:rPr>
            </w:pPr>
            <w:r w:rsidRPr="00B739C4">
              <w:rPr>
                <w:sz w:val="26"/>
                <w:szCs w:val="26"/>
              </w:rPr>
              <w:t>17</w:t>
            </w:r>
          </w:p>
        </w:tc>
        <w:tc>
          <w:tcPr>
            <w:tcW w:w="1372" w:type="dxa"/>
          </w:tcPr>
          <w:p w:rsidR="00754874" w:rsidRPr="00B739C4" w:rsidRDefault="00754874" w:rsidP="00A82846">
            <w:pPr>
              <w:spacing w:before="60" w:after="60"/>
              <w:rPr>
                <w:sz w:val="26"/>
                <w:szCs w:val="26"/>
              </w:rPr>
            </w:pPr>
          </w:p>
        </w:tc>
      </w:tr>
      <w:tr w:rsidR="00754874" w:rsidRPr="00B739C4" w:rsidTr="00A82846">
        <w:tc>
          <w:tcPr>
            <w:tcW w:w="1980" w:type="dxa"/>
          </w:tcPr>
          <w:p w:rsidR="00754874" w:rsidRPr="00B739C4" w:rsidRDefault="00754874" w:rsidP="00A82846">
            <w:pPr>
              <w:spacing w:before="60" w:after="60"/>
              <w:rPr>
                <w:sz w:val="26"/>
                <w:szCs w:val="26"/>
              </w:rPr>
            </w:pPr>
            <w:r w:rsidRPr="00B739C4">
              <w:rPr>
                <w:sz w:val="26"/>
                <w:szCs w:val="26"/>
              </w:rPr>
              <w:t>Nhân viên</w:t>
            </w:r>
          </w:p>
        </w:tc>
        <w:tc>
          <w:tcPr>
            <w:tcW w:w="1125" w:type="dxa"/>
          </w:tcPr>
          <w:p w:rsidR="00754874" w:rsidRPr="00B739C4" w:rsidRDefault="00754874" w:rsidP="0055385C">
            <w:pPr>
              <w:spacing w:before="60" w:after="60"/>
              <w:jc w:val="center"/>
              <w:rPr>
                <w:sz w:val="26"/>
                <w:szCs w:val="26"/>
              </w:rPr>
            </w:pPr>
            <w:r w:rsidRPr="00B739C4">
              <w:rPr>
                <w:sz w:val="26"/>
                <w:szCs w:val="26"/>
              </w:rPr>
              <w:t>6</w:t>
            </w:r>
          </w:p>
        </w:tc>
        <w:tc>
          <w:tcPr>
            <w:tcW w:w="704" w:type="dxa"/>
          </w:tcPr>
          <w:p w:rsidR="00754874" w:rsidRPr="00B739C4" w:rsidRDefault="00754874" w:rsidP="0055385C">
            <w:pPr>
              <w:spacing w:before="60" w:after="60"/>
              <w:jc w:val="center"/>
              <w:rPr>
                <w:sz w:val="26"/>
                <w:szCs w:val="26"/>
              </w:rPr>
            </w:pPr>
            <w:r w:rsidRPr="00B739C4">
              <w:rPr>
                <w:sz w:val="26"/>
                <w:szCs w:val="26"/>
              </w:rPr>
              <w:t>4</w:t>
            </w:r>
          </w:p>
        </w:tc>
        <w:tc>
          <w:tcPr>
            <w:tcW w:w="1310" w:type="dxa"/>
          </w:tcPr>
          <w:p w:rsidR="00754874" w:rsidRPr="00B739C4" w:rsidRDefault="00754874" w:rsidP="0055385C">
            <w:pPr>
              <w:spacing w:before="60" w:after="60"/>
              <w:jc w:val="center"/>
              <w:rPr>
                <w:sz w:val="26"/>
                <w:szCs w:val="26"/>
              </w:rPr>
            </w:pPr>
          </w:p>
        </w:tc>
        <w:tc>
          <w:tcPr>
            <w:tcW w:w="990" w:type="dxa"/>
          </w:tcPr>
          <w:p w:rsidR="00754874" w:rsidRPr="00B739C4" w:rsidRDefault="00754874" w:rsidP="0055385C">
            <w:pPr>
              <w:spacing w:before="60" w:after="60"/>
              <w:jc w:val="center"/>
              <w:rPr>
                <w:sz w:val="26"/>
                <w:szCs w:val="26"/>
              </w:rPr>
            </w:pPr>
            <w:r w:rsidRPr="00B739C4">
              <w:rPr>
                <w:sz w:val="26"/>
                <w:szCs w:val="26"/>
              </w:rPr>
              <w:t>04</w:t>
            </w:r>
          </w:p>
        </w:tc>
        <w:tc>
          <w:tcPr>
            <w:tcW w:w="896" w:type="dxa"/>
          </w:tcPr>
          <w:p w:rsidR="00754874" w:rsidRPr="00B739C4" w:rsidRDefault="00754874" w:rsidP="0055385C">
            <w:pPr>
              <w:spacing w:before="60" w:after="60"/>
              <w:jc w:val="center"/>
              <w:rPr>
                <w:sz w:val="26"/>
                <w:szCs w:val="26"/>
              </w:rPr>
            </w:pPr>
            <w:r w:rsidRPr="00B739C4">
              <w:rPr>
                <w:sz w:val="26"/>
                <w:szCs w:val="26"/>
              </w:rPr>
              <w:t>1</w:t>
            </w:r>
          </w:p>
        </w:tc>
        <w:tc>
          <w:tcPr>
            <w:tcW w:w="979" w:type="dxa"/>
          </w:tcPr>
          <w:p w:rsidR="00754874" w:rsidRPr="00B739C4" w:rsidRDefault="00754874" w:rsidP="0055385C">
            <w:pPr>
              <w:spacing w:before="60" w:after="60"/>
              <w:jc w:val="center"/>
              <w:rPr>
                <w:sz w:val="26"/>
                <w:szCs w:val="26"/>
              </w:rPr>
            </w:pPr>
            <w:r w:rsidRPr="00B739C4">
              <w:rPr>
                <w:sz w:val="26"/>
                <w:szCs w:val="26"/>
              </w:rPr>
              <w:t>1</w:t>
            </w:r>
          </w:p>
        </w:tc>
        <w:tc>
          <w:tcPr>
            <w:tcW w:w="1372" w:type="dxa"/>
          </w:tcPr>
          <w:p w:rsidR="00754874" w:rsidRPr="00B739C4" w:rsidRDefault="00754874" w:rsidP="00A82846">
            <w:pPr>
              <w:spacing w:before="60" w:after="60"/>
              <w:rPr>
                <w:sz w:val="26"/>
                <w:szCs w:val="26"/>
              </w:rPr>
            </w:pPr>
          </w:p>
        </w:tc>
      </w:tr>
    </w:tbl>
    <w:p w:rsidR="00754874" w:rsidRPr="00B739C4" w:rsidRDefault="00754874" w:rsidP="00544B6B">
      <w:pPr>
        <w:spacing w:before="120"/>
        <w:ind w:firstLine="720"/>
        <w:rPr>
          <w:sz w:val="28"/>
          <w:szCs w:val="28"/>
        </w:rPr>
      </w:pPr>
      <w:r w:rsidRPr="00B739C4">
        <w:rPr>
          <w:sz w:val="28"/>
          <w:szCs w:val="28"/>
        </w:rPr>
        <w:t>b) Số liệu của 5 năm gần đây</w:t>
      </w:r>
    </w:p>
    <w:p w:rsidR="00754874" w:rsidRPr="00B739C4" w:rsidRDefault="00754874" w:rsidP="00A8586B">
      <w:pPr>
        <w:spacing w:before="120"/>
        <w:rPr>
          <w:sz w:val="28"/>
          <w:szCs w:val="28"/>
        </w:rPr>
      </w:pPr>
    </w:p>
    <w:tbl>
      <w:tblPr>
        <w:tblW w:w="9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1706"/>
        <w:gridCol w:w="1414"/>
        <w:gridCol w:w="1414"/>
        <w:gridCol w:w="1414"/>
        <w:gridCol w:w="1415"/>
        <w:gridCol w:w="1415"/>
      </w:tblGrid>
      <w:tr w:rsidR="00754874" w:rsidRPr="00B739C4" w:rsidTr="00A82846">
        <w:trPr>
          <w:tblHeader/>
        </w:trPr>
        <w:tc>
          <w:tcPr>
            <w:tcW w:w="563" w:type="dxa"/>
            <w:vAlign w:val="center"/>
          </w:tcPr>
          <w:p w:rsidR="00754874" w:rsidRPr="00B739C4" w:rsidRDefault="00754874" w:rsidP="00A82846">
            <w:pPr>
              <w:spacing w:before="60" w:after="60"/>
              <w:jc w:val="center"/>
              <w:rPr>
                <w:b/>
                <w:sz w:val="26"/>
                <w:szCs w:val="26"/>
              </w:rPr>
            </w:pPr>
            <w:r w:rsidRPr="00B739C4">
              <w:rPr>
                <w:b/>
                <w:sz w:val="26"/>
                <w:szCs w:val="26"/>
              </w:rPr>
              <w:t>TT</w:t>
            </w:r>
          </w:p>
        </w:tc>
        <w:tc>
          <w:tcPr>
            <w:tcW w:w="1706" w:type="dxa"/>
            <w:vAlign w:val="center"/>
          </w:tcPr>
          <w:p w:rsidR="00754874" w:rsidRPr="00B739C4" w:rsidRDefault="00754874" w:rsidP="00A82846">
            <w:pPr>
              <w:spacing w:before="60" w:after="60"/>
              <w:jc w:val="center"/>
              <w:rPr>
                <w:b/>
                <w:sz w:val="26"/>
                <w:szCs w:val="26"/>
              </w:rPr>
            </w:pPr>
            <w:r w:rsidRPr="00B739C4">
              <w:rPr>
                <w:b/>
                <w:sz w:val="26"/>
                <w:szCs w:val="26"/>
              </w:rPr>
              <w:t>Số liệu</w:t>
            </w:r>
          </w:p>
        </w:tc>
        <w:tc>
          <w:tcPr>
            <w:tcW w:w="14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2014-2015</w:t>
            </w:r>
          </w:p>
        </w:tc>
        <w:tc>
          <w:tcPr>
            <w:tcW w:w="14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2015-2016</w:t>
            </w:r>
          </w:p>
        </w:tc>
        <w:tc>
          <w:tcPr>
            <w:tcW w:w="14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2016-2017</w:t>
            </w:r>
          </w:p>
        </w:tc>
        <w:tc>
          <w:tcPr>
            <w:tcW w:w="141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2017-2018</w:t>
            </w:r>
          </w:p>
        </w:tc>
        <w:tc>
          <w:tcPr>
            <w:tcW w:w="141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2018-2019</w:t>
            </w:r>
          </w:p>
        </w:tc>
      </w:tr>
      <w:tr w:rsidR="00754874" w:rsidRPr="00B739C4" w:rsidTr="00A82846">
        <w:tc>
          <w:tcPr>
            <w:tcW w:w="563" w:type="dxa"/>
            <w:vAlign w:val="center"/>
          </w:tcPr>
          <w:p w:rsidR="00754874" w:rsidRPr="00B739C4" w:rsidRDefault="00754874" w:rsidP="00A82846">
            <w:pPr>
              <w:spacing w:before="60" w:after="60"/>
              <w:jc w:val="center"/>
              <w:rPr>
                <w:sz w:val="26"/>
                <w:szCs w:val="26"/>
              </w:rPr>
            </w:pPr>
            <w:r w:rsidRPr="00B739C4">
              <w:rPr>
                <w:sz w:val="26"/>
                <w:szCs w:val="26"/>
              </w:rPr>
              <w:t>1</w:t>
            </w:r>
          </w:p>
        </w:tc>
        <w:tc>
          <w:tcPr>
            <w:tcW w:w="1706" w:type="dxa"/>
            <w:vAlign w:val="center"/>
          </w:tcPr>
          <w:p w:rsidR="00754874" w:rsidRPr="00B739C4" w:rsidRDefault="00754874" w:rsidP="00A82846">
            <w:pPr>
              <w:spacing w:before="60" w:after="60"/>
              <w:jc w:val="both"/>
              <w:rPr>
                <w:sz w:val="26"/>
                <w:szCs w:val="26"/>
              </w:rPr>
            </w:pPr>
            <w:r w:rsidRPr="00B739C4">
              <w:rPr>
                <w:sz w:val="26"/>
                <w:szCs w:val="26"/>
              </w:rPr>
              <w:t>Tổng số giáo viên</w:t>
            </w:r>
          </w:p>
        </w:tc>
        <w:tc>
          <w:tcPr>
            <w:tcW w:w="1414" w:type="dxa"/>
            <w:vAlign w:val="center"/>
          </w:tcPr>
          <w:p w:rsidR="00754874" w:rsidRPr="00B739C4" w:rsidRDefault="00754874" w:rsidP="00092D4D">
            <w:pPr>
              <w:spacing w:line="320" w:lineRule="exact"/>
              <w:jc w:val="center"/>
              <w:rPr>
                <w:sz w:val="26"/>
                <w:szCs w:val="26"/>
                <w:lang w:val="pt-BR"/>
              </w:rPr>
            </w:pPr>
            <w:r w:rsidRPr="00B739C4">
              <w:rPr>
                <w:sz w:val="26"/>
                <w:szCs w:val="26"/>
                <w:lang w:val="pt-BR"/>
              </w:rPr>
              <w:t>19</w:t>
            </w:r>
          </w:p>
        </w:tc>
        <w:tc>
          <w:tcPr>
            <w:tcW w:w="1414" w:type="dxa"/>
            <w:vAlign w:val="center"/>
          </w:tcPr>
          <w:p w:rsidR="00754874" w:rsidRPr="00B739C4" w:rsidRDefault="00754874" w:rsidP="00092D4D">
            <w:pPr>
              <w:spacing w:line="320" w:lineRule="exact"/>
              <w:jc w:val="center"/>
              <w:rPr>
                <w:sz w:val="26"/>
                <w:szCs w:val="26"/>
                <w:lang w:val="pt-BR"/>
              </w:rPr>
            </w:pPr>
            <w:r w:rsidRPr="00B739C4">
              <w:rPr>
                <w:sz w:val="26"/>
                <w:szCs w:val="26"/>
                <w:lang w:val="pt-BR"/>
              </w:rPr>
              <w:t>17</w:t>
            </w:r>
          </w:p>
        </w:tc>
        <w:tc>
          <w:tcPr>
            <w:tcW w:w="1414" w:type="dxa"/>
            <w:vAlign w:val="center"/>
          </w:tcPr>
          <w:p w:rsidR="00754874" w:rsidRPr="00B739C4" w:rsidRDefault="00754874" w:rsidP="00092D4D">
            <w:pPr>
              <w:spacing w:line="320" w:lineRule="exact"/>
              <w:jc w:val="center"/>
              <w:rPr>
                <w:sz w:val="26"/>
                <w:szCs w:val="26"/>
                <w:lang w:val="pt-BR"/>
              </w:rPr>
            </w:pPr>
            <w:r w:rsidRPr="00B739C4">
              <w:rPr>
                <w:sz w:val="26"/>
                <w:szCs w:val="26"/>
                <w:lang w:val="pt-BR"/>
              </w:rPr>
              <w:t>20</w:t>
            </w:r>
          </w:p>
        </w:tc>
        <w:tc>
          <w:tcPr>
            <w:tcW w:w="1415" w:type="dxa"/>
            <w:vAlign w:val="center"/>
          </w:tcPr>
          <w:p w:rsidR="00754874" w:rsidRPr="00B739C4" w:rsidRDefault="00754874" w:rsidP="00092D4D">
            <w:pPr>
              <w:spacing w:line="320" w:lineRule="exact"/>
              <w:jc w:val="center"/>
              <w:rPr>
                <w:sz w:val="26"/>
                <w:szCs w:val="26"/>
                <w:lang w:val="pt-BR"/>
              </w:rPr>
            </w:pPr>
            <w:r w:rsidRPr="00B739C4">
              <w:rPr>
                <w:sz w:val="26"/>
                <w:szCs w:val="26"/>
                <w:lang w:val="pt-BR"/>
              </w:rPr>
              <w:t>17</w:t>
            </w:r>
          </w:p>
        </w:tc>
        <w:tc>
          <w:tcPr>
            <w:tcW w:w="1415" w:type="dxa"/>
            <w:vAlign w:val="center"/>
          </w:tcPr>
          <w:p w:rsidR="00754874" w:rsidRPr="00B739C4" w:rsidRDefault="00754874" w:rsidP="00092D4D">
            <w:pPr>
              <w:spacing w:line="320" w:lineRule="exact"/>
              <w:jc w:val="center"/>
              <w:rPr>
                <w:sz w:val="26"/>
                <w:szCs w:val="26"/>
                <w:lang w:val="pt-BR"/>
              </w:rPr>
            </w:pPr>
            <w:r w:rsidRPr="00B739C4">
              <w:rPr>
                <w:sz w:val="26"/>
                <w:szCs w:val="26"/>
                <w:lang w:val="pt-BR"/>
              </w:rPr>
              <w:t>20</w:t>
            </w:r>
          </w:p>
        </w:tc>
      </w:tr>
      <w:tr w:rsidR="00754874" w:rsidRPr="00B739C4" w:rsidTr="00A82846">
        <w:tc>
          <w:tcPr>
            <w:tcW w:w="563" w:type="dxa"/>
            <w:vAlign w:val="center"/>
          </w:tcPr>
          <w:p w:rsidR="00754874" w:rsidRPr="00B739C4" w:rsidRDefault="00754874" w:rsidP="00A82846">
            <w:pPr>
              <w:spacing w:before="60" w:after="60"/>
              <w:jc w:val="center"/>
              <w:rPr>
                <w:sz w:val="26"/>
                <w:szCs w:val="26"/>
              </w:rPr>
            </w:pPr>
            <w:r w:rsidRPr="00B739C4">
              <w:rPr>
                <w:sz w:val="26"/>
                <w:szCs w:val="26"/>
              </w:rPr>
              <w:t>2</w:t>
            </w:r>
          </w:p>
        </w:tc>
        <w:tc>
          <w:tcPr>
            <w:tcW w:w="1706" w:type="dxa"/>
            <w:vAlign w:val="center"/>
          </w:tcPr>
          <w:p w:rsidR="00754874" w:rsidRPr="00B739C4" w:rsidRDefault="00754874" w:rsidP="00A82846">
            <w:pPr>
              <w:spacing w:before="60" w:after="60"/>
              <w:jc w:val="both"/>
              <w:rPr>
                <w:sz w:val="26"/>
                <w:szCs w:val="26"/>
              </w:rPr>
            </w:pPr>
            <w:r w:rsidRPr="00B739C4">
              <w:rPr>
                <w:sz w:val="26"/>
                <w:szCs w:val="26"/>
              </w:rPr>
              <w:t>Tỷ lệ giáo viên/lớp</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1,58</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1,55</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1,67</w:t>
            </w: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1,42</w:t>
            </w: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1,67</w:t>
            </w:r>
          </w:p>
        </w:tc>
      </w:tr>
      <w:tr w:rsidR="00754874" w:rsidRPr="00B739C4" w:rsidTr="00A82846">
        <w:tc>
          <w:tcPr>
            <w:tcW w:w="563" w:type="dxa"/>
            <w:vAlign w:val="center"/>
          </w:tcPr>
          <w:p w:rsidR="00754874" w:rsidRPr="00B739C4" w:rsidRDefault="00754874" w:rsidP="00A82846">
            <w:pPr>
              <w:spacing w:before="60" w:after="60"/>
              <w:jc w:val="center"/>
              <w:rPr>
                <w:sz w:val="26"/>
                <w:szCs w:val="26"/>
              </w:rPr>
            </w:pPr>
            <w:r w:rsidRPr="00B739C4">
              <w:rPr>
                <w:sz w:val="26"/>
                <w:szCs w:val="26"/>
              </w:rPr>
              <w:t>3</w:t>
            </w:r>
          </w:p>
        </w:tc>
        <w:tc>
          <w:tcPr>
            <w:tcW w:w="1706" w:type="dxa"/>
            <w:vAlign w:val="center"/>
          </w:tcPr>
          <w:p w:rsidR="00754874" w:rsidRPr="00B739C4" w:rsidRDefault="00754874" w:rsidP="00A82846">
            <w:pPr>
              <w:spacing w:before="60" w:after="60"/>
              <w:jc w:val="both"/>
              <w:rPr>
                <w:sz w:val="26"/>
                <w:szCs w:val="26"/>
              </w:rPr>
            </w:pPr>
            <w:r w:rsidRPr="00B739C4">
              <w:rPr>
                <w:sz w:val="26"/>
                <w:szCs w:val="26"/>
              </w:rPr>
              <w:t>Tỷ lệ giáo viên/học sinh (1GV/?HS)</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1/21,8</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1/22,9</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1/19,7</w:t>
            </w: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1/24,1</w:t>
            </w: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1/19,9</w:t>
            </w:r>
          </w:p>
        </w:tc>
      </w:tr>
      <w:tr w:rsidR="00754874" w:rsidRPr="00B739C4" w:rsidTr="00A82846">
        <w:tc>
          <w:tcPr>
            <w:tcW w:w="563" w:type="dxa"/>
            <w:vAlign w:val="center"/>
          </w:tcPr>
          <w:p w:rsidR="00754874" w:rsidRPr="00B739C4" w:rsidRDefault="00754874" w:rsidP="00A82846">
            <w:pPr>
              <w:spacing w:before="60" w:after="60"/>
              <w:jc w:val="center"/>
              <w:rPr>
                <w:sz w:val="26"/>
                <w:szCs w:val="26"/>
              </w:rPr>
            </w:pPr>
            <w:r w:rsidRPr="00B739C4">
              <w:rPr>
                <w:sz w:val="26"/>
                <w:szCs w:val="26"/>
              </w:rPr>
              <w:t>4</w:t>
            </w:r>
          </w:p>
        </w:tc>
        <w:tc>
          <w:tcPr>
            <w:tcW w:w="1706" w:type="dxa"/>
            <w:vAlign w:val="center"/>
          </w:tcPr>
          <w:p w:rsidR="00754874" w:rsidRPr="00B739C4" w:rsidRDefault="00754874" w:rsidP="00A82846">
            <w:pPr>
              <w:spacing w:before="60" w:after="60"/>
              <w:jc w:val="both"/>
              <w:rPr>
                <w:sz w:val="26"/>
                <w:szCs w:val="26"/>
              </w:rPr>
            </w:pPr>
            <w:r w:rsidRPr="00B739C4">
              <w:rPr>
                <w:sz w:val="26"/>
                <w:szCs w:val="26"/>
              </w:rPr>
              <w:t>Tổng số giáo viên dạy giỏi cấp huyện hoặc tương đương (nếu có)</w:t>
            </w:r>
          </w:p>
        </w:tc>
        <w:tc>
          <w:tcPr>
            <w:tcW w:w="1414" w:type="dxa"/>
            <w:vAlign w:val="center"/>
          </w:tcPr>
          <w:p w:rsidR="00754874" w:rsidRPr="00B739C4" w:rsidRDefault="00754874" w:rsidP="00A82846">
            <w:pPr>
              <w:spacing w:before="60" w:after="60"/>
              <w:jc w:val="center"/>
              <w:rPr>
                <w:sz w:val="26"/>
                <w:szCs w:val="26"/>
              </w:rPr>
            </w:pP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03</w:t>
            </w:r>
          </w:p>
        </w:tc>
        <w:tc>
          <w:tcPr>
            <w:tcW w:w="1414" w:type="dxa"/>
            <w:vAlign w:val="center"/>
          </w:tcPr>
          <w:p w:rsidR="00754874" w:rsidRPr="00B739C4" w:rsidRDefault="00754874" w:rsidP="00A82846">
            <w:pPr>
              <w:spacing w:before="60" w:after="60"/>
              <w:jc w:val="center"/>
              <w:rPr>
                <w:sz w:val="26"/>
                <w:szCs w:val="26"/>
              </w:rPr>
            </w:pP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04</w:t>
            </w:r>
          </w:p>
        </w:tc>
        <w:tc>
          <w:tcPr>
            <w:tcW w:w="1415" w:type="dxa"/>
            <w:vAlign w:val="center"/>
          </w:tcPr>
          <w:p w:rsidR="00754874" w:rsidRPr="00B739C4" w:rsidRDefault="00754874" w:rsidP="00A82846">
            <w:pPr>
              <w:spacing w:before="60" w:after="60"/>
              <w:jc w:val="center"/>
              <w:rPr>
                <w:sz w:val="26"/>
                <w:szCs w:val="26"/>
              </w:rPr>
            </w:pPr>
          </w:p>
        </w:tc>
      </w:tr>
      <w:tr w:rsidR="00754874" w:rsidRPr="00B739C4" w:rsidTr="00A82846">
        <w:tc>
          <w:tcPr>
            <w:tcW w:w="563" w:type="dxa"/>
            <w:vAlign w:val="center"/>
          </w:tcPr>
          <w:p w:rsidR="00754874" w:rsidRPr="00B739C4" w:rsidRDefault="00754874" w:rsidP="00A82846">
            <w:pPr>
              <w:spacing w:before="60" w:after="60"/>
              <w:jc w:val="center"/>
              <w:rPr>
                <w:sz w:val="26"/>
                <w:szCs w:val="26"/>
              </w:rPr>
            </w:pPr>
            <w:r w:rsidRPr="00B739C4">
              <w:rPr>
                <w:sz w:val="26"/>
                <w:szCs w:val="26"/>
              </w:rPr>
              <w:t>5</w:t>
            </w:r>
          </w:p>
        </w:tc>
        <w:tc>
          <w:tcPr>
            <w:tcW w:w="1706" w:type="dxa"/>
            <w:vAlign w:val="center"/>
          </w:tcPr>
          <w:p w:rsidR="00754874" w:rsidRPr="00B739C4" w:rsidRDefault="00754874" w:rsidP="00A82846">
            <w:pPr>
              <w:spacing w:before="60" w:after="60"/>
              <w:jc w:val="both"/>
              <w:rPr>
                <w:sz w:val="26"/>
                <w:szCs w:val="26"/>
              </w:rPr>
            </w:pPr>
            <w:r w:rsidRPr="00B739C4">
              <w:rPr>
                <w:sz w:val="26"/>
                <w:szCs w:val="26"/>
              </w:rPr>
              <w:t>Tổng số giáo viên dạy giỏi cấp tỉnh (nếu có)</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1414"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0</w:t>
            </w:r>
          </w:p>
        </w:tc>
        <w:tc>
          <w:tcPr>
            <w:tcW w:w="1415" w:type="dxa"/>
            <w:vAlign w:val="center"/>
          </w:tcPr>
          <w:p w:rsidR="00754874" w:rsidRPr="00B739C4" w:rsidRDefault="00754874" w:rsidP="00A82846">
            <w:pPr>
              <w:spacing w:before="60" w:after="60"/>
              <w:jc w:val="center"/>
              <w:rPr>
                <w:sz w:val="26"/>
                <w:szCs w:val="26"/>
              </w:rPr>
            </w:pPr>
            <w:r w:rsidRPr="00B739C4">
              <w:rPr>
                <w:sz w:val="26"/>
                <w:szCs w:val="26"/>
              </w:rPr>
              <w:t>0</w:t>
            </w:r>
          </w:p>
        </w:tc>
      </w:tr>
    </w:tbl>
    <w:p w:rsidR="00754874" w:rsidRPr="00B739C4" w:rsidRDefault="00754874" w:rsidP="00544B6B">
      <w:pPr>
        <w:spacing w:before="120"/>
        <w:ind w:firstLine="720"/>
        <w:rPr>
          <w:b/>
          <w:sz w:val="28"/>
          <w:szCs w:val="28"/>
        </w:rPr>
      </w:pPr>
      <w:r w:rsidRPr="00B739C4">
        <w:rPr>
          <w:b/>
          <w:sz w:val="28"/>
          <w:szCs w:val="28"/>
        </w:rPr>
        <w:t>4. Học sinh</w:t>
      </w:r>
    </w:p>
    <w:p w:rsidR="00754874" w:rsidRPr="00B739C4" w:rsidRDefault="00754874" w:rsidP="00544B6B">
      <w:pPr>
        <w:spacing w:before="120"/>
        <w:ind w:firstLine="720"/>
        <w:rPr>
          <w:sz w:val="28"/>
          <w:szCs w:val="28"/>
        </w:rPr>
      </w:pPr>
      <w:r w:rsidRPr="00B739C4">
        <w:rPr>
          <w:sz w:val="28"/>
          <w:szCs w:val="28"/>
        </w:rPr>
        <w:t>a) Số liệu chung</w:t>
      </w:r>
    </w:p>
    <w:p w:rsidR="00754874" w:rsidRPr="00B739C4" w:rsidRDefault="00754874" w:rsidP="00A8586B">
      <w:pPr>
        <w:spacing w:before="120"/>
        <w:rPr>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1561"/>
        <w:gridCol w:w="1309"/>
        <w:gridCol w:w="1310"/>
        <w:gridCol w:w="1310"/>
        <w:gridCol w:w="1311"/>
        <w:gridCol w:w="1311"/>
        <w:gridCol w:w="823"/>
      </w:tblGrid>
      <w:tr w:rsidR="00754874" w:rsidRPr="00B739C4" w:rsidTr="00A82846">
        <w:trPr>
          <w:tblHeader/>
        </w:trPr>
        <w:tc>
          <w:tcPr>
            <w:tcW w:w="563" w:type="dxa"/>
            <w:vAlign w:val="center"/>
          </w:tcPr>
          <w:p w:rsidR="00754874" w:rsidRPr="00B739C4" w:rsidRDefault="00754874" w:rsidP="00A82846">
            <w:pPr>
              <w:spacing w:before="60" w:after="60"/>
              <w:jc w:val="center"/>
              <w:rPr>
                <w:b/>
                <w:sz w:val="26"/>
                <w:szCs w:val="26"/>
              </w:rPr>
            </w:pPr>
            <w:r w:rsidRPr="00B739C4">
              <w:rPr>
                <w:b/>
                <w:sz w:val="26"/>
                <w:szCs w:val="26"/>
              </w:rPr>
              <w:t>TT</w:t>
            </w:r>
          </w:p>
        </w:tc>
        <w:tc>
          <w:tcPr>
            <w:tcW w:w="1564" w:type="dxa"/>
            <w:vAlign w:val="center"/>
          </w:tcPr>
          <w:p w:rsidR="00754874" w:rsidRPr="00B739C4" w:rsidRDefault="00754874" w:rsidP="00A82846">
            <w:pPr>
              <w:spacing w:before="60" w:after="60"/>
              <w:jc w:val="center"/>
              <w:rPr>
                <w:b/>
                <w:sz w:val="26"/>
                <w:szCs w:val="26"/>
              </w:rPr>
            </w:pPr>
            <w:r w:rsidRPr="00B739C4">
              <w:rPr>
                <w:b/>
                <w:sz w:val="26"/>
                <w:szCs w:val="26"/>
              </w:rPr>
              <w:t>Số liệu</w:t>
            </w:r>
          </w:p>
        </w:tc>
        <w:tc>
          <w:tcPr>
            <w:tcW w:w="13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2014-2015</w:t>
            </w:r>
          </w:p>
        </w:tc>
        <w:tc>
          <w:tcPr>
            <w:tcW w:w="13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2015-2016</w:t>
            </w:r>
          </w:p>
        </w:tc>
        <w:tc>
          <w:tcPr>
            <w:tcW w:w="1314"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2016-2017</w:t>
            </w:r>
          </w:p>
        </w:tc>
        <w:tc>
          <w:tcPr>
            <w:tcW w:w="131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2017-2018</w:t>
            </w:r>
          </w:p>
        </w:tc>
        <w:tc>
          <w:tcPr>
            <w:tcW w:w="131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2018-2019</w:t>
            </w:r>
          </w:p>
        </w:tc>
        <w:tc>
          <w:tcPr>
            <w:tcW w:w="799" w:type="dxa"/>
          </w:tcPr>
          <w:p w:rsidR="00754874" w:rsidRPr="00B739C4" w:rsidRDefault="00754874" w:rsidP="00A82846">
            <w:pPr>
              <w:spacing w:before="60" w:after="60"/>
              <w:jc w:val="center"/>
              <w:rPr>
                <w:b/>
                <w:sz w:val="26"/>
                <w:szCs w:val="26"/>
              </w:rPr>
            </w:pPr>
            <w:r w:rsidRPr="00B739C4">
              <w:rPr>
                <w:b/>
                <w:sz w:val="26"/>
                <w:szCs w:val="26"/>
              </w:rPr>
              <w:t>Ghi</w:t>
            </w:r>
          </w:p>
          <w:p w:rsidR="00754874" w:rsidRPr="00B739C4" w:rsidRDefault="00754874" w:rsidP="00A82846">
            <w:pPr>
              <w:spacing w:before="60" w:after="60"/>
              <w:jc w:val="center"/>
              <w:rPr>
                <w:b/>
                <w:sz w:val="26"/>
                <w:szCs w:val="26"/>
              </w:rPr>
            </w:pPr>
            <w:r w:rsidRPr="00B739C4">
              <w:rPr>
                <w:b/>
                <w:sz w:val="26"/>
                <w:szCs w:val="26"/>
              </w:rPr>
              <w:t>chú</w:t>
            </w:r>
          </w:p>
        </w:tc>
      </w:tr>
      <w:tr w:rsidR="00754874" w:rsidRPr="00B739C4" w:rsidTr="0021165B">
        <w:tc>
          <w:tcPr>
            <w:tcW w:w="563" w:type="dxa"/>
            <w:vMerge w:val="restart"/>
            <w:vAlign w:val="center"/>
          </w:tcPr>
          <w:p w:rsidR="00754874" w:rsidRPr="00B739C4" w:rsidRDefault="00754874" w:rsidP="00A82846">
            <w:pPr>
              <w:spacing w:before="60" w:after="60"/>
              <w:jc w:val="center"/>
              <w:rPr>
                <w:sz w:val="26"/>
                <w:szCs w:val="26"/>
              </w:rPr>
            </w:pPr>
            <w:r w:rsidRPr="00B739C4">
              <w:rPr>
                <w:sz w:val="26"/>
                <w:szCs w:val="26"/>
              </w:rPr>
              <w:t>1</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Tổng số học sinh</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415</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390</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394</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410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398</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Nữ</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208</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193</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195</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190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189</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Dân tộc</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Khối lớp Nhà trẻ</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57</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41</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27</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32</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28</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Khối lớp Mầm</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41</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57</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45</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50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45</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Khối lớp Chồi</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100</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108</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122</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123</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125</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sz w:val="26"/>
                <w:szCs w:val="26"/>
              </w:rPr>
            </w:pPr>
            <w:r w:rsidRPr="00B739C4">
              <w:rPr>
                <w:i/>
                <w:sz w:val="26"/>
                <w:szCs w:val="26"/>
              </w:rPr>
              <w:t>- Khối lớp Lá</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223</w:t>
            </w:r>
          </w:p>
        </w:tc>
        <w:tc>
          <w:tcPr>
            <w:tcW w:w="1314" w:type="dxa"/>
            <w:vAlign w:val="center"/>
          </w:tcPr>
          <w:p w:rsidR="00754874" w:rsidRPr="00B739C4" w:rsidRDefault="00754874" w:rsidP="0021165B">
            <w:pPr>
              <w:spacing w:line="360" w:lineRule="exact"/>
              <w:jc w:val="center"/>
              <w:rPr>
                <w:sz w:val="26"/>
                <w:szCs w:val="26"/>
                <w:lang w:val="pt-BR"/>
              </w:rPr>
            </w:pPr>
            <w:r w:rsidRPr="00B739C4">
              <w:rPr>
                <w:sz w:val="26"/>
                <w:szCs w:val="26"/>
                <w:lang w:val="pt-BR"/>
              </w:rPr>
              <w:t>184</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200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205</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200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B46662">
        <w:tc>
          <w:tcPr>
            <w:tcW w:w="563" w:type="dxa"/>
            <w:vAlign w:val="center"/>
          </w:tcPr>
          <w:p w:rsidR="00754874" w:rsidRPr="00B739C4" w:rsidRDefault="00754874" w:rsidP="00A82846">
            <w:pPr>
              <w:spacing w:before="60" w:after="60"/>
              <w:jc w:val="center"/>
              <w:rPr>
                <w:sz w:val="26"/>
                <w:szCs w:val="26"/>
              </w:rPr>
            </w:pPr>
            <w:r w:rsidRPr="00B739C4">
              <w:rPr>
                <w:sz w:val="26"/>
                <w:szCs w:val="26"/>
              </w:rPr>
              <w:t>2</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Tổng số tuyển mới</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139</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41</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89</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189</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167</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6537E4">
        <w:tc>
          <w:tcPr>
            <w:tcW w:w="563" w:type="dxa"/>
            <w:vAlign w:val="center"/>
          </w:tcPr>
          <w:p w:rsidR="00754874" w:rsidRPr="00B739C4" w:rsidRDefault="00754874" w:rsidP="00A82846">
            <w:pPr>
              <w:spacing w:before="60" w:after="60"/>
              <w:jc w:val="center"/>
              <w:rPr>
                <w:sz w:val="26"/>
                <w:szCs w:val="26"/>
              </w:rPr>
            </w:pPr>
            <w:r w:rsidRPr="00B739C4">
              <w:rPr>
                <w:sz w:val="26"/>
                <w:szCs w:val="26"/>
              </w:rPr>
              <w:t>3</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Học 2 buổi/ngày</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307</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390</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381</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150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171</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6537E4">
        <w:tc>
          <w:tcPr>
            <w:tcW w:w="563" w:type="dxa"/>
            <w:vAlign w:val="center"/>
          </w:tcPr>
          <w:p w:rsidR="00754874" w:rsidRPr="00B739C4" w:rsidRDefault="00754874" w:rsidP="00A82846">
            <w:pPr>
              <w:spacing w:before="60" w:after="60"/>
              <w:jc w:val="center"/>
              <w:rPr>
                <w:sz w:val="26"/>
                <w:szCs w:val="26"/>
              </w:rPr>
            </w:pPr>
            <w:r w:rsidRPr="00B739C4">
              <w:rPr>
                <w:sz w:val="26"/>
                <w:szCs w:val="26"/>
              </w:rPr>
              <w:t>4</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Bán trú</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232</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291</w:t>
            </w:r>
          </w:p>
        </w:tc>
        <w:tc>
          <w:tcPr>
            <w:tcW w:w="1314" w:type="dxa"/>
          </w:tcPr>
          <w:p w:rsidR="00754874" w:rsidRPr="00B739C4" w:rsidRDefault="00754874" w:rsidP="00F127C9">
            <w:pPr>
              <w:spacing w:line="360" w:lineRule="exact"/>
              <w:jc w:val="center"/>
              <w:rPr>
                <w:sz w:val="28"/>
                <w:szCs w:val="28"/>
                <w:lang w:val="pt-BR"/>
              </w:rPr>
            </w:pPr>
            <w:r w:rsidRPr="00B739C4">
              <w:rPr>
                <w:sz w:val="28"/>
                <w:szCs w:val="28"/>
                <w:lang w:val="pt-BR"/>
              </w:rPr>
              <w:t>228</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260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227</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Align w:val="center"/>
          </w:tcPr>
          <w:p w:rsidR="00754874" w:rsidRPr="00B739C4" w:rsidRDefault="00754874" w:rsidP="00A82846">
            <w:pPr>
              <w:spacing w:before="60" w:after="60"/>
              <w:jc w:val="center"/>
              <w:rPr>
                <w:sz w:val="26"/>
                <w:szCs w:val="26"/>
              </w:rPr>
            </w:pPr>
            <w:r w:rsidRPr="00B739C4">
              <w:rPr>
                <w:sz w:val="26"/>
                <w:szCs w:val="26"/>
              </w:rPr>
              <w:t>5</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Nội trú</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Align w:val="center"/>
          </w:tcPr>
          <w:p w:rsidR="00754874" w:rsidRPr="00B739C4" w:rsidRDefault="00754874" w:rsidP="00A82846">
            <w:pPr>
              <w:spacing w:before="60" w:after="60"/>
              <w:jc w:val="center"/>
              <w:rPr>
                <w:sz w:val="26"/>
                <w:szCs w:val="26"/>
              </w:rPr>
            </w:pPr>
            <w:r w:rsidRPr="00B739C4">
              <w:rPr>
                <w:sz w:val="26"/>
                <w:szCs w:val="26"/>
              </w:rPr>
              <w:t>6</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Bình quân học sinh/lớp</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35</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35</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33</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34</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33</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restart"/>
            <w:vAlign w:val="center"/>
          </w:tcPr>
          <w:p w:rsidR="00754874" w:rsidRPr="00B739C4" w:rsidRDefault="00754874" w:rsidP="00A82846">
            <w:pPr>
              <w:spacing w:before="60" w:after="60"/>
              <w:jc w:val="center"/>
              <w:rPr>
                <w:sz w:val="26"/>
                <w:szCs w:val="26"/>
              </w:rPr>
            </w:pPr>
            <w:r w:rsidRPr="00B739C4">
              <w:rPr>
                <w:sz w:val="26"/>
                <w:szCs w:val="26"/>
              </w:rPr>
              <w:t>7</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Số lượng và tỉ lệ % đi học đúng độ tuổi</w:t>
            </w:r>
          </w:p>
        </w:tc>
        <w:tc>
          <w:tcPr>
            <w:tcW w:w="1314" w:type="dxa"/>
            <w:vAlign w:val="center"/>
          </w:tcPr>
          <w:p w:rsidR="00754874" w:rsidRPr="00B739C4" w:rsidRDefault="00754874" w:rsidP="00F127C9">
            <w:pPr>
              <w:spacing w:line="360" w:lineRule="exact"/>
              <w:jc w:val="center"/>
              <w:rPr>
                <w:sz w:val="26"/>
                <w:szCs w:val="26"/>
                <w:lang w:val="pt-BR"/>
              </w:rPr>
            </w:pPr>
            <w:r w:rsidRPr="00B739C4">
              <w:rPr>
                <w:sz w:val="26"/>
                <w:szCs w:val="26"/>
                <w:lang w:val="pt-BR"/>
              </w:rPr>
              <w:t>415</w:t>
            </w:r>
          </w:p>
        </w:tc>
        <w:tc>
          <w:tcPr>
            <w:tcW w:w="1314" w:type="dxa"/>
            <w:vAlign w:val="center"/>
          </w:tcPr>
          <w:p w:rsidR="00754874" w:rsidRPr="00B739C4" w:rsidRDefault="00754874" w:rsidP="00F127C9">
            <w:pPr>
              <w:spacing w:line="360" w:lineRule="exact"/>
              <w:jc w:val="center"/>
              <w:rPr>
                <w:sz w:val="26"/>
                <w:szCs w:val="26"/>
                <w:lang w:val="pt-BR"/>
              </w:rPr>
            </w:pPr>
            <w:r w:rsidRPr="00B739C4">
              <w:rPr>
                <w:sz w:val="26"/>
                <w:szCs w:val="26"/>
                <w:lang w:val="pt-BR"/>
              </w:rPr>
              <w:t>390</w:t>
            </w:r>
          </w:p>
        </w:tc>
        <w:tc>
          <w:tcPr>
            <w:tcW w:w="1314" w:type="dxa"/>
            <w:vAlign w:val="center"/>
          </w:tcPr>
          <w:p w:rsidR="00754874" w:rsidRPr="00B739C4" w:rsidRDefault="00754874" w:rsidP="00F127C9">
            <w:pPr>
              <w:spacing w:line="360" w:lineRule="exact"/>
              <w:jc w:val="center"/>
              <w:rPr>
                <w:sz w:val="26"/>
                <w:szCs w:val="26"/>
                <w:lang w:val="pt-BR"/>
              </w:rPr>
            </w:pPr>
            <w:r w:rsidRPr="00B739C4">
              <w:rPr>
                <w:sz w:val="26"/>
                <w:szCs w:val="26"/>
                <w:lang w:val="pt-BR"/>
              </w:rPr>
              <w:t>394</w:t>
            </w:r>
          </w:p>
        </w:tc>
        <w:tc>
          <w:tcPr>
            <w:tcW w:w="1315" w:type="dxa"/>
            <w:vAlign w:val="center"/>
          </w:tcPr>
          <w:p w:rsidR="00754874" w:rsidRPr="00B739C4" w:rsidRDefault="00754874" w:rsidP="00F127C9">
            <w:pPr>
              <w:spacing w:before="60" w:after="60"/>
              <w:jc w:val="center"/>
              <w:rPr>
                <w:sz w:val="26"/>
                <w:szCs w:val="26"/>
              </w:rPr>
            </w:pPr>
            <w:r w:rsidRPr="00B739C4">
              <w:rPr>
                <w:sz w:val="26"/>
                <w:szCs w:val="26"/>
              </w:rPr>
              <w:t>410</w:t>
            </w:r>
          </w:p>
        </w:tc>
        <w:tc>
          <w:tcPr>
            <w:tcW w:w="1315" w:type="dxa"/>
            <w:vAlign w:val="center"/>
          </w:tcPr>
          <w:p w:rsidR="00754874" w:rsidRPr="00B739C4" w:rsidRDefault="00754874" w:rsidP="00F127C9">
            <w:pPr>
              <w:spacing w:before="60" w:after="60"/>
              <w:jc w:val="center"/>
              <w:rPr>
                <w:sz w:val="26"/>
                <w:szCs w:val="26"/>
              </w:rPr>
            </w:pPr>
            <w:r w:rsidRPr="00B739C4">
              <w:rPr>
                <w:sz w:val="26"/>
                <w:szCs w:val="26"/>
              </w:rPr>
              <w:t>398</w:t>
            </w:r>
          </w:p>
        </w:tc>
        <w:tc>
          <w:tcPr>
            <w:tcW w:w="799" w:type="dxa"/>
            <w:vAlign w:val="center"/>
          </w:tcPr>
          <w:p w:rsidR="00754874" w:rsidRPr="00B739C4" w:rsidRDefault="00754874" w:rsidP="0021165B">
            <w:pPr>
              <w:spacing w:before="60" w:after="60"/>
              <w:jc w:val="center"/>
              <w:rPr>
                <w:sz w:val="26"/>
                <w:szCs w:val="26"/>
              </w:rPr>
            </w:pPr>
            <w:r w:rsidRPr="00B739C4">
              <w:rPr>
                <w:sz w:val="26"/>
                <w:szCs w:val="26"/>
              </w:rPr>
              <w:t>Đi học đúng độ tuổi 100%</w:t>
            </w: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Nữ</w:t>
            </w:r>
          </w:p>
        </w:tc>
        <w:tc>
          <w:tcPr>
            <w:tcW w:w="1314" w:type="dxa"/>
            <w:vAlign w:val="center"/>
          </w:tcPr>
          <w:p w:rsidR="00754874" w:rsidRPr="00B739C4" w:rsidRDefault="00754874" w:rsidP="00F127C9">
            <w:pPr>
              <w:spacing w:line="360" w:lineRule="exact"/>
              <w:jc w:val="center"/>
              <w:rPr>
                <w:sz w:val="26"/>
                <w:szCs w:val="26"/>
                <w:lang w:val="pt-BR"/>
              </w:rPr>
            </w:pPr>
            <w:r w:rsidRPr="00B739C4">
              <w:rPr>
                <w:sz w:val="26"/>
                <w:szCs w:val="26"/>
                <w:lang w:val="pt-BR"/>
              </w:rPr>
              <w:t>208</w:t>
            </w:r>
          </w:p>
        </w:tc>
        <w:tc>
          <w:tcPr>
            <w:tcW w:w="1314" w:type="dxa"/>
            <w:vAlign w:val="center"/>
          </w:tcPr>
          <w:p w:rsidR="00754874" w:rsidRPr="00B739C4" w:rsidRDefault="00754874" w:rsidP="00F127C9">
            <w:pPr>
              <w:spacing w:line="360" w:lineRule="exact"/>
              <w:jc w:val="center"/>
              <w:rPr>
                <w:sz w:val="26"/>
                <w:szCs w:val="26"/>
                <w:lang w:val="pt-BR"/>
              </w:rPr>
            </w:pPr>
            <w:r w:rsidRPr="00B739C4">
              <w:rPr>
                <w:sz w:val="26"/>
                <w:szCs w:val="26"/>
                <w:lang w:val="pt-BR"/>
              </w:rPr>
              <w:t>193</w:t>
            </w:r>
          </w:p>
        </w:tc>
        <w:tc>
          <w:tcPr>
            <w:tcW w:w="1314" w:type="dxa"/>
            <w:vAlign w:val="center"/>
          </w:tcPr>
          <w:p w:rsidR="00754874" w:rsidRPr="00B739C4" w:rsidRDefault="00754874" w:rsidP="00F127C9">
            <w:pPr>
              <w:spacing w:line="360" w:lineRule="exact"/>
              <w:jc w:val="center"/>
              <w:rPr>
                <w:sz w:val="26"/>
                <w:szCs w:val="26"/>
                <w:lang w:val="pt-BR"/>
              </w:rPr>
            </w:pPr>
            <w:r w:rsidRPr="00B739C4">
              <w:rPr>
                <w:sz w:val="26"/>
                <w:szCs w:val="26"/>
                <w:lang w:val="pt-BR"/>
              </w:rPr>
              <w:t>195</w:t>
            </w:r>
          </w:p>
        </w:tc>
        <w:tc>
          <w:tcPr>
            <w:tcW w:w="1315" w:type="dxa"/>
            <w:vAlign w:val="center"/>
          </w:tcPr>
          <w:p w:rsidR="00754874" w:rsidRPr="00B739C4" w:rsidRDefault="00754874" w:rsidP="00F127C9">
            <w:pPr>
              <w:spacing w:before="60" w:after="60"/>
              <w:jc w:val="center"/>
              <w:rPr>
                <w:sz w:val="26"/>
                <w:szCs w:val="26"/>
              </w:rPr>
            </w:pPr>
            <w:r w:rsidRPr="00B739C4">
              <w:rPr>
                <w:sz w:val="26"/>
                <w:szCs w:val="26"/>
              </w:rPr>
              <w:t>190</w:t>
            </w:r>
          </w:p>
        </w:tc>
        <w:tc>
          <w:tcPr>
            <w:tcW w:w="1315" w:type="dxa"/>
            <w:vAlign w:val="center"/>
          </w:tcPr>
          <w:p w:rsidR="00754874" w:rsidRPr="00B739C4" w:rsidRDefault="00754874" w:rsidP="00F127C9">
            <w:pPr>
              <w:spacing w:before="60" w:after="60"/>
              <w:jc w:val="center"/>
              <w:rPr>
                <w:sz w:val="26"/>
                <w:szCs w:val="26"/>
              </w:rPr>
            </w:pPr>
            <w:r w:rsidRPr="00B739C4">
              <w:rPr>
                <w:sz w:val="26"/>
                <w:szCs w:val="26"/>
              </w:rPr>
              <w:t>189</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Dân tộc</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Align w:val="center"/>
          </w:tcPr>
          <w:p w:rsidR="00754874" w:rsidRPr="00B739C4" w:rsidRDefault="00754874" w:rsidP="00A82846">
            <w:pPr>
              <w:spacing w:before="60" w:after="60"/>
              <w:jc w:val="center"/>
              <w:rPr>
                <w:sz w:val="26"/>
                <w:szCs w:val="26"/>
              </w:rPr>
            </w:pPr>
            <w:r w:rsidRPr="00B739C4">
              <w:rPr>
                <w:sz w:val="26"/>
                <w:szCs w:val="26"/>
              </w:rPr>
              <w:t>8</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Tổng số học sinh giỏi cấp huyện/tỉnh (nếu có)</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Align w:val="center"/>
          </w:tcPr>
          <w:p w:rsidR="00754874" w:rsidRPr="00B739C4" w:rsidRDefault="00754874" w:rsidP="00A82846">
            <w:pPr>
              <w:spacing w:before="60" w:after="60"/>
              <w:jc w:val="center"/>
              <w:rPr>
                <w:sz w:val="26"/>
                <w:szCs w:val="26"/>
              </w:rPr>
            </w:pPr>
            <w:r w:rsidRPr="00B739C4">
              <w:rPr>
                <w:sz w:val="26"/>
                <w:szCs w:val="26"/>
              </w:rPr>
              <w:t>9</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Tổng số học sinh giỏi quốc gia (nếu có)</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restart"/>
            <w:vAlign w:val="center"/>
          </w:tcPr>
          <w:p w:rsidR="00754874" w:rsidRPr="00B739C4" w:rsidRDefault="00754874" w:rsidP="00A82846">
            <w:pPr>
              <w:spacing w:before="60" w:after="60"/>
              <w:jc w:val="center"/>
              <w:rPr>
                <w:sz w:val="26"/>
                <w:szCs w:val="26"/>
              </w:rPr>
            </w:pPr>
            <w:r w:rsidRPr="00B739C4">
              <w:rPr>
                <w:sz w:val="26"/>
                <w:szCs w:val="26"/>
              </w:rPr>
              <w:t>10</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Số học sinh thuộc đối tượng chính sách</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38</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38</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49</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33</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33</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Nữ</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19</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25</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25</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24</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18</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Merge/>
            <w:vAlign w:val="center"/>
          </w:tcPr>
          <w:p w:rsidR="00754874" w:rsidRPr="00B739C4" w:rsidRDefault="00754874" w:rsidP="00A82846">
            <w:pPr>
              <w:spacing w:before="60" w:after="60"/>
              <w:jc w:val="center"/>
              <w:rPr>
                <w:sz w:val="26"/>
                <w:szCs w:val="26"/>
              </w:rPr>
            </w:pPr>
          </w:p>
        </w:tc>
        <w:tc>
          <w:tcPr>
            <w:tcW w:w="1564" w:type="dxa"/>
            <w:vAlign w:val="center"/>
          </w:tcPr>
          <w:p w:rsidR="00754874" w:rsidRPr="00B739C4" w:rsidRDefault="00754874" w:rsidP="00A82846">
            <w:pPr>
              <w:spacing w:before="60" w:after="60"/>
              <w:jc w:val="both"/>
              <w:rPr>
                <w:i/>
                <w:sz w:val="26"/>
                <w:szCs w:val="26"/>
              </w:rPr>
            </w:pPr>
            <w:r w:rsidRPr="00B739C4">
              <w:rPr>
                <w:i/>
                <w:sz w:val="26"/>
                <w:szCs w:val="26"/>
              </w:rPr>
              <w:t>- Dân tộc</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r w:rsidR="00754874" w:rsidRPr="00B739C4" w:rsidTr="0021165B">
        <w:tc>
          <w:tcPr>
            <w:tcW w:w="563" w:type="dxa"/>
            <w:vAlign w:val="center"/>
          </w:tcPr>
          <w:p w:rsidR="00754874" w:rsidRPr="00B739C4" w:rsidRDefault="00754874" w:rsidP="00A82846">
            <w:pPr>
              <w:spacing w:before="60" w:after="60"/>
              <w:jc w:val="center"/>
              <w:rPr>
                <w:sz w:val="26"/>
                <w:szCs w:val="26"/>
              </w:rPr>
            </w:pPr>
            <w:r w:rsidRPr="00B739C4">
              <w:rPr>
                <w:sz w:val="26"/>
                <w:szCs w:val="26"/>
              </w:rPr>
              <w:t>11</w:t>
            </w:r>
          </w:p>
        </w:tc>
        <w:tc>
          <w:tcPr>
            <w:tcW w:w="1564" w:type="dxa"/>
            <w:vAlign w:val="center"/>
          </w:tcPr>
          <w:p w:rsidR="00754874" w:rsidRPr="00B739C4" w:rsidRDefault="00754874" w:rsidP="00A82846">
            <w:pPr>
              <w:spacing w:before="60" w:after="60"/>
              <w:jc w:val="both"/>
              <w:rPr>
                <w:sz w:val="26"/>
                <w:szCs w:val="26"/>
              </w:rPr>
            </w:pPr>
            <w:r w:rsidRPr="00B739C4">
              <w:rPr>
                <w:sz w:val="26"/>
                <w:szCs w:val="26"/>
              </w:rPr>
              <w:t>Tổng số học sinh có hoản cảnh đặc biệt</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4"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1315" w:type="dxa"/>
            <w:vAlign w:val="center"/>
          </w:tcPr>
          <w:p w:rsidR="00754874" w:rsidRPr="00B739C4" w:rsidRDefault="00754874" w:rsidP="0021165B">
            <w:pPr>
              <w:spacing w:before="60" w:after="60"/>
              <w:jc w:val="center"/>
              <w:rPr>
                <w:sz w:val="26"/>
                <w:szCs w:val="26"/>
              </w:rPr>
            </w:pPr>
            <w:r w:rsidRPr="00B739C4">
              <w:rPr>
                <w:sz w:val="26"/>
                <w:szCs w:val="26"/>
              </w:rPr>
              <w:t>0</w:t>
            </w:r>
          </w:p>
        </w:tc>
        <w:tc>
          <w:tcPr>
            <w:tcW w:w="799" w:type="dxa"/>
            <w:vAlign w:val="center"/>
          </w:tcPr>
          <w:p w:rsidR="00754874" w:rsidRPr="00B739C4" w:rsidRDefault="00754874" w:rsidP="0021165B">
            <w:pPr>
              <w:spacing w:before="60" w:after="60"/>
              <w:jc w:val="center"/>
              <w:rPr>
                <w:sz w:val="26"/>
                <w:szCs w:val="26"/>
              </w:rPr>
            </w:pPr>
          </w:p>
        </w:tc>
      </w:tr>
    </w:tbl>
    <w:p w:rsidR="00754874" w:rsidRPr="00B739C4" w:rsidRDefault="00754874" w:rsidP="00544B6B">
      <w:pPr>
        <w:spacing w:before="120"/>
        <w:ind w:firstLine="720"/>
        <w:rPr>
          <w:sz w:val="28"/>
          <w:szCs w:val="28"/>
        </w:rPr>
      </w:pPr>
      <w:r w:rsidRPr="00B739C4">
        <w:rPr>
          <w:sz w:val="28"/>
          <w:szCs w:val="28"/>
        </w:rPr>
        <w:t>b) Kết quả giáo dục</w:t>
      </w:r>
    </w:p>
    <w:p w:rsidR="00754874" w:rsidRPr="00B739C4" w:rsidRDefault="00754874" w:rsidP="0002631A">
      <w:pPr>
        <w:spacing w:before="120"/>
        <w:rPr>
          <w:sz w:val="28"/>
          <w:szCs w:val="28"/>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540"/>
        <w:gridCol w:w="1295"/>
        <w:gridCol w:w="1295"/>
        <w:gridCol w:w="1295"/>
        <w:gridCol w:w="1296"/>
        <w:gridCol w:w="1296"/>
        <w:gridCol w:w="914"/>
      </w:tblGrid>
      <w:tr w:rsidR="00754874" w:rsidRPr="00B739C4" w:rsidTr="008F7355">
        <w:trPr>
          <w:tblHeader/>
        </w:trPr>
        <w:tc>
          <w:tcPr>
            <w:tcW w:w="567" w:type="dxa"/>
            <w:vAlign w:val="center"/>
          </w:tcPr>
          <w:p w:rsidR="00754874" w:rsidRPr="00B739C4" w:rsidRDefault="00754874" w:rsidP="00A82846">
            <w:pPr>
              <w:spacing w:before="60" w:after="60"/>
              <w:jc w:val="center"/>
              <w:rPr>
                <w:b/>
                <w:sz w:val="26"/>
                <w:szCs w:val="26"/>
              </w:rPr>
            </w:pPr>
            <w:r w:rsidRPr="00B739C4">
              <w:rPr>
                <w:b/>
                <w:sz w:val="26"/>
                <w:szCs w:val="26"/>
              </w:rPr>
              <w:t>TT</w:t>
            </w:r>
          </w:p>
        </w:tc>
        <w:tc>
          <w:tcPr>
            <w:tcW w:w="1540" w:type="dxa"/>
            <w:vAlign w:val="center"/>
          </w:tcPr>
          <w:p w:rsidR="00754874" w:rsidRPr="00B739C4" w:rsidRDefault="00754874" w:rsidP="00A82846">
            <w:pPr>
              <w:spacing w:before="60" w:after="60"/>
              <w:jc w:val="center"/>
              <w:rPr>
                <w:b/>
                <w:sz w:val="26"/>
                <w:szCs w:val="26"/>
              </w:rPr>
            </w:pPr>
            <w:r w:rsidRPr="00B739C4">
              <w:rPr>
                <w:b/>
                <w:sz w:val="26"/>
                <w:szCs w:val="26"/>
              </w:rPr>
              <w:t>Số liệu</w:t>
            </w:r>
          </w:p>
        </w:tc>
        <w:tc>
          <w:tcPr>
            <w:tcW w:w="129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2014-2015</w:t>
            </w:r>
          </w:p>
        </w:tc>
        <w:tc>
          <w:tcPr>
            <w:tcW w:w="129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2015-2016</w:t>
            </w:r>
          </w:p>
        </w:tc>
        <w:tc>
          <w:tcPr>
            <w:tcW w:w="1295"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2016-2017</w:t>
            </w:r>
          </w:p>
        </w:tc>
        <w:tc>
          <w:tcPr>
            <w:tcW w:w="1296"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2017-2018</w:t>
            </w:r>
          </w:p>
        </w:tc>
        <w:tc>
          <w:tcPr>
            <w:tcW w:w="1296" w:type="dxa"/>
            <w:vAlign w:val="center"/>
          </w:tcPr>
          <w:p w:rsidR="00754874" w:rsidRPr="00B739C4" w:rsidRDefault="00754874" w:rsidP="00080338">
            <w:pPr>
              <w:spacing w:before="60" w:after="60"/>
              <w:jc w:val="center"/>
              <w:rPr>
                <w:b/>
              </w:rPr>
            </w:pPr>
            <w:r w:rsidRPr="00B739C4">
              <w:rPr>
                <w:b/>
              </w:rPr>
              <w:t>Năm học</w:t>
            </w:r>
          </w:p>
          <w:p w:rsidR="00754874" w:rsidRPr="00B739C4" w:rsidRDefault="00754874" w:rsidP="00080338">
            <w:pPr>
              <w:spacing w:before="60" w:after="60"/>
              <w:jc w:val="center"/>
              <w:rPr>
                <w:b/>
              </w:rPr>
            </w:pPr>
            <w:r w:rsidRPr="00B739C4">
              <w:rPr>
                <w:b/>
              </w:rPr>
              <w:t>2018-2019</w:t>
            </w:r>
          </w:p>
        </w:tc>
        <w:tc>
          <w:tcPr>
            <w:tcW w:w="914" w:type="dxa"/>
          </w:tcPr>
          <w:p w:rsidR="00754874" w:rsidRPr="00B739C4" w:rsidRDefault="00754874" w:rsidP="00A82846">
            <w:pPr>
              <w:spacing w:before="60" w:after="60"/>
              <w:jc w:val="center"/>
              <w:rPr>
                <w:b/>
                <w:sz w:val="26"/>
                <w:szCs w:val="26"/>
              </w:rPr>
            </w:pPr>
            <w:r w:rsidRPr="00B739C4">
              <w:rPr>
                <w:b/>
                <w:sz w:val="26"/>
                <w:szCs w:val="26"/>
              </w:rPr>
              <w:t>Ghi</w:t>
            </w:r>
          </w:p>
          <w:p w:rsidR="00754874" w:rsidRPr="00B739C4" w:rsidRDefault="00754874" w:rsidP="00A82846">
            <w:pPr>
              <w:spacing w:before="60" w:after="60"/>
              <w:jc w:val="center"/>
              <w:rPr>
                <w:b/>
                <w:sz w:val="26"/>
                <w:szCs w:val="26"/>
              </w:rPr>
            </w:pPr>
            <w:r w:rsidRPr="00B739C4">
              <w:rPr>
                <w:b/>
                <w:sz w:val="26"/>
                <w:szCs w:val="26"/>
              </w:rPr>
              <w:t>chú</w:t>
            </w: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1</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xếp loại giỏi</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2</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xếp loại khá</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3</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xếp loại yếu kém</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4</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xếp loại hạnh kiểm tốt</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5</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xếp loại hạnh kiểm khá</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6</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xếp loại hạnh kiểm trung bình</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7</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hoàn thành chương trình lớp học</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vMerge w:val="restart"/>
          </w:tcPr>
          <w:p w:rsidR="00754874" w:rsidRPr="00B739C4" w:rsidRDefault="00754874" w:rsidP="00A82846">
            <w:pPr>
              <w:spacing w:before="60" w:after="60"/>
              <w:jc w:val="center"/>
              <w:rPr>
                <w:sz w:val="26"/>
                <w:szCs w:val="26"/>
              </w:rPr>
            </w:pPr>
            <w:r w:rsidRPr="00B739C4">
              <w:rPr>
                <w:sz w:val="26"/>
                <w:szCs w:val="26"/>
              </w:rPr>
              <w:t>Đối với trường có lớp tiểu học</w:t>
            </w: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8</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11 tuổi hoàn thành chương trình tiểu học</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vMerge/>
          </w:tcPr>
          <w:p w:rsidR="00754874" w:rsidRPr="00B739C4" w:rsidRDefault="00754874" w:rsidP="00A82846">
            <w:pPr>
              <w:spacing w:before="60" w:after="60"/>
              <w:jc w:val="center"/>
              <w:rPr>
                <w:sz w:val="26"/>
                <w:szCs w:val="26"/>
              </w:rPr>
            </w:pPr>
          </w:p>
        </w:tc>
      </w:tr>
      <w:tr w:rsidR="00754874" w:rsidRPr="00B739C4" w:rsidTr="008F7355">
        <w:tc>
          <w:tcPr>
            <w:tcW w:w="567" w:type="dxa"/>
            <w:vAlign w:val="center"/>
          </w:tcPr>
          <w:p w:rsidR="00754874" w:rsidRPr="00B739C4" w:rsidRDefault="00754874" w:rsidP="00A82846">
            <w:pPr>
              <w:spacing w:before="60" w:after="60"/>
              <w:jc w:val="center"/>
              <w:rPr>
                <w:sz w:val="26"/>
                <w:szCs w:val="26"/>
              </w:rPr>
            </w:pPr>
            <w:r w:rsidRPr="00B739C4">
              <w:rPr>
                <w:sz w:val="26"/>
                <w:szCs w:val="26"/>
              </w:rPr>
              <w:t>9</w:t>
            </w:r>
          </w:p>
        </w:tc>
        <w:tc>
          <w:tcPr>
            <w:tcW w:w="1540" w:type="dxa"/>
            <w:vAlign w:val="center"/>
          </w:tcPr>
          <w:p w:rsidR="00754874" w:rsidRPr="00B739C4" w:rsidRDefault="00754874" w:rsidP="00A82846">
            <w:pPr>
              <w:spacing w:before="60" w:after="60"/>
              <w:jc w:val="both"/>
              <w:rPr>
                <w:sz w:val="26"/>
                <w:szCs w:val="26"/>
              </w:rPr>
            </w:pPr>
            <w:r w:rsidRPr="00B739C4">
              <w:rPr>
                <w:sz w:val="26"/>
                <w:szCs w:val="26"/>
              </w:rPr>
              <w:t>Tỷ lệ học sinh 14 tuổi hoàn thành chương trình tiểu học</w:t>
            </w: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5"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1296" w:type="dxa"/>
            <w:vAlign w:val="center"/>
          </w:tcPr>
          <w:p w:rsidR="00754874" w:rsidRPr="00B739C4" w:rsidRDefault="00754874" w:rsidP="00A82846">
            <w:pPr>
              <w:spacing w:before="60" w:after="60"/>
              <w:jc w:val="center"/>
              <w:rPr>
                <w:sz w:val="26"/>
                <w:szCs w:val="26"/>
              </w:rPr>
            </w:pPr>
          </w:p>
        </w:tc>
        <w:tc>
          <w:tcPr>
            <w:tcW w:w="914" w:type="dxa"/>
            <w:vMerge/>
          </w:tcPr>
          <w:p w:rsidR="00754874" w:rsidRPr="00B739C4" w:rsidRDefault="00754874" w:rsidP="00A82846">
            <w:pPr>
              <w:spacing w:before="60" w:after="60"/>
              <w:jc w:val="center"/>
              <w:rPr>
                <w:sz w:val="26"/>
                <w:szCs w:val="26"/>
              </w:rPr>
            </w:pPr>
          </w:p>
        </w:tc>
      </w:tr>
    </w:tbl>
    <w:p w:rsidR="00754874" w:rsidRPr="00B739C4" w:rsidRDefault="00754874" w:rsidP="0002631A">
      <w:pPr>
        <w:spacing w:before="120"/>
        <w:rPr>
          <w:sz w:val="28"/>
          <w:szCs w:val="28"/>
        </w:rPr>
      </w:pPr>
    </w:p>
    <w:p w:rsidR="00754874" w:rsidRPr="00B739C4" w:rsidRDefault="00754874" w:rsidP="00153595">
      <w:pPr>
        <w:jc w:val="center"/>
        <w:rPr>
          <w:b/>
          <w:sz w:val="28"/>
          <w:szCs w:val="28"/>
        </w:rPr>
      </w:pPr>
      <w:r w:rsidRPr="00B739C4">
        <w:rPr>
          <w:sz w:val="28"/>
          <w:szCs w:val="28"/>
        </w:rPr>
        <w:br w:type="page"/>
      </w:r>
      <w:r w:rsidRPr="00B739C4">
        <w:rPr>
          <w:b/>
          <w:sz w:val="28"/>
          <w:szCs w:val="28"/>
        </w:rPr>
        <w:t>Phần II. TỰ ĐÁNH GIÁ</w:t>
      </w:r>
    </w:p>
    <w:p w:rsidR="00754874" w:rsidRPr="00B739C4" w:rsidRDefault="00754874">
      <w:pPr>
        <w:rPr>
          <w:sz w:val="28"/>
          <w:szCs w:val="28"/>
        </w:rPr>
      </w:pPr>
    </w:p>
    <w:p w:rsidR="00754874" w:rsidRPr="00B739C4" w:rsidRDefault="00754874" w:rsidP="0061799E">
      <w:pPr>
        <w:spacing w:before="80" w:after="80"/>
        <w:ind w:firstLine="720"/>
        <w:rPr>
          <w:b/>
          <w:sz w:val="28"/>
          <w:szCs w:val="28"/>
        </w:rPr>
      </w:pPr>
      <w:r w:rsidRPr="00B739C4">
        <w:rPr>
          <w:b/>
          <w:sz w:val="28"/>
          <w:szCs w:val="28"/>
        </w:rPr>
        <w:t>A. ĐẶT VẤN ĐỀ</w:t>
      </w:r>
    </w:p>
    <w:p w:rsidR="00754874" w:rsidRPr="00B739C4" w:rsidRDefault="00754874" w:rsidP="0061799E">
      <w:pPr>
        <w:spacing w:before="80" w:after="80"/>
        <w:ind w:firstLine="720"/>
        <w:jc w:val="both"/>
        <w:rPr>
          <w:sz w:val="28"/>
          <w:szCs w:val="28"/>
        </w:rPr>
      </w:pPr>
      <w:r w:rsidRPr="00B739C4">
        <w:rPr>
          <w:spacing w:val="-6"/>
          <w:sz w:val="28"/>
          <w:szCs w:val="28"/>
        </w:rPr>
        <w:t xml:space="preserve">Trường Mầm non Phú Thành A được thành lập từ năm </w:t>
      </w:r>
      <w:r w:rsidRPr="00B739C4">
        <w:rPr>
          <w:sz w:val="28"/>
          <w:szCs w:val="28"/>
        </w:rPr>
        <w:t>tháng</w:t>
      </w:r>
      <w:r w:rsidRPr="00B739C4">
        <w:t xml:space="preserve"> </w:t>
      </w:r>
      <w:r w:rsidRPr="00B739C4">
        <w:rPr>
          <w:sz w:val="28"/>
          <w:szCs w:val="28"/>
        </w:rPr>
        <w:t>9/1987</w:t>
      </w:r>
      <w:r w:rsidRPr="00B739C4">
        <w:rPr>
          <w:spacing w:val="-6"/>
          <w:sz w:val="28"/>
          <w:szCs w:val="28"/>
        </w:rPr>
        <w:t xml:space="preserve"> trên cơ sở của một tổ mẫu giáo trực thuộc trường Tiểu học Phú Thành A với 3 lớp/ 72 học sinh, tính đến nay được 28 năm, khi mới thành lập trường có tên là Trường Mầm non Phú Thành. Đến năm 1995 trường được đổi tên là Trường mẫu giáo Phú Thành A theo quyết định số 22/QĐ - TL ngày 03 tháng 03 năm 1995</w:t>
      </w:r>
      <w:r w:rsidRPr="00B739C4">
        <w:rPr>
          <w:sz w:val="28"/>
          <w:szCs w:val="28"/>
        </w:rPr>
        <w:t>.</w:t>
      </w:r>
      <w:r w:rsidRPr="00B739C4">
        <w:rPr>
          <w:spacing w:val="-6"/>
          <w:sz w:val="28"/>
          <w:szCs w:val="28"/>
        </w:rPr>
        <w:t xml:space="preserve"> Đến năm 2008 trường mẫu giáo Phú Thành A  được đổi tên là Trường Mầm non Phú Thành A theo quyết định số 43/QĐ.UBND-NV ngày 19 tháng 02 năm 2008</w:t>
      </w:r>
      <w:r w:rsidRPr="00B739C4">
        <w:rPr>
          <w:sz w:val="28"/>
          <w:szCs w:val="28"/>
        </w:rPr>
        <w:t>. Tháng 10/2008 trường được xây dựng mới. Sau 32 năm thành lập, Trường Mầm non Phú Thành A đã từng bước trưởng thành và phát triển cả về số lượng và chất lượng.</w:t>
      </w:r>
    </w:p>
    <w:p w:rsidR="00754874" w:rsidRPr="00B739C4" w:rsidRDefault="00754874" w:rsidP="0061799E">
      <w:pPr>
        <w:spacing w:before="80" w:after="80"/>
        <w:ind w:firstLine="720"/>
        <w:jc w:val="both"/>
        <w:rPr>
          <w:sz w:val="28"/>
          <w:szCs w:val="28"/>
        </w:rPr>
      </w:pPr>
      <w:r w:rsidRPr="00B739C4">
        <w:rPr>
          <w:sz w:val="28"/>
          <w:szCs w:val="28"/>
        </w:rPr>
        <w:t>Trường có 05 điểm trường, có 14 phòng gồm 7 phòng làm việc và 7 phòng học. Điểm chính có 12 phòng trong đó gồm 5 phòng học, 01 phòng hiệu trưởng, 01 phòng phó hiệu trưởng, 01văn phòng, 01phòng y tế, 01 phòng hành chánh quản trị, 01phòng nghệ thuật, 01nhà bếp. Trường có hàng rào bao quanh đảm bảo an toàn cho các cháu. Các phòng học có khá đủ đồ dùng, dụng cụ, đồ chơi phục vụ cho các cháu vui chơi và học tập. Nhà trường đã sử dụng, quản lý cơ sở vật chất theo đúng quy định. Toàn trường có tổng số lớp học: 12 nhóm, lớp với 398 học sinh, trường có 29 CB-GV-NV trong đó 01 hiệu trưởng, 02 phó hiệu trưởng, 20 giáo viên, 01 kế toán, 01 Y tế học đường, 01 bảo vệ, 3 cấp dưỡng, có 24/29 CB-GV-NV trình độ chuyên môn đạt chuẩn, trên chuẩn, tuy nhiên còn 02 GV hợp đồng khác chuyên ngành, 02 nhân viên cấp dưỡng và  01 nhân viên bảo vệ chưa đạt chuẩn theo qui định. Công tác quản lý tài sản, tài chính được nhà trường thực hiện Luật kế toán Ngân sách do Chính phủ và Bộ Tài</w:t>
      </w:r>
      <w:r w:rsidRPr="00B739C4">
        <w:t>.</w:t>
      </w:r>
      <w:r w:rsidRPr="00B739C4">
        <w:rPr>
          <w:sz w:val="28"/>
          <w:szCs w:val="28"/>
        </w:rPr>
        <w:t>chính</w:t>
      </w:r>
      <w:r w:rsidRPr="00B739C4">
        <w:t xml:space="preserve"> </w:t>
      </w:r>
      <w:r w:rsidRPr="00B739C4">
        <w:rPr>
          <w:sz w:val="28"/>
          <w:szCs w:val="28"/>
        </w:rPr>
        <w:t>Ngoài ra, nhà trường luôn chủ động trong công tác tham mưu, đề xuất với cấp ủy, chính quyền địa phương và phối hợp với các ngành đoàn thể liên quan trong công tác huy động trẻ đến trường, trong các hoạt động chăm sóc, nuôi dưỡng, giáo dục trẻ, thực hiện tốt công tác xã hội hóa giáo dục trong các hoạt động của đơn vị. T</w:t>
      </w:r>
      <w:r w:rsidRPr="00B739C4">
        <w:rPr>
          <w:spacing w:val="-4"/>
          <w:sz w:val="28"/>
          <w:szCs w:val="28"/>
        </w:rPr>
        <w:t>rường luôn là địa chỉ tin cậy về chất lượng chăm sóc giáo dục trẻ, đ</w:t>
      </w:r>
      <w:r w:rsidRPr="00B739C4">
        <w:rPr>
          <w:sz w:val="28"/>
          <w:szCs w:val="28"/>
        </w:rPr>
        <w:t>ội ngũ CB-GV-NV không ngừng phấn đấu vươn lên, đã đạt nhiều thành tích trong phong trào thi đua dạy tốt - học tốt và đạt thành tích cụ thể như sau:</w:t>
      </w:r>
      <w:r w:rsidRPr="00B739C4">
        <w:rPr>
          <w:szCs w:val="28"/>
        </w:rPr>
        <w:t xml:space="preserve"> </w:t>
      </w:r>
      <w:r w:rsidRPr="00B739C4">
        <w:rPr>
          <w:spacing w:val="-6"/>
          <w:sz w:val="28"/>
          <w:szCs w:val="28"/>
        </w:rPr>
        <w:t xml:space="preserve">Trường mầm non Phú Thành A đạt </w:t>
      </w:r>
      <w:r w:rsidRPr="00B739C4">
        <w:rPr>
          <w:sz w:val="28"/>
          <w:szCs w:val="28"/>
        </w:rPr>
        <w:t>danh hiệu “Tập thể Lao động tiên” vào các năm học: 2014- 2015, 2017-2018, đạt “ Tập thể Lao động xuất sắc” năm học 2014- 2015.  Đạt danh hiệu duy trì trường “ Xanh-Sạch-Đẹp” vào năm học 2018-2019. Cá nhân đạt 01 CSTĐ cấp tỉnh, 02 bằng khen UBND tỉnh, 10 CSTĐ cơ sở các năm học 2014-2015, 2015-2016, 2016-2017, 2017-2018. Với mục đích giúp cho nhà trường xác định mức độ đáp ứng mục tiêu giáo dục trong từng giai đoạn để xây dựng kế hoạch cải tiến, nâng cao chất lượng. Trong quá trình tự đánh giá, nhà trường đã xác định được mặt mạnh, mặt yếu từ đó xây dựng cho đơn vị kế hoạch cải tiến nâng cao chất lượng các hoạt động giáo dục, thông báo công khai với các cơ quan quản lý nhà nước và xã hội về thực trang chất lượng của nhà trường để cơ quan quản lý nhà nước đánh giá và công nhận nhà trường đạt tiêu chuẩn chất lượng giáo dục. Vì thế công tác kiểm định chất lượng giáo dục được nhà trường đặc biệt chú trọng và quyết tâm thực hiện tự đánh giá thực trạng chất lượng giáo dục nhằm tìm ra những điểm mạnh, điểm yếu so với các tiêu chuẩn qui định. Từ đó giúp nhà trường chú động  xây dựng kế  hoạch cải tiến nâng cao chất lượng giáo dục của đơn vị, với vai trò trò quan trọng của việc kiểm định chất lượng giáo dục nhà trường đã thành lập hội đồng tự đánh giá chất lượng giáo dục gồm 9 thành viên với đầy đủ thành phần: Ban giám hiệu, các đoàn thể, tổ chuyên môn, các thành viên trong nhà trường đã chủ động tích cực tham gia kiểm định đánh giá một cách trung thực.</w:t>
      </w:r>
    </w:p>
    <w:p w:rsidR="00754874" w:rsidRPr="00B739C4" w:rsidRDefault="00754874" w:rsidP="0061799E">
      <w:pPr>
        <w:spacing w:before="80" w:after="80"/>
        <w:ind w:firstLine="720"/>
        <w:jc w:val="both"/>
        <w:rPr>
          <w:b/>
          <w:sz w:val="28"/>
          <w:szCs w:val="28"/>
        </w:rPr>
      </w:pPr>
      <w:r w:rsidRPr="00B739C4">
        <w:rPr>
          <w:b/>
          <w:sz w:val="28"/>
          <w:szCs w:val="28"/>
        </w:rPr>
        <w:t>B. TỰ ĐÁNH GIÁ MỨC 1, MỨC 2 VÀ MỨC 3</w:t>
      </w:r>
    </w:p>
    <w:p w:rsidR="00754874" w:rsidRPr="00B739C4" w:rsidRDefault="00754874" w:rsidP="0061799E">
      <w:pPr>
        <w:spacing w:before="80" w:after="80"/>
        <w:ind w:firstLine="720"/>
        <w:jc w:val="both"/>
        <w:rPr>
          <w:b/>
          <w:bCs/>
          <w:sz w:val="28"/>
          <w:szCs w:val="28"/>
          <w:lang w:val="nb-NO"/>
        </w:rPr>
      </w:pPr>
      <w:r w:rsidRPr="00B739C4">
        <w:rPr>
          <w:b/>
          <w:sz w:val="28"/>
          <w:szCs w:val="28"/>
        </w:rPr>
        <w:t>Tiêu chuẩn 1: Tổ chức và quản lý nhà trường</w:t>
      </w:r>
      <w:r w:rsidRPr="00B739C4">
        <w:rPr>
          <w:b/>
          <w:bCs/>
          <w:sz w:val="28"/>
          <w:szCs w:val="28"/>
          <w:lang w:val="nb-NO"/>
        </w:rPr>
        <w:t xml:space="preserve"> </w:t>
      </w:r>
    </w:p>
    <w:p w:rsidR="00754874" w:rsidRPr="00B739C4" w:rsidRDefault="00754874" w:rsidP="0061799E">
      <w:pPr>
        <w:spacing w:before="80" w:after="80"/>
        <w:ind w:firstLine="720"/>
        <w:jc w:val="both"/>
        <w:rPr>
          <w:sz w:val="28"/>
          <w:szCs w:val="28"/>
          <w:lang w:val="nb-NO"/>
        </w:rPr>
      </w:pPr>
      <w:r w:rsidRPr="00B739C4">
        <w:rPr>
          <w:b/>
          <w:bCs/>
          <w:sz w:val="28"/>
          <w:szCs w:val="28"/>
          <w:lang w:val="nb-NO"/>
        </w:rPr>
        <w:t>Mở đầu</w:t>
      </w:r>
      <w:r w:rsidRPr="00B739C4">
        <w:rPr>
          <w:sz w:val="28"/>
          <w:szCs w:val="28"/>
          <w:lang w:val="nb-NO"/>
        </w:rPr>
        <w:t xml:space="preserve">: </w:t>
      </w:r>
    </w:p>
    <w:p w:rsidR="00754874" w:rsidRPr="00B739C4" w:rsidRDefault="00754874" w:rsidP="0061799E">
      <w:pPr>
        <w:spacing w:before="80" w:after="80"/>
        <w:ind w:firstLine="720"/>
        <w:jc w:val="both"/>
        <w:rPr>
          <w:sz w:val="28"/>
          <w:szCs w:val="28"/>
          <w:lang w:val="nb-NO"/>
        </w:rPr>
      </w:pPr>
      <w:r w:rsidRPr="00B739C4">
        <w:rPr>
          <w:b/>
          <w:bCs/>
          <w:sz w:val="28"/>
          <w:szCs w:val="28"/>
          <w:lang w:val="nb-NO"/>
        </w:rPr>
        <w:t>Mở đầu</w:t>
      </w:r>
      <w:r w:rsidRPr="00B739C4">
        <w:rPr>
          <w:sz w:val="28"/>
          <w:szCs w:val="28"/>
          <w:lang w:val="nb-NO"/>
        </w:rPr>
        <w:t xml:space="preserve">: </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Phương hướng, chiến lược xây dựng và phát triển nhà trường luôn thực hiện đầy đủ</w:t>
      </w:r>
      <w:r w:rsidRPr="00B739C4">
        <w:rPr>
          <w:sz w:val="28"/>
          <w:szCs w:val="28"/>
          <w:lang w:val="nb-NO"/>
        </w:rPr>
        <w:t xml:space="preserve">; Hội đồng trường (Hội đồng quản trị đối với trường tư thục) và các hội đồng khác phối hợp tốt để thực nhiệm vụ; Tổ chức Đảng Cộng sản Việt Nam, các đoàn thể và tổ chức khác trong nhà trường phối hợp và hỗ trợ nhau; </w:t>
      </w:r>
      <w:r w:rsidRPr="00B739C4">
        <w:rPr>
          <w:spacing w:val="6"/>
          <w:sz w:val="28"/>
          <w:szCs w:val="28"/>
          <w:lang w:val="nb-NO"/>
        </w:rPr>
        <w:t xml:space="preserve">Hiệu trưởng, phó hiệu trưởng, </w:t>
      </w:r>
      <w:r w:rsidRPr="00B739C4">
        <w:rPr>
          <w:spacing w:val="6"/>
          <w:sz w:val="28"/>
          <w:szCs w:val="28"/>
          <w:lang w:val="vi-VN"/>
        </w:rPr>
        <w:t>tổ chuyên môn</w:t>
      </w:r>
      <w:r w:rsidRPr="00B739C4">
        <w:rPr>
          <w:spacing w:val="6"/>
          <w:sz w:val="28"/>
          <w:szCs w:val="28"/>
          <w:lang w:val="nb-NO"/>
        </w:rPr>
        <w:t xml:space="preserve"> và tổ văn phòng thường xuyên liên hệ, trao đổi về vấn đề chuyên môn; </w:t>
      </w:r>
      <w:r w:rsidRPr="00B739C4">
        <w:rPr>
          <w:sz w:val="28"/>
          <w:szCs w:val="28"/>
          <w:lang w:val="nb-NO"/>
        </w:rPr>
        <w:t xml:space="preserve">Tổ chức nhóm trẻ và lớp mẫu giáo: </w:t>
      </w:r>
      <w:r w:rsidRPr="00B739C4">
        <w:rPr>
          <w:sz w:val="28"/>
          <w:szCs w:val="28"/>
          <w:lang w:val="vi-VN"/>
        </w:rPr>
        <w:t xml:space="preserve">Nhà trường có </w:t>
      </w:r>
      <w:r w:rsidRPr="00B739C4">
        <w:rPr>
          <w:sz w:val="28"/>
          <w:szCs w:val="28"/>
          <w:lang w:val="nb-NO"/>
        </w:rPr>
        <w:t>12</w:t>
      </w:r>
      <w:r w:rsidRPr="00B739C4">
        <w:rPr>
          <w:sz w:val="28"/>
          <w:szCs w:val="28"/>
          <w:lang w:val="vi-VN"/>
        </w:rPr>
        <w:t>/</w:t>
      </w:r>
      <w:r w:rsidRPr="00B739C4">
        <w:rPr>
          <w:sz w:val="28"/>
          <w:szCs w:val="28"/>
          <w:lang w:val="nb-NO"/>
        </w:rPr>
        <w:t>12</w:t>
      </w:r>
      <w:r w:rsidRPr="00B739C4">
        <w:rPr>
          <w:sz w:val="28"/>
          <w:szCs w:val="28"/>
          <w:lang w:val="vi-VN"/>
        </w:rPr>
        <w:t xml:space="preserve"> nhóm, lớp được phân chia theo độ tuổi theo quy định và được tổ chức học 2 buổi/ ngày</w:t>
      </w:r>
      <w:r w:rsidRPr="00B739C4">
        <w:rPr>
          <w:sz w:val="28"/>
          <w:szCs w:val="28"/>
          <w:lang w:val="nb-NO"/>
        </w:rPr>
        <w:t xml:space="preserve">; Quản lý hành chính, tài chính và tài sản thì </w:t>
      </w:r>
      <w:r w:rsidRPr="00B739C4">
        <w:rPr>
          <w:spacing w:val="-4"/>
          <w:sz w:val="28"/>
          <w:szCs w:val="28"/>
          <w:lang w:val="vi-VN"/>
        </w:rPr>
        <w:t>Nhà trường thực hiện đầy đủ các loại hồ sơ theo văn bản số 04/VBHN-BGDĐT Hà Nội, ngày 24 tháng 12 năm 2015 Quyết định ban hành Điều lệ trường Mầm non: Hồ sơ quản lí trẻ em; hồ sơ quản lý chuyên môn; hồ sơ quản lý bán trú; hồ sơ quản lí nhân sự; sổ lưu trữ các văn bản, công văn; hồ sơ quản lý tài sản, cơ sở vật chất, tài chính</w:t>
      </w:r>
      <w:r w:rsidRPr="00B739C4">
        <w:rPr>
          <w:sz w:val="28"/>
          <w:szCs w:val="28"/>
          <w:lang w:val="nb-NO"/>
        </w:rPr>
        <w:t xml:space="preserve">; </w:t>
      </w:r>
      <w:r w:rsidRPr="00B739C4">
        <w:rPr>
          <w:sz w:val="28"/>
          <w:szCs w:val="28"/>
          <w:lang w:val="vi-VN"/>
        </w:rPr>
        <w:t>Quản lý</w:t>
      </w:r>
      <w:r w:rsidRPr="00B739C4">
        <w:rPr>
          <w:sz w:val="28"/>
          <w:szCs w:val="28"/>
          <w:lang w:val="nb-NO"/>
        </w:rPr>
        <w:t xml:space="preserve"> </w:t>
      </w:r>
      <w:r w:rsidRPr="00B739C4">
        <w:rPr>
          <w:sz w:val="28"/>
          <w:szCs w:val="28"/>
          <w:lang w:val="vi-VN"/>
        </w:rPr>
        <w:t>cán bộ, giáo viên</w:t>
      </w:r>
      <w:r w:rsidRPr="00B739C4">
        <w:rPr>
          <w:sz w:val="28"/>
          <w:szCs w:val="28"/>
          <w:lang w:val="nb-NO"/>
        </w:rPr>
        <w:t xml:space="preserve"> và</w:t>
      </w:r>
      <w:r w:rsidRPr="00B739C4">
        <w:rPr>
          <w:sz w:val="28"/>
          <w:szCs w:val="28"/>
          <w:lang w:val="vi-VN"/>
        </w:rPr>
        <w:t xml:space="preserve"> nhân viên </w:t>
      </w:r>
      <w:r w:rsidRPr="00B739C4">
        <w:rPr>
          <w:spacing w:val="-4"/>
          <w:sz w:val="28"/>
          <w:szCs w:val="28"/>
          <w:lang w:val="nb-NO"/>
        </w:rPr>
        <w:t xml:space="preserve"> </w:t>
      </w:r>
      <w:r w:rsidRPr="00B739C4">
        <w:rPr>
          <w:spacing w:val="4"/>
          <w:sz w:val="28"/>
          <w:szCs w:val="28"/>
          <w:lang w:val="nb-NO"/>
        </w:rPr>
        <w:t>Nhà trường có xây dựng đầy đủ các kế hoạch bồi dưỡng chuyên môn nghiệp vụ cho cán bộ quản lý, giáo viên và nhân viên</w:t>
      </w:r>
      <w:r w:rsidRPr="00B739C4">
        <w:rPr>
          <w:sz w:val="28"/>
          <w:szCs w:val="28"/>
          <w:lang w:val="vi-VN"/>
        </w:rPr>
        <w:t xml:space="preserve">; Quản lý </w:t>
      </w:r>
      <w:r w:rsidRPr="00B739C4">
        <w:rPr>
          <w:sz w:val="28"/>
          <w:szCs w:val="28"/>
          <w:lang w:val="nb-NO"/>
        </w:rPr>
        <w:t xml:space="preserve">các hoạt động giáo dục trường lên đầy đủ các loại kế hoạch; Thực hiện quy chế dân chủ cơ sở </w:t>
      </w:r>
      <w:r w:rsidRPr="00B739C4">
        <w:rPr>
          <w:spacing w:val="-4"/>
          <w:sz w:val="28"/>
          <w:szCs w:val="28"/>
          <w:lang w:val="nb-NO"/>
        </w:rPr>
        <w:t xml:space="preserve">  </w:t>
      </w:r>
      <w:r w:rsidRPr="00B739C4">
        <w:rPr>
          <w:spacing w:val="4"/>
          <w:sz w:val="28"/>
          <w:szCs w:val="28"/>
          <w:lang w:val="vi-VN"/>
        </w:rPr>
        <w:t xml:space="preserve">Cán bộ quản lý, giáo viên, nhân viên được tham gia thảo luận, đóng góp ý kiến </w:t>
      </w:r>
      <w:r w:rsidRPr="00B739C4">
        <w:rPr>
          <w:spacing w:val="4"/>
          <w:sz w:val="28"/>
          <w:szCs w:val="28"/>
          <w:lang w:val="nb-NO"/>
        </w:rPr>
        <w:t>khi xây dựng</w:t>
      </w:r>
      <w:r w:rsidRPr="00B739C4">
        <w:rPr>
          <w:spacing w:val="4"/>
          <w:sz w:val="28"/>
          <w:szCs w:val="28"/>
          <w:lang w:val="vi-VN"/>
        </w:rPr>
        <w:t xml:space="preserve"> kế hoạch, nội quy, quy định, quy chế</w:t>
      </w:r>
      <w:r w:rsidRPr="00B739C4">
        <w:rPr>
          <w:spacing w:val="4"/>
          <w:sz w:val="28"/>
          <w:szCs w:val="28"/>
          <w:lang w:val="nb-NO"/>
        </w:rPr>
        <w:t xml:space="preserve"> liên quan đến các hoạt động của nhà trường trong hội nghị cán bộ công chức và sau học kỳ I có họp lấy ý kiến điều chỉnh </w:t>
      </w:r>
      <w:r w:rsidRPr="00B739C4">
        <w:rPr>
          <w:spacing w:val="4"/>
          <w:sz w:val="28"/>
          <w:szCs w:val="28"/>
          <w:lang w:val="vi-VN"/>
        </w:rPr>
        <w:t>kế hoạch, nội quy, quy định, quy chế</w:t>
      </w:r>
      <w:r w:rsidRPr="00B739C4">
        <w:rPr>
          <w:spacing w:val="4"/>
          <w:sz w:val="28"/>
          <w:szCs w:val="28"/>
          <w:lang w:val="nb-NO"/>
        </w:rPr>
        <w:t xml:space="preserve"> đó</w:t>
      </w:r>
      <w:r w:rsidRPr="00B739C4">
        <w:rPr>
          <w:sz w:val="28"/>
          <w:szCs w:val="28"/>
          <w:lang w:val="nb-NO"/>
        </w:rPr>
        <w:t xml:space="preserve">; Đảm bảo an ninh trật tự, </w:t>
      </w:r>
      <w:r w:rsidRPr="00B739C4">
        <w:rPr>
          <w:sz w:val="28"/>
          <w:szCs w:val="28"/>
          <w:lang w:val="vi-VN"/>
        </w:rPr>
        <w:t xml:space="preserve">an toàn </w:t>
      </w:r>
      <w:r w:rsidRPr="00B739C4">
        <w:rPr>
          <w:sz w:val="28"/>
          <w:szCs w:val="28"/>
          <w:lang w:val="nb-NO"/>
        </w:rPr>
        <w:t xml:space="preserve">trường học </w:t>
      </w:r>
      <w:r w:rsidRPr="00B739C4">
        <w:rPr>
          <w:spacing w:val="-4"/>
          <w:sz w:val="28"/>
          <w:szCs w:val="28"/>
          <w:lang w:val="nb-NO"/>
        </w:rPr>
        <w:t>Nhà trường c</w:t>
      </w:r>
      <w:r w:rsidRPr="00B739C4">
        <w:rPr>
          <w:spacing w:val="4"/>
          <w:sz w:val="28"/>
          <w:szCs w:val="28"/>
          <w:lang w:val="nb-NO"/>
        </w:rPr>
        <w:t xml:space="preserve">ó hộp thư góp ý </w:t>
      </w:r>
      <w:r w:rsidRPr="00B739C4">
        <w:rPr>
          <w:sz w:val="28"/>
          <w:szCs w:val="28"/>
          <w:lang w:val="nb-NO"/>
        </w:rPr>
        <w:t xml:space="preserve">đặt ngay bản tin của đơn vị, </w:t>
      </w:r>
      <w:r w:rsidRPr="00B739C4">
        <w:rPr>
          <w:spacing w:val="4"/>
          <w:sz w:val="28"/>
          <w:szCs w:val="28"/>
          <w:lang w:val="nb-NO"/>
        </w:rPr>
        <w:t>Có niên yết số điện thoại đường dây nóng của phòng giáo dục ngay ở thông bản tin.</w:t>
      </w:r>
    </w:p>
    <w:p w:rsidR="00754874" w:rsidRPr="00B739C4" w:rsidRDefault="00754874" w:rsidP="0061799E">
      <w:pPr>
        <w:shd w:val="clear" w:color="auto" w:fill="FFFFFF"/>
        <w:spacing w:before="80" w:after="80"/>
        <w:ind w:firstLine="720"/>
        <w:jc w:val="both"/>
        <w:rPr>
          <w:b/>
          <w:sz w:val="28"/>
          <w:szCs w:val="28"/>
          <w:lang w:val="nb-NO"/>
        </w:rPr>
      </w:pPr>
      <w:r w:rsidRPr="00B739C4">
        <w:rPr>
          <w:b/>
          <w:spacing w:val="-4"/>
          <w:sz w:val="28"/>
          <w:szCs w:val="28"/>
          <w:lang w:val="vi-VN"/>
        </w:rPr>
        <w:t>Tiêu chí 1.1: Phương hướng, chiến lược xây dựng và phát triển nhà trường</w:t>
      </w:r>
      <w:r w:rsidRPr="00B739C4">
        <w:rPr>
          <w:b/>
          <w:sz w:val="28"/>
          <w:szCs w:val="28"/>
          <w:lang w:val="nb-NO"/>
        </w:rPr>
        <w:t xml:space="preserve"> </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rsidR="00754874" w:rsidRPr="00B739C4" w:rsidRDefault="00754874" w:rsidP="0061799E">
      <w:pPr>
        <w:spacing w:before="80" w:after="80"/>
        <w:ind w:firstLine="720"/>
        <w:jc w:val="both"/>
        <w:rPr>
          <w:i/>
          <w:sz w:val="28"/>
          <w:szCs w:val="28"/>
          <w:lang w:val="nb-NO"/>
        </w:rPr>
      </w:pPr>
      <w:r w:rsidRPr="00B739C4">
        <w:rPr>
          <w:i/>
          <w:sz w:val="28"/>
          <w:szCs w:val="28"/>
          <w:lang w:val="nb-NO"/>
        </w:rPr>
        <w:t>b) Được xác định bằng văn bản và cấp có thẩm quyền phê duyệt;</w:t>
      </w:r>
    </w:p>
    <w:p w:rsidR="00754874" w:rsidRPr="00B739C4" w:rsidRDefault="00754874" w:rsidP="0061799E">
      <w:pPr>
        <w:spacing w:before="80" w:after="80"/>
        <w:ind w:firstLine="720"/>
        <w:jc w:val="both"/>
        <w:rPr>
          <w:i/>
          <w:sz w:val="28"/>
          <w:szCs w:val="28"/>
          <w:lang w:val="nb-NO"/>
        </w:rPr>
      </w:pPr>
      <w:r w:rsidRPr="00B739C4">
        <w:rPr>
          <w:i/>
          <w:sz w:val="28"/>
          <w:szCs w:val="28"/>
          <w:lang w:val="nb-NO"/>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nb-NO"/>
        </w:rPr>
      </w:pPr>
      <w:r w:rsidRPr="00B739C4">
        <w:rPr>
          <w:i/>
          <w:sz w:val="28"/>
          <w:szCs w:val="28"/>
          <w:lang w:val="nb-NO"/>
        </w:rPr>
        <w:t>Nhà trường có các giải pháp giám sát việc thực hiện phương hướng, chiến lược xây dựng và phát triển.</w:t>
      </w:r>
    </w:p>
    <w:p w:rsidR="00754874" w:rsidRPr="00B739C4" w:rsidRDefault="00754874" w:rsidP="0061799E">
      <w:pPr>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09"/>
        <w:jc w:val="both"/>
        <w:rPr>
          <w:i/>
          <w:spacing w:val="4"/>
          <w:sz w:val="28"/>
          <w:szCs w:val="28"/>
          <w:lang w:val="vi-VN"/>
        </w:rPr>
      </w:pPr>
      <w:r w:rsidRPr="00B739C4">
        <w:rPr>
          <w:i/>
          <w:spacing w:val="4"/>
          <w:sz w:val="28"/>
          <w:szCs w:val="28"/>
          <w:lang w:val="nb-NO"/>
        </w:rPr>
        <w:t>Đ</w:t>
      </w:r>
      <w:r w:rsidRPr="00B739C4">
        <w:rPr>
          <w:i/>
          <w:spacing w:val="4"/>
          <w:sz w:val="28"/>
          <w:szCs w:val="28"/>
          <w:lang w:val="vi-VN"/>
        </w:rPr>
        <w:t>ịnh kỳ rà soát, bổ sung, điều chỉnh</w:t>
      </w:r>
      <w:r w:rsidRPr="00B739C4">
        <w:rPr>
          <w:i/>
          <w:spacing w:val="4"/>
          <w:sz w:val="28"/>
          <w:szCs w:val="28"/>
          <w:lang w:val="nb-NO"/>
        </w:rPr>
        <w:t xml:space="preserve"> p</w:t>
      </w:r>
      <w:r w:rsidRPr="00B739C4">
        <w:rPr>
          <w:i/>
          <w:spacing w:val="-4"/>
          <w:sz w:val="28"/>
          <w:szCs w:val="28"/>
          <w:lang w:val="vi-VN"/>
        </w:rPr>
        <w:t>hương hướng</w:t>
      </w:r>
      <w:r w:rsidRPr="00B739C4">
        <w:rPr>
          <w:i/>
          <w:spacing w:val="-4"/>
          <w:sz w:val="28"/>
          <w:szCs w:val="28"/>
          <w:lang w:val="nb-NO"/>
        </w:rPr>
        <w:t>,</w:t>
      </w:r>
      <w:r w:rsidRPr="00B739C4">
        <w:rPr>
          <w:i/>
          <w:spacing w:val="-4"/>
          <w:sz w:val="28"/>
          <w:szCs w:val="28"/>
          <w:lang w:val="vi-VN"/>
        </w:rPr>
        <w:t xml:space="preserve"> chiến lược xây dựng và phát triển</w:t>
      </w:r>
      <w:r w:rsidRPr="00B739C4">
        <w:rPr>
          <w:i/>
          <w:spacing w:val="-4"/>
          <w:sz w:val="28"/>
          <w:szCs w:val="28"/>
          <w:lang w:val="nb-NO"/>
        </w:rPr>
        <w:t xml:space="preserve">. </w:t>
      </w:r>
      <w:r w:rsidRPr="00B739C4">
        <w:rPr>
          <w:i/>
          <w:spacing w:val="4"/>
          <w:sz w:val="28"/>
          <w:szCs w:val="28"/>
          <w:lang w:val="vi-VN"/>
        </w:rPr>
        <w:t xml:space="preserve">Tổ chức xây dựng </w:t>
      </w:r>
      <w:r w:rsidRPr="00B739C4">
        <w:rPr>
          <w:i/>
          <w:spacing w:val="4"/>
          <w:sz w:val="28"/>
          <w:szCs w:val="28"/>
          <w:lang w:val="nb-NO"/>
        </w:rPr>
        <w:t>p</w:t>
      </w:r>
      <w:r w:rsidRPr="00B739C4">
        <w:rPr>
          <w:i/>
          <w:spacing w:val="-4"/>
          <w:sz w:val="28"/>
          <w:szCs w:val="28"/>
          <w:lang w:val="vi-VN"/>
        </w:rPr>
        <w:t>hương hướng</w:t>
      </w:r>
      <w:r w:rsidRPr="00B739C4">
        <w:rPr>
          <w:i/>
          <w:spacing w:val="-4"/>
          <w:sz w:val="28"/>
          <w:szCs w:val="28"/>
          <w:lang w:val="nb-NO"/>
        </w:rPr>
        <w:t>,</w:t>
      </w:r>
      <w:r w:rsidRPr="00B739C4">
        <w:rPr>
          <w:i/>
          <w:spacing w:val="-4"/>
          <w:sz w:val="28"/>
          <w:szCs w:val="28"/>
          <w:lang w:val="vi-VN"/>
        </w:rPr>
        <w:t xml:space="preserve"> chiến lược </w:t>
      </w:r>
      <w:r w:rsidRPr="00B739C4">
        <w:rPr>
          <w:i/>
          <w:spacing w:val="-4"/>
          <w:sz w:val="28"/>
          <w:szCs w:val="28"/>
          <w:lang w:val="nb-NO"/>
        </w:rPr>
        <w:t xml:space="preserve">xây dựng </w:t>
      </w:r>
      <w:r w:rsidRPr="00B739C4">
        <w:rPr>
          <w:i/>
          <w:spacing w:val="-4"/>
          <w:sz w:val="28"/>
          <w:szCs w:val="28"/>
          <w:lang w:val="vi-VN"/>
        </w:rPr>
        <w:t>và phát triển</w:t>
      </w:r>
      <w:r w:rsidRPr="00B739C4">
        <w:rPr>
          <w:i/>
          <w:spacing w:val="4"/>
          <w:sz w:val="28"/>
          <w:szCs w:val="28"/>
          <w:lang w:val="vi-VN"/>
        </w:rPr>
        <w:t xml:space="preserve"> có sự tham gia của các thành viên trong Hội đồng trường (Hội đồng quản trị đối với trường tư thục), cán bộ quản lý, giáo viên, nhân viên, cha mẹ </w:t>
      </w:r>
      <w:r w:rsidRPr="00B739C4">
        <w:rPr>
          <w:i/>
          <w:spacing w:val="4"/>
          <w:sz w:val="28"/>
          <w:szCs w:val="28"/>
          <w:lang w:val="nb-NO"/>
        </w:rPr>
        <w:t>trẻ</w:t>
      </w:r>
      <w:r w:rsidRPr="00B739C4">
        <w:rPr>
          <w:i/>
          <w:spacing w:val="4"/>
          <w:sz w:val="28"/>
          <w:szCs w:val="28"/>
          <w:lang w:val="vi-VN"/>
        </w:rPr>
        <w:t xml:space="preserve"> và cộng đồng.</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i/>
          <w:spacing w:val="-4"/>
          <w:sz w:val="28"/>
          <w:szCs w:val="28"/>
          <w:lang w:val="nb-NO"/>
        </w:rPr>
      </w:pPr>
      <w:r w:rsidRPr="00B739C4">
        <w:rPr>
          <w:i/>
          <w:spacing w:val="-4"/>
          <w:sz w:val="28"/>
          <w:szCs w:val="28"/>
          <w:lang w:val="nb-NO"/>
        </w:rPr>
        <w:t xml:space="preserve">  </w:t>
      </w:r>
      <w:r w:rsidRPr="00B739C4">
        <w:rPr>
          <w:spacing w:val="-4"/>
          <w:sz w:val="28"/>
          <w:szCs w:val="28"/>
          <w:lang w:val="nb-NO"/>
        </w:rPr>
        <w:t>Nhà trường có xây dựng kế hoạch</w:t>
      </w:r>
      <w:r w:rsidRPr="00B739C4">
        <w:rPr>
          <w:i/>
          <w:spacing w:val="-4"/>
          <w:sz w:val="28"/>
          <w:szCs w:val="28"/>
          <w:lang w:val="nb-NO"/>
        </w:rPr>
        <w:t xml:space="preserve"> </w:t>
      </w:r>
      <w:r w:rsidRPr="00B739C4">
        <w:rPr>
          <w:spacing w:val="4"/>
          <w:sz w:val="28"/>
          <w:szCs w:val="28"/>
          <w:lang w:val="nb-NO"/>
        </w:rPr>
        <w:t xml:space="preserve">phù hợp với mục tiêu giáo dục mầm non được quy định tại Luật giáo dục số 07/2015/VBHN-VPQH ngày 31/12/2015, có kế hoạch phù hợp với định hướng phát triển kinh tế - xã hội của địa phương như: Kế hoạch số 10/KH-MNPTA ngày 16/02/2017 về việc thực hiện giải pháp nâng cao chất lượng giáo dục theo giai đoạn 2016-2020, Kế hoạch số 111/KH-MNPTA ngày 07/9/2018 về việc thực hiện giải pháp nâng cao chất lượng giáo dục năm học 2018-2019, </w:t>
      </w:r>
      <w:r w:rsidRPr="00B739C4">
        <w:rPr>
          <w:sz w:val="28"/>
          <w:szCs w:val="28"/>
          <w:lang w:val="nb-NO"/>
        </w:rPr>
        <w:t>kế hoạch số 87/KH.MNPTA ngày 29 tháng 8 năm 2018 của Trường Mầm non Phú Thành A về Kế hoạch thực hiện nhiệm vụ năm học 2018-2019</w:t>
      </w:r>
      <w:r w:rsidRPr="00B739C4">
        <w:rPr>
          <w:b/>
          <w:spacing w:val="-4"/>
          <w:sz w:val="28"/>
          <w:szCs w:val="28"/>
          <w:lang w:val="vi-VN"/>
        </w:rPr>
        <w:t xml:space="preserve"> </w:t>
      </w:r>
      <w:r w:rsidRPr="00B739C4">
        <w:rPr>
          <w:b/>
          <w:spacing w:val="-4"/>
          <w:sz w:val="28"/>
          <w:szCs w:val="28"/>
          <w:lang w:val="nb-NO"/>
        </w:rPr>
        <w:t>[</w:t>
      </w:r>
      <w:r w:rsidRPr="00B739C4">
        <w:rPr>
          <w:b/>
          <w:sz w:val="28"/>
          <w:szCs w:val="28"/>
          <w:lang w:val="nb-NO"/>
        </w:rPr>
        <w:t>H1-1-01-01]</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Các kế hoạch </w:t>
      </w:r>
      <w:r w:rsidRPr="00B739C4">
        <w:rPr>
          <w:spacing w:val="4"/>
          <w:sz w:val="28"/>
          <w:szCs w:val="28"/>
          <w:lang w:val="nb-NO"/>
        </w:rPr>
        <w:t>được ủy ban nhân dân xã, PGD phê duyệt</w:t>
      </w:r>
      <w:r w:rsidRPr="00B739C4">
        <w:rPr>
          <w:spacing w:val="-4"/>
          <w:sz w:val="28"/>
          <w:szCs w:val="28"/>
          <w:lang w:val="vi-VN"/>
        </w:rPr>
        <w:t>.</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nb-NO"/>
        </w:rPr>
        <w:t xml:space="preserve"> </w:t>
      </w:r>
      <w:r w:rsidRPr="00B739C4">
        <w:rPr>
          <w:sz w:val="28"/>
          <w:szCs w:val="28"/>
          <w:lang w:val="nb-NO"/>
        </w:rPr>
        <w:t xml:space="preserve">Kế hoạch rà soát điều chỉnh phương hướng chiến lược </w:t>
      </w:r>
      <w:r w:rsidRPr="00B739C4">
        <w:rPr>
          <w:spacing w:val="4"/>
          <w:sz w:val="28"/>
          <w:szCs w:val="28"/>
          <w:lang w:val="vi-VN"/>
        </w:rPr>
        <w:t>xây dựng và phát triển</w:t>
      </w:r>
      <w:r w:rsidRPr="00B739C4">
        <w:rPr>
          <w:spacing w:val="4"/>
          <w:sz w:val="28"/>
          <w:szCs w:val="28"/>
          <w:lang w:val="nb-NO"/>
        </w:rPr>
        <w:t xml:space="preserve"> của xã, trường được công bố công khai bằng hình thức niêm yết tại bản tin nội bộ của nhà trường </w:t>
      </w:r>
      <w:r w:rsidRPr="00B739C4">
        <w:rPr>
          <w:b/>
          <w:spacing w:val="-4"/>
          <w:sz w:val="28"/>
          <w:szCs w:val="28"/>
          <w:lang w:val="nb-NO"/>
        </w:rPr>
        <w:t>[</w:t>
      </w:r>
      <w:r w:rsidRPr="00B739C4">
        <w:rPr>
          <w:b/>
          <w:sz w:val="28"/>
          <w:szCs w:val="28"/>
          <w:lang w:val="nb-NO"/>
        </w:rPr>
        <w:t>H1-1-01-02]</w:t>
      </w:r>
      <w:r w:rsidRPr="00B739C4">
        <w:rPr>
          <w:spacing w:val="-4"/>
          <w:sz w:val="28"/>
          <w:szCs w:val="28"/>
          <w:lang w:val="vi-VN"/>
        </w:rPr>
        <w:t>.</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Nhà trường có các giải pháp giám sát việc thực hiện phương hướng, chiến lược xây dựng và phát triển.</w:t>
      </w:r>
    </w:p>
    <w:p w:rsidR="00754874" w:rsidRPr="00B739C4" w:rsidRDefault="00754874" w:rsidP="0061799E">
      <w:pPr>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b/>
          <w:i/>
          <w:sz w:val="28"/>
          <w:szCs w:val="28"/>
          <w:lang w:val="vi-VN"/>
        </w:rPr>
      </w:pPr>
      <w:r w:rsidRPr="00B739C4">
        <w:rPr>
          <w:spacing w:val="4"/>
          <w:sz w:val="28"/>
          <w:szCs w:val="28"/>
          <w:lang w:val="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cán bộ quản lý, giáo viên, nhân viên, cha mẹ trẻ và cộng đồng.</w:t>
      </w:r>
    </w:p>
    <w:p w:rsidR="00754874" w:rsidRPr="00B739C4" w:rsidRDefault="00754874" w:rsidP="0061799E">
      <w:pPr>
        <w:widowControl w:val="0"/>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Tổ chức xây dựng kế hoạch, phương hướng, chiến lược xây dựng và phát triển có sự tham gia của các thành viên trong Hội đồng trường, cán bộ quản lý, giáo viên, nhân viên, cha mẹ trẻ và cộng đồng</w:t>
      </w:r>
      <w:r w:rsidRPr="00B739C4">
        <w:rPr>
          <w:spacing w:val="4"/>
          <w:sz w:val="28"/>
          <w:szCs w:val="28"/>
          <w:lang w:val="nb-NO"/>
        </w:rPr>
        <w:t>.</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nb-NO"/>
        </w:rPr>
        <w:t>Một số thành viên ít tham gia đóng góp cho phương hướng hoạt động nhằm phát triển kinh tế - xã hội của địa phương, Cha mẹ trẻ tham gia chưa đầy đủ</w:t>
      </w:r>
      <w:r w:rsidRPr="00B739C4">
        <w:rPr>
          <w:spacing w:val="4"/>
          <w:sz w:val="28"/>
          <w:szCs w:val="28"/>
          <w:lang w:val="vi-VN"/>
        </w:rPr>
        <w:t xml:space="preserve">. </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r w:rsidRPr="00B739C4">
        <w:rPr>
          <w:b/>
          <w:sz w:val="28"/>
          <w:szCs w:val="28"/>
          <w:lang w:val="nb-NO"/>
        </w:rPr>
        <w:tab/>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nb-NO"/>
        </w:rPr>
        <w:t xml:space="preserve"> Hiệu trưởng gợi ý thảo luận, phân công cụ thể thành viên tham gia phát biểu, Tuyên truyền Phụ huynh tham gia họp đ</w:t>
      </w:r>
      <w:r w:rsidRPr="00B739C4">
        <w:rPr>
          <w:spacing w:val="4"/>
          <w:sz w:val="28"/>
          <w:szCs w:val="28"/>
          <w:lang w:val="vi-VN"/>
        </w:rPr>
        <w:t>ịnh kỳ</w:t>
      </w:r>
      <w:r w:rsidRPr="00B739C4">
        <w:rPr>
          <w:spacing w:val="4"/>
          <w:sz w:val="28"/>
          <w:szCs w:val="28"/>
          <w:lang w:val="nb-NO"/>
        </w:rPr>
        <w:t xml:space="preserve"> và cho ý kiến trong hoạt động nhà trường đầy đủ hơn </w:t>
      </w:r>
      <w:r w:rsidRPr="00B739C4">
        <w:rPr>
          <w:spacing w:val="4"/>
          <w:sz w:val="28"/>
          <w:szCs w:val="28"/>
          <w:lang w:val="vi-VN"/>
        </w:rPr>
        <w:t xml:space="preserve">trong mỗi học kỳ. </w:t>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b/>
          <w:i/>
          <w:sz w:val="28"/>
          <w:szCs w:val="28"/>
          <w:lang w:val="nb-NO"/>
        </w:rPr>
        <w:t xml:space="preserve"> </w:t>
      </w:r>
      <w:r w:rsidRPr="00B739C4">
        <w:rPr>
          <w:b/>
          <w:sz w:val="28"/>
          <w:szCs w:val="28"/>
          <w:lang w:val="nb-NO"/>
        </w:rPr>
        <w:t>Đạt Mức 2</w:t>
      </w:r>
    </w:p>
    <w:p w:rsidR="00754874" w:rsidRPr="00B739C4" w:rsidRDefault="00754874" w:rsidP="0061799E">
      <w:pPr>
        <w:shd w:val="clear" w:color="auto" w:fill="FFFFFF"/>
        <w:spacing w:before="80" w:after="80"/>
        <w:ind w:firstLine="720"/>
        <w:jc w:val="both"/>
        <w:rPr>
          <w:b/>
          <w:sz w:val="28"/>
          <w:szCs w:val="28"/>
          <w:lang w:val="nb-NO"/>
        </w:rPr>
      </w:pPr>
      <w:r w:rsidRPr="00B739C4">
        <w:rPr>
          <w:b/>
          <w:sz w:val="28"/>
          <w:szCs w:val="28"/>
          <w:lang w:val="nb-NO"/>
        </w:rPr>
        <w:t xml:space="preserve">Tiêu chí 1.2: Hội đồng trường (Hội đồng quản trị đối với trường tư thục) và các hội đồng khác </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nb-NO"/>
        </w:rPr>
        <w:t>a) Được thành lập theo quy định;</w:t>
      </w:r>
    </w:p>
    <w:p w:rsidR="00754874" w:rsidRPr="00B739C4" w:rsidRDefault="00754874" w:rsidP="0061799E">
      <w:pPr>
        <w:spacing w:before="80" w:after="80"/>
        <w:ind w:firstLine="720"/>
        <w:jc w:val="both"/>
        <w:rPr>
          <w:i/>
          <w:sz w:val="28"/>
          <w:szCs w:val="28"/>
          <w:lang w:val="nb-NO"/>
        </w:rPr>
      </w:pPr>
      <w:r w:rsidRPr="00B739C4">
        <w:rPr>
          <w:i/>
          <w:sz w:val="28"/>
          <w:szCs w:val="28"/>
          <w:lang w:val="nb-NO"/>
        </w:rPr>
        <w:t>b) Thực hiện chức năng, nhiệm vụ và quyền hạn theo quy định;</w:t>
      </w:r>
    </w:p>
    <w:p w:rsidR="00754874" w:rsidRPr="00B739C4" w:rsidRDefault="00754874" w:rsidP="0061799E">
      <w:pPr>
        <w:spacing w:before="80" w:after="80"/>
        <w:ind w:firstLine="720"/>
        <w:jc w:val="both"/>
        <w:rPr>
          <w:i/>
          <w:sz w:val="28"/>
          <w:szCs w:val="28"/>
          <w:lang w:val="nb-NO"/>
        </w:rPr>
      </w:pPr>
      <w:r w:rsidRPr="00B739C4">
        <w:rPr>
          <w:i/>
          <w:sz w:val="28"/>
          <w:szCs w:val="28"/>
          <w:lang w:val="nb-NO"/>
        </w:rPr>
        <w:t>c) Các hoạt động được định kỳ rà soát, đánh giá.</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pacing w:val="-4"/>
          <w:sz w:val="28"/>
          <w:szCs w:val="28"/>
          <w:lang w:val="nb-NO"/>
        </w:rPr>
      </w:pPr>
      <w:r w:rsidRPr="00B739C4">
        <w:rPr>
          <w:i/>
          <w:spacing w:val="-4"/>
          <w:sz w:val="28"/>
          <w:szCs w:val="28"/>
          <w:lang w:val="nb-NO"/>
        </w:rPr>
        <w:t xml:space="preserve">Hoạt động có hiệu quả, góp phần nâng cao chất lượng nuôi dưỡng, chăm sóc và giáo dục trẻ của nhà trường. </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left="6" w:firstLine="839"/>
        <w:jc w:val="both"/>
        <w:rPr>
          <w:spacing w:val="-4"/>
          <w:sz w:val="28"/>
          <w:szCs w:val="28"/>
          <w:lang w:val="vi-VN"/>
        </w:rPr>
      </w:pPr>
      <w:r w:rsidRPr="00B739C4">
        <w:rPr>
          <w:spacing w:val="-4"/>
          <w:sz w:val="28"/>
          <w:szCs w:val="28"/>
          <w:lang w:val="vi-VN"/>
        </w:rPr>
        <w:t xml:space="preserve"> Hội đồng trường </w:t>
      </w:r>
      <w:r w:rsidRPr="00B739C4">
        <w:rPr>
          <w:spacing w:val="-4"/>
          <w:sz w:val="28"/>
          <w:szCs w:val="28"/>
          <w:lang w:val="nb-NO"/>
        </w:rPr>
        <w:t>Mầm non Phú Thành A</w:t>
      </w:r>
      <w:r w:rsidRPr="00B739C4">
        <w:rPr>
          <w:spacing w:val="-4"/>
          <w:sz w:val="28"/>
          <w:szCs w:val="28"/>
          <w:lang w:val="vi-VN"/>
        </w:rPr>
        <w:t xml:space="preserve"> và các hội đồng khác được thành lập theo quy định tại điều 18 điều lệ trường Mầm non ban hành kèm theo văn bản hợp nhất số 04/VBHN-BGDĐT ngày 24/12/2015, hội đồng trường do trưởng Phòng Giáo dục và Đào tạo ra quyết định số 3</w:t>
      </w:r>
      <w:r w:rsidRPr="00B739C4">
        <w:rPr>
          <w:spacing w:val="-4"/>
          <w:sz w:val="28"/>
          <w:szCs w:val="28"/>
          <w:lang w:val="nb-NO"/>
        </w:rPr>
        <w:t>32</w:t>
      </w:r>
      <w:r w:rsidRPr="00B739C4">
        <w:rPr>
          <w:spacing w:val="-4"/>
          <w:sz w:val="28"/>
          <w:szCs w:val="28"/>
          <w:lang w:val="vi-VN"/>
        </w:rPr>
        <w:t>/QĐ-PGDĐT ngày 2</w:t>
      </w:r>
      <w:r w:rsidRPr="00B739C4">
        <w:rPr>
          <w:spacing w:val="-4"/>
          <w:sz w:val="28"/>
          <w:szCs w:val="28"/>
          <w:lang w:val="nb-NO"/>
        </w:rPr>
        <w:t>5</w:t>
      </w:r>
      <w:r w:rsidRPr="00B739C4">
        <w:rPr>
          <w:spacing w:val="-4"/>
          <w:sz w:val="28"/>
          <w:szCs w:val="28"/>
          <w:lang w:val="vi-VN"/>
        </w:rPr>
        <w:t>/9/201</w:t>
      </w:r>
      <w:r w:rsidRPr="00B739C4">
        <w:rPr>
          <w:spacing w:val="-4"/>
          <w:sz w:val="28"/>
          <w:szCs w:val="28"/>
          <w:lang w:val="nb-NO"/>
        </w:rPr>
        <w:t xml:space="preserve">8 </w:t>
      </w:r>
      <w:r w:rsidRPr="00B739C4">
        <w:rPr>
          <w:spacing w:val="-4"/>
          <w:sz w:val="28"/>
          <w:szCs w:val="28"/>
          <w:lang w:val="vi-VN"/>
        </w:rPr>
        <w:t xml:space="preserve">thành lập gồm 07 thành viên hiệu trưởng là chủ tịch hội đồng </w:t>
      </w:r>
      <w:r w:rsidRPr="00B739C4">
        <w:rPr>
          <w:b/>
          <w:spacing w:val="-4"/>
          <w:sz w:val="28"/>
          <w:szCs w:val="28"/>
          <w:lang w:val="vi-VN"/>
        </w:rPr>
        <w:t>[</w:t>
      </w:r>
      <w:r w:rsidRPr="00B739C4">
        <w:rPr>
          <w:b/>
          <w:sz w:val="28"/>
          <w:szCs w:val="28"/>
          <w:lang w:val="nb-NO"/>
        </w:rPr>
        <w:t>H1-1-02-01</w:t>
      </w:r>
      <w:r w:rsidRPr="00B739C4">
        <w:rPr>
          <w:b/>
          <w:spacing w:val="-4"/>
          <w:sz w:val="28"/>
          <w:szCs w:val="28"/>
          <w:lang w:val="vi-VN"/>
        </w:rPr>
        <w:t>]</w:t>
      </w:r>
      <w:r w:rsidRPr="00B739C4">
        <w:rPr>
          <w:spacing w:val="-4"/>
          <w:sz w:val="28"/>
          <w:szCs w:val="28"/>
          <w:lang w:val="vi-VN"/>
        </w:rPr>
        <w:t>.</w:t>
      </w:r>
    </w:p>
    <w:p w:rsidR="00754874" w:rsidRPr="00B739C4" w:rsidRDefault="00754874" w:rsidP="0061799E">
      <w:pPr>
        <w:spacing w:before="80" w:after="80"/>
        <w:ind w:left="6" w:firstLine="839"/>
        <w:jc w:val="both"/>
        <w:rPr>
          <w:b/>
          <w:spacing w:val="-4"/>
          <w:sz w:val="28"/>
          <w:szCs w:val="28"/>
          <w:lang w:val="vi-VN"/>
        </w:rPr>
      </w:pPr>
      <w:r w:rsidRPr="00B739C4">
        <w:rPr>
          <w:spacing w:val="-4"/>
          <w:sz w:val="28"/>
          <w:szCs w:val="28"/>
          <w:lang w:val="vi-VN"/>
        </w:rPr>
        <w:t xml:space="preserve">  Hội đồng trường</w:t>
      </w:r>
      <w:r w:rsidRPr="00B739C4">
        <w:rPr>
          <w:i/>
          <w:spacing w:val="4"/>
          <w:sz w:val="28"/>
          <w:szCs w:val="28"/>
          <w:lang w:val="vi-VN"/>
        </w:rPr>
        <w:t xml:space="preserve"> </w:t>
      </w:r>
      <w:r w:rsidRPr="00B739C4">
        <w:rPr>
          <w:spacing w:val="4"/>
          <w:sz w:val="28"/>
          <w:szCs w:val="28"/>
          <w:lang w:val="vi-VN"/>
        </w:rPr>
        <w:t>thực hiện tốt chức năng, nhiệm vụ và quyền hạn theo quy định</w:t>
      </w:r>
      <w:r w:rsidRPr="00B739C4">
        <w:rPr>
          <w:spacing w:val="-4"/>
          <w:sz w:val="28"/>
          <w:szCs w:val="28"/>
          <w:lang w:val="vi-VN"/>
        </w:rPr>
        <w:t xml:space="preserve">. Nhà trường có các hội đồng khác: hội đồng thi đua khen thưởng, hội đồng tư vấn, hội đồng chấm thi giáo viên dạy giỏi được thành lập theo quyết định của hiệu trưởng </w:t>
      </w:r>
      <w:r w:rsidRPr="00B739C4">
        <w:rPr>
          <w:b/>
          <w:spacing w:val="-4"/>
          <w:sz w:val="28"/>
          <w:szCs w:val="28"/>
          <w:lang w:val="vi-VN"/>
        </w:rPr>
        <w:t>[</w:t>
      </w:r>
      <w:r w:rsidRPr="00B739C4">
        <w:rPr>
          <w:b/>
          <w:sz w:val="28"/>
          <w:szCs w:val="28"/>
          <w:lang w:val="nb-NO"/>
        </w:rPr>
        <w:t>H1-1-02-02</w:t>
      </w:r>
      <w:r w:rsidRPr="00B739C4">
        <w:rPr>
          <w:b/>
          <w:spacing w:val="-4"/>
          <w:sz w:val="28"/>
          <w:szCs w:val="28"/>
          <w:lang w:val="vi-VN"/>
        </w:rPr>
        <w:t xml:space="preserve">]. </w:t>
      </w:r>
    </w:p>
    <w:p w:rsidR="00754874" w:rsidRPr="00B739C4" w:rsidRDefault="00754874" w:rsidP="0061799E">
      <w:pPr>
        <w:spacing w:before="80" w:after="80"/>
        <w:ind w:left="6" w:firstLine="839"/>
        <w:jc w:val="both"/>
        <w:rPr>
          <w:b/>
          <w:spacing w:val="-4"/>
          <w:sz w:val="28"/>
          <w:szCs w:val="28"/>
          <w:lang w:val="vi-VN"/>
        </w:rPr>
      </w:pPr>
      <w:r w:rsidRPr="00B739C4">
        <w:rPr>
          <w:spacing w:val="4"/>
          <w:sz w:val="28"/>
          <w:szCs w:val="28"/>
          <w:lang w:val="vi-VN"/>
        </w:rPr>
        <w:t xml:space="preserve"> Các hoạt động được định kỳ rà soát, đánh giá như kế hoạch hoạt động của hội đồng trường, sổ nghị quyết của hội đồng trường, báo cáo sơ kết tổng kết hoạt động hội đồng trường. Hội đồng trường hoạt động theo định kỳ ít nhất 2 lần/ năm học. Trong trường hợp cần thiết chủ tịch hội đồng trường triệu tập phiên họp bất thường để giải quyết những vấn đề phát sinh trong quá trình thực hiện nhiệm vụ và quyền hạn của nhà trýờng </w:t>
      </w:r>
      <w:r w:rsidRPr="00B739C4">
        <w:rPr>
          <w:b/>
          <w:spacing w:val="-4"/>
          <w:sz w:val="28"/>
          <w:szCs w:val="28"/>
          <w:lang w:val="vi-VN"/>
        </w:rPr>
        <w:t>[</w:t>
      </w:r>
      <w:r w:rsidRPr="00B739C4">
        <w:rPr>
          <w:b/>
          <w:sz w:val="28"/>
          <w:szCs w:val="28"/>
          <w:lang w:val="nb-NO"/>
        </w:rPr>
        <w:t>H1-1-02-03</w:t>
      </w:r>
      <w:r w:rsidRPr="00B739C4">
        <w:rPr>
          <w:b/>
          <w:spacing w:val="-4"/>
          <w:sz w:val="28"/>
          <w:szCs w:val="28"/>
          <w:lang w:val="vi-VN"/>
        </w:rPr>
        <w:t>], [</w:t>
      </w:r>
      <w:r w:rsidRPr="00B739C4">
        <w:rPr>
          <w:b/>
          <w:sz w:val="28"/>
          <w:szCs w:val="28"/>
          <w:lang w:val="nb-NO"/>
        </w:rPr>
        <w:t>H1-1-02-04</w:t>
      </w:r>
      <w:r w:rsidRPr="00B739C4">
        <w:rPr>
          <w:b/>
          <w:spacing w:val="-4"/>
          <w:sz w:val="28"/>
          <w:szCs w:val="28"/>
          <w:lang w:val="vi-VN"/>
        </w:rPr>
        <w:t>] .</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Hội đồng trường hoạt động có hiệu quả, góp phần nâng cao chất lượng của nhà trường có kế hoạch hoạt động của hội đồng trường, sổ nghị quyết của hội đồng trường, báo cáo sơ kết tổng kết hoạt động hội đồng trường</w:t>
      </w:r>
      <w:r w:rsidRPr="00B739C4">
        <w:rPr>
          <w:spacing w:val="4"/>
          <w:sz w:val="28"/>
          <w:szCs w:val="28"/>
          <w:lang w:val="nb-NO"/>
        </w:rPr>
        <w:t>.</w:t>
      </w:r>
    </w:p>
    <w:p w:rsidR="00754874" w:rsidRPr="00B739C4" w:rsidRDefault="00754874" w:rsidP="0061799E">
      <w:pPr>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567"/>
        <w:jc w:val="both"/>
        <w:rPr>
          <w:b/>
          <w:spacing w:val="4"/>
          <w:sz w:val="28"/>
          <w:szCs w:val="28"/>
          <w:lang w:val="vi-VN"/>
        </w:rPr>
      </w:pPr>
      <w:r w:rsidRPr="00B739C4">
        <w:rPr>
          <w:spacing w:val="-4"/>
          <w:sz w:val="28"/>
          <w:szCs w:val="28"/>
          <w:lang w:val="vi-VN"/>
        </w:rPr>
        <w:t xml:space="preserve">Hội đồng trường </w:t>
      </w:r>
      <w:r w:rsidRPr="00B739C4">
        <w:rPr>
          <w:spacing w:val="-4"/>
          <w:sz w:val="28"/>
          <w:szCs w:val="28"/>
          <w:lang w:val="nb-NO"/>
        </w:rPr>
        <w:t>Mầm non Phú Thành A</w:t>
      </w:r>
      <w:r w:rsidRPr="00B739C4">
        <w:rPr>
          <w:spacing w:val="-4"/>
          <w:sz w:val="28"/>
          <w:szCs w:val="28"/>
          <w:lang w:val="vi-VN"/>
        </w:rPr>
        <w:t xml:space="preserve"> được thành lập theo quy định tại điều 18 điều lệ trường Mầm non ban hành kèm theo văn bản hợp nhất số 04/VBHN-BGDĐT ngày 24/12/2015, hội đồng trường do trưởng Phòng Giáo dục và Đào tạo ra quyết định số 3</w:t>
      </w:r>
      <w:r w:rsidRPr="00B739C4">
        <w:rPr>
          <w:spacing w:val="-4"/>
          <w:sz w:val="28"/>
          <w:szCs w:val="28"/>
          <w:lang w:val="nb-NO"/>
        </w:rPr>
        <w:t>32</w:t>
      </w:r>
      <w:r w:rsidRPr="00B739C4">
        <w:rPr>
          <w:spacing w:val="-4"/>
          <w:sz w:val="28"/>
          <w:szCs w:val="28"/>
          <w:lang w:val="vi-VN"/>
        </w:rPr>
        <w:t>/QĐ-PGDĐT ngày ngày 2</w:t>
      </w:r>
      <w:r w:rsidRPr="00B739C4">
        <w:rPr>
          <w:spacing w:val="-4"/>
          <w:sz w:val="28"/>
          <w:szCs w:val="28"/>
          <w:lang w:val="nb-NO"/>
        </w:rPr>
        <w:t>5</w:t>
      </w:r>
      <w:r w:rsidRPr="00B739C4">
        <w:rPr>
          <w:spacing w:val="-4"/>
          <w:sz w:val="28"/>
          <w:szCs w:val="28"/>
          <w:lang w:val="vi-VN"/>
        </w:rPr>
        <w:t>/9/201</w:t>
      </w:r>
      <w:r w:rsidRPr="00B739C4">
        <w:rPr>
          <w:spacing w:val="-4"/>
          <w:sz w:val="28"/>
          <w:szCs w:val="28"/>
          <w:lang w:val="nb-NO"/>
        </w:rPr>
        <w:t>8</w:t>
      </w:r>
      <w:r w:rsidRPr="00B739C4">
        <w:rPr>
          <w:spacing w:val="-4"/>
          <w:sz w:val="28"/>
          <w:szCs w:val="28"/>
          <w:lang w:val="vi-VN"/>
        </w:rPr>
        <w:t xml:space="preserve"> thành lập gồm 07 thành viên.</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tabs>
          <w:tab w:val="num" w:pos="980"/>
        </w:tabs>
        <w:spacing w:before="80" w:after="80"/>
        <w:ind w:firstLine="720"/>
        <w:jc w:val="both"/>
        <w:rPr>
          <w:sz w:val="28"/>
          <w:szCs w:val="28"/>
          <w:lang w:val="nb-NO"/>
        </w:rPr>
      </w:pPr>
      <w:r w:rsidRPr="00B739C4">
        <w:rPr>
          <w:sz w:val="28"/>
          <w:szCs w:val="28"/>
          <w:lang w:val="nb-NO"/>
        </w:rPr>
        <w:t>Còn một số thành viên ít tham ga đóng góp cho phương hướng hoạt động, chỉ tiêu đề ra trong năm học của hội đồng trường do mới bổ nhiệm làm tổ trưởng.</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p>
    <w:p w:rsidR="00754874" w:rsidRPr="00B739C4" w:rsidRDefault="00754874" w:rsidP="0061799E">
      <w:pPr>
        <w:tabs>
          <w:tab w:val="num" w:pos="980"/>
        </w:tabs>
        <w:spacing w:before="80" w:after="80"/>
        <w:ind w:firstLine="720"/>
        <w:jc w:val="both"/>
        <w:rPr>
          <w:sz w:val="28"/>
          <w:szCs w:val="28"/>
          <w:lang w:val="nb-NO"/>
        </w:rPr>
      </w:pPr>
      <w:r w:rsidRPr="00B739C4">
        <w:rPr>
          <w:sz w:val="28"/>
          <w:szCs w:val="28"/>
          <w:lang w:val="nb-NO"/>
        </w:rPr>
        <w:t>Khi tổ chức cuộc họp chủ tọa gợi ý, tư vấn nội dung cần thảo luận và khuyến khích các thành viên trong hội đồng tích cực tham gia đóng góp ý kiến để cùng thống nhất trong thực hiện kế hoạch của hội đồng đạt hiệu quả.</w:t>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i/>
          <w:sz w:val="28"/>
          <w:szCs w:val="28"/>
          <w:lang w:val="nb-NO"/>
        </w:rPr>
        <w:t xml:space="preserve"> </w:t>
      </w:r>
      <w:r w:rsidRPr="00B739C4">
        <w:rPr>
          <w:sz w:val="28"/>
          <w:szCs w:val="28"/>
          <w:lang w:val="nb-NO"/>
        </w:rPr>
        <w:t>Đạt Mức 2</w:t>
      </w:r>
    </w:p>
    <w:p w:rsidR="00754874" w:rsidRPr="00B739C4" w:rsidRDefault="00754874" w:rsidP="0061799E">
      <w:pPr>
        <w:shd w:val="clear" w:color="auto" w:fill="FFFFFF"/>
        <w:spacing w:before="80" w:after="80"/>
        <w:ind w:firstLine="720"/>
        <w:jc w:val="both"/>
        <w:rPr>
          <w:b/>
          <w:sz w:val="28"/>
          <w:szCs w:val="28"/>
          <w:lang w:val="nb-NO"/>
        </w:rPr>
      </w:pPr>
      <w:r w:rsidRPr="00B739C4">
        <w:rPr>
          <w:b/>
          <w:sz w:val="28"/>
          <w:szCs w:val="28"/>
          <w:lang w:val="nb-NO"/>
        </w:rPr>
        <w:t xml:space="preserve">Tiêu chí 1.3: Tổ chức Đảng Cộng sản Việt Nam, các đoàn thể và tổ chức khác trong nhà trường </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vi-VN"/>
        </w:rPr>
        <w:t xml:space="preserve">a) </w:t>
      </w:r>
      <w:r w:rsidRPr="00B739C4">
        <w:rPr>
          <w:i/>
          <w:sz w:val="28"/>
          <w:szCs w:val="28"/>
          <w:lang w:val="nb-NO"/>
        </w:rPr>
        <w:t>Các đoàn thể và tổ chức khác trong nhà trường</w:t>
      </w:r>
      <w:r w:rsidRPr="00B739C4" w:rsidDel="006C4820">
        <w:rPr>
          <w:i/>
          <w:sz w:val="28"/>
          <w:szCs w:val="28"/>
          <w:lang w:val="nb-NO"/>
        </w:rPr>
        <w:t xml:space="preserve"> </w:t>
      </w:r>
      <w:r w:rsidRPr="00B739C4">
        <w:rPr>
          <w:i/>
          <w:sz w:val="28"/>
          <w:szCs w:val="28"/>
          <w:lang w:val="nb-NO"/>
        </w:rPr>
        <w:t>có cơ cấu tổ chức theo</w:t>
      </w:r>
      <w:r w:rsidRPr="00B739C4">
        <w:rPr>
          <w:i/>
          <w:sz w:val="28"/>
          <w:szCs w:val="28"/>
          <w:lang w:val="vi-VN"/>
        </w:rPr>
        <w:t xml:space="preserve"> quy định;</w:t>
      </w:r>
    </w:p>
    <w:p w:rsidR="00754874" w:rsidRPr="00B739C4" w:rsidRDefault="00754874" w:rsidP="0061799E">
      <w:pPr>
        <w:tabs>
          <w:tab w:val="left" w:pos="5626"/>
        </w:tabs>
        <w:spacing w:before="80" w:after="80"/>
        <w:ind w:firstLine="720"/>
        <w:jc w:val="both"/>
        <w:rPr>
          <w:i/>
          <w:sz w:val="28"/>
          <w:szCs w:val="28"/>
          <w:lang w:val="nb-NO"/>
        </w:rPr>
      </w:pPr>
      <w:r w:rsidRPr="00B739C4">
        <w:rPr>
          <w:i/>
          <w:sz w:val="28"/>
          <w:szCs w:val="28"/>
          <w:lang w:val="nb-NO"/>
        </w:rPr>
        <w:t xml:space="preserve">b) Hoạt động theo quy định; </w:t>
      </w:r>
      <w:r w:rsidRPr="00B739C4">
        <w:rPr>
          <w:i/>
          <w:sz w:val="28"/>
          <w:szCs w:val="28"/>
          <w:lang w:val="nb-NO"/>
        </w:rPr>
        <w:tab/>
      </w:r>
    </w:p>
    <w:p w:rsidR="00754874" w:rsidRPr="00B739C4" w:rsidRDefault="00754874" w:rsidP="0061799E">
      <w:pPr>
        <w:spacing w:before="80" w:after="80"/>
        <w:ind w:firstLine="720"/>
        <w:jc w:val="both"/>
        <w:rPr>
          <w:i/>
          <w:sz w:val="28"/>
          <w:szCs w:val="28"/>
          <w:lang w:val="nb-NO"/>
        </w:rPr>
      </w:pPr>
      <w:r w:rsidRPr="00B739C4">
        <w:rPr>
          <w:i/>
          <w:sz w:val="28"/>
          <w:szCs w:val="28"/>
          <w:lang w:val="nb-NO"/>
        </w:rPr>
        <w:t>c) Hằng năm, các hoạt động được rà soát, đánh giá.</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rStyle w:val="Emphasis"/>
          <w:sz w:val="28"/>
          <w:szCs w:val="28"/>
          <w:shd w:val="clear" w:color="auto" w:fill="FFFFFF"/>
          <w:lang w:val="nb-NO"/>
        </w:rPr>
      </w:pPr>
      <w:r w:rsidRPr="00B739C4">
        <w:rPr>
          <w:i/>
          <w:sz w:val="28"/>
          <w:szCs w:val="28"/>
          <w:lang w:val="nb-NO"/>
        </w:rPr>
        <w:t xml:space="preserve">a) </w:t>
      </w:r>
      <w:r w:rsidRPr="00B739C4">
        <w:rPr>
          <w:i/>
          <w:sz w:val="28"/>
          <w:szCs w:val="28"/>
          <w:lang w:val="vi-VN"/>
        </w:rPr>
        <w:t>Tổ chức Đảng Cộng sản Việt Nam</w:t>
      </w:r>
      <w:r w:rsidRPr="00B739C4">
        <w:rPr>
          <w:i/>
          <w:sz w:val="28"/>
          <w:szCs w:val="28"/>
          <w:lang w:val="nb-NO"/>
        </w:rPr>
        <w:t xml:space="preserve"> có cơ cấu tổ chức và hoạt động theo quy định; </w:t>
      </w:r>
      <w:r w:rsidRPr="00B739C4">
        <w:rPr>
          <w:i/>
          <w:sz w:val="28"/>
          <w:szCs w:val="28"/>
          <w:lang w:val="vi-VN"/>
        </w:rPr>
        <w:t xml:space="preserve">trong 05 năm </w:t>
      </w:r>
      <w:r w:rsidRPr="00B739C4">
        <w:rPr>
          <w:i/>
          <w:sz w:val="28"/>
          <w:szCs w:val="28"/>
          <w:lang w:val="nb-NO"/>
        </w:rPr>
        <w:t>liên tiếp</w:t>
      </w:r>
      <w:r w:rsidRPr="00B739C4">
        <w:rPr>
          <w:i/>
          <w:sz w:val="28"/>
          <w:szCs w:val="28"/>
          <w:lang w:val="vi-VN"/>
        </w:rPr>
        <w:t xml:space="preserve"> tính đến thời điểm đánh giá</w:t>
      </w:r>
      <w:r w:rsidRPr="00B739C4">
        <w:rPr>
          <w:i/>
          <w:sz w:val="28"/>
          <w:szCs w:val="28"/>
          <w:lang w:val="nb-NO"/>
        </w:rPr>
        <w:t>, có í</w:t>
      </w:r>
      <w:r w:rsidRPr="00B739C4">
        <w:rPr>
          <w:i/>
          <w:sz w:val="28"/>
          <w:szCs w:val="28"/>
          <w:lang w:val="vi-VN"/>
        </w:rPr>
        <w:t xml:space="preserve">t nhất </w:t>
      </w:r>
      <w:r w:rsidRPr="00B739C4">
        <w:rPr>
          <w:i/>
          <w:sz w:val="28"/>
          <w:szCs w:val="28"/>
          <w:lang w:val="nb-NO"/>
        </w:rPr>
        <w:t>0</w:t>
      </w:r>
      <w:r w:rsidRPr="00B739C4">
        <w:rPr>
          <w:i/>
          <w:sz w:val="28"/>
          <w:szCs w:val="28"/>
          <w:lang w:val="vi-VN"/>
        </w:rPr>
        <w:t xml:space="preserve">1 năm </w:t>
      </w:r>
      <w:r w:rsidRPr="00B739C4">
        <w:rPr>
          <w:rStyle w:val="Emphasis"/>
          <w:sz w:val="28"/>
          <w:szCs w:val="28"/>
          <w:shd w:val="clear" w:color="auto" w:fill="FFFFFF"/>
          <w:lang w:val="vi-VN"/>
        </w:rPr>
        <w:t xml:space="preserve">hoàn thành tốt nhiệm vụ, </w:t>
      </w:r>
      <w:r w:rsidRPr="00B739C4">
        <w:rPr>
          <w:rStyle w:val="Emphasis"/>
          <w:sz w:val="28"/>
          <w:szCs w:val="28"/>
          <w:shd w:val="clear" w:color="auto" w:fill="FFFFFF"/>
          <w:lang w:val="nb-NO"/>
        </w:rPr>
        <w:t xml:space="preserve">các </w:t>
      </w:r>
      <w:r w:rsidRPr="00B739C4">
        <w:rPr>
          <w:rStyle w:val="Emphasis"/>
          <w:sz w:val="28"/>
          <w:szCs w:val="28"/>
          <w:shd w:val="clear" w:color="auto" w:fill="FFFFFF"/>
          <w:lang w:val="vi-VN"/>
        </w:rPr>
        <w:t>năm còn lại hoàn thành nhiệm vụ trở lên</w:t>
      </w:r>
      <w:r w:rsidRPr="00B739C4">
        <w:rPr>
          <w:rStyle w:val="Emphasis"/>
          <w:sz w:val="28"/>
          <w:szCs w:val="28"/>
          <w:shd w:val="clear" w:color="auto" w:fill="FFFFFF"/>
          <w:lang w:val="nb-NO"/>
        </w:rPr>
        <w:t>;</w:t>
      </w:r>
    </w:p>
    <w:p w:rsidR="00754874" w:rsidRPr="00B739C4" w:rsidRDefault="00754874" w:rsidP="0061799E">
      <w:pPr>
        <w:spacing w:before="80" w:after="80"/>
        <w:ind w:firstLine="720"/>
        <w:jc w:val="both"/>
        <w:rPr>
          <w:i/>
          <w:spacing w:val="6"/>
          <w:sz w:val="28"/>
          <w:szCs w:val="28"/>
          <w:lang w:val="nb-NO"/>
        </w:rPr>
      </w:pPr>
      <w:r w:rsidRPr="00B739C4">
        <w:rPr>
          <w:rStyle w:val="Emphasis"/>
          <w:sz w:val="28"/>
          <w:szCs w:val="28"/>
          <w:shd w:val="clear" w:color="auto" w:fill="FFFFFF"/>
          <w:lang w:val="nb-NO"/>
        </w:rPr>
        <w:t>b)</w:t>
      </w:r>
      <w:r w:rsidRPr="00B739C4">
        <w:rPr>
          <w:rStyle w:val="Emphasis"/>
          <w:sz w:val="28"/>
          <w:szCs w:val="28"/>
          <w:shd w:val="clear" w:color="auto" w:fill="FFFFFF"/>
          <w:lang w:val="vi-VN"/>
        </w:rPr>
        <w:t xml:space="preserve"> </w:t>
      </w:r>
      <w:r w:rsidRPr="00B739C4">
        <w:rPr>
          <w:i/>
          <w:sz w:val="28"/>
          <w:szCs w:val="28"/>
          <w:lang w:val="vi-VN"/>
        </w:rPr>
        <w:t xml:space="preserve">Các đoàn thể, tổ chức </w:t>
      </w:r>
      <w:r w:rsidRPr="00B739C4">
        <w:rPr>
          <w:i/>
          <w:sz w:val="28"/>
          <w:szCs w:val="28"/>
          <w:lang w:val="nb-NO"/>
        </w:rPr>
        <w:t>khác</w:t>
      </w:r>
      <w:r w:rsidRPr="00B739C4">
        <w:rPr>
          <w:i/>
          <w:sz w:val="28"/>
          <w:szCs w:val="28"/>
          <w:lang w:val="vi-VN"/>
        </w:rPr>
        <w:t xml:space="preserve"> có đóng góp </w:t>
      </w:r>
      <w:r w:rsidRPr="00B739C4">
        <w:rPr>
          <w:i/>
          <w:sz w:val="28"/>
          <w:szCs w:val="28"/>
          <w:lang w:val="nb-NO"/>
        </w:rPr>
        <w:t xml:space="preserve">tích cực cho </w:t>
      </w:r>
      <w:r w:rsidRPr="00B739C4">
        <w:rPr>
          <w:i/>
          <w:sz w:val="28"/>
          <w:szCs w:val="28"/>
          <w:lang w:val="vi-VN"/>
        </w:rPr>
        <w:t xml:space="preserve">các hoạt động </w:t>
      </w:r>
      <w:r w:rsidRPr="00B739C4">
        <w:rPr>
          <w:i/>
          <w:sz w:val="28"/>
          <w:szCs w:val="28"/>
          <w:lang w:val="nb-NO"/>
        </w:rPr>
        <w:t xml:space="preserve">của </w:t>
      </w:r>
      <w:r w:rsidRPr="00B739C4">
        <w:rPr>
          <w:i/>
          <w:sz w:val="28"/>
          <w:szCs w:val="28"/>
          <w:lang w:val="vi-VN"/>
        </w:rPr>
        <w:t>nhà trường.</w:t>
      </w:r>
      <w:r w:rsidRPr="00B739C4">
        <w:rPr>
          <w:i/>
          <w:spacing w:val="6"/>
          <w:sz w:val="28"/>
          <w:szCs w:val="28"/>
          <w:lang w:val="nb-NO"/>
        </w:rPr>
        <w:t xml:space="preserve"> </w:t>
      </w:r>
    </w:p>
    <w:p w:rsidR="00754874" w:rsidRPr="00B739C4" w:rsidRDefault="00754874" w:rsidP="0061799E">
      <w:pPr>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rStyle w:val="Emphasis"/>
          <w:sz w:val="28"/>
          <w:szCs w:val="28"/>
          <w:shd w:val="clear" w:color="auto" w:fill="FFFFFF"/>
          <w:lang w:val="nb-NO"/>
        </w:rPr>
      </w:pPr>
      <w:r w:rsidRPr="00B739C4">
        <w:rPr>
          <w:i/>
          <w:sz w:val="28"/>
          <w:szCs w:val="28"/>
          <w:lang w:val="nb-NO"/>
        </w:rPr>
        <w:t>a) Trong 05 năm liên tiếp tính đến thời điểm đánh giá, tổ chức Đảng Cộng sản Việt Nam có í</w:t>
      </w:r>
      <w:r w:rsidRPr="00B739C4">
        <w:rPr>
          <w:i/>
          <w:sz w:val="28"/>
          <w:szCs w:val="28"/>
          <w:lang w:val="vi-VN"/>
        </w:rPr>
        <w:t xml:space="preserve">t nhất </w:t>
      </w:r>
      <w:r w:rsidRPr="00B739C4">
        <w:rPr>
          <w:i/>
          <w:sz w:val="28"/>
          <w:szCs w:val="28"/>
          <w:lang w:val="nb-NO"/>
        </w:rPr>
        <w:t>02</w:t>
      </w:r>
      <w:r w:rsidRPr="00B739C4">
        <w:rPr>
          <w:i/>
          <w:sz w:val="28"/>
          <w:szCs w:val="28"/>
          <w:lang w:val="vi-VN"/>
        </w:rPr>
        <w:t xml:space="preserve"> năm </w:t>
      </w:r>
      <w:r w:rsidRPr="00B739C4">
        <w:rPr>
          <w:rStyle w:val="Emphasis"/>
          <w:sz w:val="28"/>
          <w:szCs w:val="28"/>
          <w:shd w:val="clear" w:color="auto" w:fill="FFFFFF"/>
          <w:lang w:val="vi-VN"/>
        </w:rPr>
        <w:t xml:space="preserve">hoàn thành tốt nhiệm vụ, </w:t>
      </w:r>
      <w:r w:rsidRPr="00B739C4">
        <w:rPr>
          <w:rStyle w:val="Emphasis"/>
          <w:sz w:val="28"/>
          <w:szCs w:val="28"/>
          <w:shd w:val="clear" w:color="auto" w:fill="FFFFFF"/>
          <w:lang w:val="nb-NO"/>
        </w:rPr>
        <w:t>các</w:t>
      </w:r>
      <w:r w:rsidRPr="00B739C4">
        <w:rPr>
          <w:rStyle w:val="Emphasis"/>
          <w:sz w:val="28"/>
          <w:szCs w:val="28"/>
          <w:shd w:val="clear" w:color="auto" w:fill="FFFFFF"/>
          <w:lang w:val="vi-VN"/>
        </w:rPr>
        <w:t xml:space="preserve"> năm còn lại hoàn thành nhiệm vụ trở lên</w:t>
      </w:r>
      <w:r w:rsidRPr="00B739C4">
        <w:rPr>
          <w:rStyle w:val="Emphasis"/>
          <w:sz w:val="28"/>
          <w:szCs w:val="28"/>
          <w:shd w:val="clear" w:color="auto" w:fill="FFFFFF"/>
          <w:lang w:val="nb-NO"/>
        </w:rPr>
        <w:t>;</w:t>
      </w:r>
    </w:p>
    <w:p w:rsidR="00754874" w:rsidRPr="00B739C4" w:rsidRDefault="00754874" w:rsidP="0061799E">
      <w:pPr>
        <w:spacing w:before="80" w:after="80"/>
        <w:ind w:firstLine="709"/>
        <w:jc w:val="both"/>
        <w:rPr>
          <w:i/>
          <w:sz w:val="28"/>
          <w:szCs w:val="28"/>
          <w:lang w:val="vi-VN"/>
        </w:rPr>
      </w:pPr>
      <w:r w:rsidRPr="00B739C4">
        <w:rPr>
          <w:rStyle w:val="Emphasis"/>
          <w:sz w:val="28"/>
          <w:szCs w:val="28"/>
          <w:shd w:val="clear" w:color="auto" w:fill="FFFFFF"/>
          <w:lang w:val="vi-VN"/>
        </w:rPr>
        <w:t xml:space="preserve">b) </w:t>
      </w:r>
      <w:r w:rsidRPr="00B739C4">
        <w:rPr>
          <w:i/>
          <w:sz w:val="28"/>
          <w:szCs w:val="28"/>
          <w:lang w:val="vi-VN"/>
        </w:rPr>
        <w:t>Các đoàn thể, tổ chức khác đóng góp hiệu quả cho các hoạt động của nhà trường và cộng đồng.</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Nhà trường có tổ chức Công đoàn, Đoàn Thanh niên Cộng sản Hồ Chí Minh, Chi hội khuyến học. </w:t>
      </w:r>
      <w:r w:rsidRPr="00B739C4">
        <w:rPr>
          <w:b/>
          <w:spacing w:val="-4"/>
          <w:sz w:val="28"/>
          <w:szCs w:val="28"/>
          <w:lang w:val="vi-VN"/>
        </w:rPr>
        <w:t>[</w:t>
      </w:r>
      <w:r w:rsidRPr="00B739C4">
        <w:rPr>
          <w:b/>
          <w:sz w:val="28"/>
          <w:szCs w:val="28"/>
          <w:lang w:val="nb-NO"/>
        </w:rPr>
        <w:t>H1-1-03-01</w:t>
      </w:r>
      <w:r w:rsidRPr="00B739C4">
        <w:rPr>
          <w:b/>
          <w:spacing w:val="-4"/>
          <w:sz w:val="28"/>
          <w:szCs w:val="28"/>
          <w:lang w:val="vi-VN"/>
        </w:rPr>
        <w:t>].</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Công đoàn, Đoàn Thanh niên Cộng sản Hồ Chí Minh hoạt động theo qui định và họp định kỳ hàng tháng theo quy định của pháp luật và Điều lệ của từng tổ chức nhằm giúp nhà trường thực hiện mục tiêu giáo dục. </w:t>
      </w:r>
      <w:r w:rsidRPr="00B739C4">
        <w:rPr>
          <w:sz w:val="28"/>
          <w:szCs w:val="28"/>
          <w:lang w:val="nb-NO"/>
        </w:rPr>
        <w:t xml:space="preserve">Các hoạt động phong trào của chi đoàn, công đoàn được phát động và đưa ra các nhiệm vụ cụ thể. </w:t>
      </w:r>
      <w:r w:rsidRPr="00B739C4">
        <w:rPr>
          <w:b/>
          <w:spacing w:val="-4"/>
          <w:sz w:val="28"/>
          <w:szCs w:val="28"/>
          <w:lang w:val="vi-VN"/>
        </w:rPr>
        <w:t>[</w:t>
      </w:r>
      <w:r w:rsidRPr="00B739C4">
        <w:rPr>
          <w:b/>
          <w:sz w:val="28"/>
          <w:szCs w:val="28"/>
          <w:lang w:val="nb-NO"/>
        </w:rPr>
        <w:t>H1-1-03-02]</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Hằng năm các hoạt động theo kế hoạch được kiểm tra, đánh giá trong báo cáo sơ, tổng kết của nhà trường. </w:t>
      </w:r>
      <w:r w:rsidRPr="00B739C4">
        <w:rPr>
          <w:b/>
          <w:spacing w:val="-4"/>
          <w:sz w:val="28"/>
          <w:szCs w:val="28"/>
          <w:lang w:val="vi-VN"/>
        </w:rPr>
        <w:t>[</w:t>
      </w:r>
      <w:r w:rsidRPr="00B739C4">
        <w:rPr>
          <w:b/>
          <w:sz w:val="28"/>
          <w:szCs w:val="28"/>
          <w:lang w:val="nb-NO"/>
        </w:rPr>
        <w:t>H1-1-03-03]</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w:t>
      </w:r>
      <w:r w:rsidRPr="00B739C4">
        <w:rPr>
          <w:spacing w:val="4"/>
          <w:sz w:val="28"/>
          <w:szCs w:val="28"/>
          <w:lang w:val="vi-VN"/>
        </w:rPr>
        <w:t>Tổ chức Đảng Cộng sản Việt Nam</w:t>
      </w:r>
      <w:r w:rsidRPr="00B739C4">
        <w:rPr>
          <w:spacing w:val="4"/>
          <w:sz w:val="28"/>
          <w:szCs w:val="28"/>
          <w:lang w:val="nb-NO"/>
        </w:rPr>
        <w:t xml:space="preserve"> có cơ cấu tổ chức và hoạt động theo quy định; </w:t>
      </w:r>
      <w:r w:rsidRPr="00B739C4">
        <w:rPr>
          <w:spacing w:val="4"/>
          <w:sz w:val="28"/>
          <w:szCs w:val="28"/>
          <w:lang w:val="vi-VN"/>
        </w:rPr>
        <w:t xml:space="preserve">trong 05 năm </w:t>
      </w:r>
      <w:r w:rsidRPr="00B739C4">
        <w:rPr>
          <w:spacing w:val="4"/>
          <w:sz w:val="28"/>
          <w:szCs w:val="28"/>
          <w:lang w:val="nb-NO"/>
        </w:rPr>
        <w:t>liên tiếp</w:t>
      </w:r>
      <w:r w:rsidRPr="00B739C4">
        <w:rPr>
          <w:spacing w:val="4"/>
          <w:sz w:val="28"/>
          <w:szCs w:val="28"/>
          <w:lang w:val="vi-VN"/>
        </w:rPr>
        <w:t xml:space="preserve"> tính đến thời điểm đánh giá</w:t>
      </w:r>
      <w:r w:rsidRPr="00B739C4">
        <w:rPr>
          <w:spacing w:val="4"/>
          <w:sz w:val="28"/>
          <w:szCs w:val="28"/>
          <w:lang w:val="nb-NO"/>
        </w:rPr>
        <w:t>, có 04</w:t>
      </w:r>
      <w:r w:rsidRPr="00B739C4">
        <w:rPr>
          <w:spacing w:val="4"/>
          <w:sz w:val="28"/>
          <w:szCs w:val="28"/>
          <w:lang w:val="vi-VN"/>
        </w:rPr>
        <w:t xml:space="preserve"> năm </w:t>
      </w:r>
      <w:r w:rsidRPr="00B739C4">
        <w:rPr>
          <w:iCs/>
          <w:spacing w:val="4"/>
          <w:sz w:val="28"/>
          <w:szCs w:val="28"/>
          <w:lang w:val="vi-VN"/>
        </w:rPr>
        <w:t>hoàn thành tốt nhiệm vụ</w:t>
      </w:r>
      <w:r w:rsidRPr="00B739C4">
        <w:rPr>
          <w:iCs/>
          <w:spacing w:val="4"/>
          <w:sz w:val="28"/>
          <w:szCs w:val="28"/>
          <w:lang w:val="nb-NO"/>
        </w:rPr>
        <w:t xml:space="preserve"> 1 </w:t>
      </w:r>
      <w:r w:rsidRPr="00B739C4">
        <w:rPr>
          <w:iCs/>
          <w:spacing w:val="4"/>
          <w:sz w:val="28"/>
          <w:szCs w:val="28"/>
          <w:lang w:val="vi-VN"/>
        </w:rPr>
        <w:t>năm hoàn thành nhiệm vụ trở lên</w:t>
      </w:r>
      <w:r w:rsidRPr="00B739C4">
        <w:rPr>
          <w:iCs/>
          <w:spacing w:val="4"/>
          <w:sz w:val="28"/>
          <w:szCs w:val="28"/>
          <w:lang w:val="nb-NO"/>
        </w:rPr>
        <w:t xml:space="preserve"> </w:t>
      </w:r>
      <w:r w:rsidRPr="00B739C4">
        <w:rPr>
          <w:b/>
          <w:spacing w:val="-4"/>
          <w:sz w:val="28"/>
          <w:szCs w:val="28"/>
          <w:lang w:val="vi-VN"/>
        </w:rPr>
        <w:t>[</w:t>
      </w:r>
      <w:r w:rsidRPr="00B739C4">
        <w:rPr>
          <w:b/>
          <w:sz w:val="28"/>
          <w:szCs w:val="28"/>
          <w:lang w:val="nb-NO"/>
        </w:rPr>
        <w:t xml:space="preserve">H1-1-03-04], </w:t>
      </w:r>
      <w:r w:rsidRPr="00B739C4">
        <w:rPr>
          <w:b/>
          <w:spacing w:val="-4"/>
          <w:sz w:val="28"/>
          <w:szCs w:val="28"/>
          <w:lang w:val="vi-VN"/>
        </w:rPr>
        <w:t>[</w:t>
      </w:r>
      <w:r w:rsidRPr="00B739C4">
        <w:rPr>
          <w:b/>
          <w:sz w:val="28"/>
          <w:szCs w:val="28"/>
          <w:lang w:val="nb-NO"/>
        </w:rPr>
        <w:t>H1-1-03-05]</w:t>
      </w:r>
      <w:r w:rsidRPr="00B739C4">
        <w:rPr>
          <w:iCs/>
          <w:spacing w:val="4"/>
          <w:sz w:val="28"/>
          <w:szCs w:val="28"/>
          <w:lang w:val="nb-NO"/>
        </w:rPr>
        <w:t xml:space="preserve"> </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w:t>
      </w:r>
      <w:r w:rsidRPr="00B739C4">
        <w:rPr>
          <w:spacing w:val="4"/>
          <w:sz w:val="28"/>
          <w:szCs w:val="28"/>
          <w:lang w:val="vi-VN"/>
        </w:rPr>
        <w:t>Các đoàn thể, tổ chức khác đóng góp hiệu quả cho các hoạt động của nhà trường</w:t>
      </w:r>
      <w:r w:rsidRPr="00B739C4">
        <w:rPr>
          <w:spacing w:val="4"/>
          <w:sz w:val="28"/>
          <w:szCs w:val="28"/>
          <w:lang w:val="nb-NO"/>
        </w:rPr>
        <w:t xml:space="preserve">. </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w:t>
      </w:r>
      <w:r w:rsidRPr="00B739C4">
        <w:rPr>
          <w:spacing w:val="4"/>
          <w:sz w:val="28"/>
          <w:szCs w:val="28"/>
          <w:lang w:val="vi-VN"/>
        </w:rPr>
        <w:t>Tổ chức Đảng Cộng sản Việt Nam</w:t>
      </w:r>
      <w:r w:rsidRPr="00B739C4">
        <w:rPr>
          <w:spacing w:val="4"/>
          <w:sz w:val="28"/>
          <w:szCs w:val="28"/>
          <w:lang w:val="nb-NO"/>
        </w:rPr>
        <w:t xml:space="preserve"> có cơ cấu tổ chức và hoạt động theo quy định; </w:t>
      </w:r>
      <w:r w:rsidRPr="00B739C4">
        <w:rPr>
          <w:spacing w:val="4"/>
          <w:sz w:val="28"/>
          <w:szCs w:val="28"/>
          <w:lang w:val="vi-VN"/>
        </w:rPr>
        <w:t xml:space="preserve">trong 05 năm </w:t>
      </w:r>
      <w:r w:rsidRPr="00B739C4">
        <w:rPr>
          <w:spacing w:val="4"/>
          <w:sz w:val="28"/>
          <w:szCs w:val="28"/>
          <w:lang w:val="nb-NO"/>
        </w:rPr>
        <w:t>liên tiếp</w:t>
      </w:r>
      <w:r w:rsidRPr="00B739C4">
        <w:rPr>
          <w:spacing w:val="4"/>
          <w:sz w:val="28"/>
          <w:szCs w:val="28"/>
          <w:lang w:val="vi-VN"/>
        </w:rPr>
        <w:t xml:space="preserve"> tính đến thời điểm đánh giá</w:t>
      </w:r>
      <w:r w:rsidRPr="00B739C4">
        <w:rPr>
          <w:spacing w:val="4"/>
          <w:sz w:val="28"/>
          <w:szCs w:val="28"/>
          <w:lang w:val="nb-NO"/>
        </w:rPr>
        <w:t>, có 04</w:t>
      </w:r>
      <w:r w:rsidRPr="00B739C4">
        <w:rPr>
          <w:spacing w:val="4"/>
          <w:sz w:val="28"/>
          <w:szCs w:val="28"/>
          <w:lang w:val="vi-VN"/>
        </w:rPr>
        <w:t xml:space="preserve"> năm </w:t>
      </w:r>
      <w:r w:rsidRPr="00B739C4">
        <w:rPr>
          <w:iCs/>
          <w:spacing w:val="4"/>
          <w:sz w:val="28"/>
          <w:szCs w:val="28"/>
          <w:lang w:val="vi-VN"/>
        </w:rPr>
        <w:t>hoàn thành tốt nhiệm vụ</w:t>
      </w:r>
      <w:r w:rsidRPr="00B739C4">
        <w:rPr>
          <w:iCs/>
          <w:spacing w:val="4"/>
          <w:sz w:val="28"/>
          <w:szCs w:val="28"/>
          <w:lang w:val="nb-NO"/>
        </w:rPr>
        <w:t xml:space="preserve"> 1 </w:t>
      </w:r>
      <w:r w:rsidRPr="00B739C4">
        <w:rPr>
          <w:iCs/>
          <w:spacing w:val="4"/>
          <w:sz w:val="28"/>
          <w:szCs w:val="28"/>
          <w:lang w:val="vi-VN"/>
        </w:rPr>
        <w:t>năm hoàn thành nhiệm vụ</w:t>
      </w:r>
      <w:r w:rsidRPr="00B739C4">
        <w:rPr>
          <w:iCs/>
          <w:spacing w:val="4"/>
          <w:sz w:val="28"/>
          <w:szCs w:val="28"/>
          <w:lang w:val="nb-NO"/>
        </w:rPr>
        <w:t xml:space="preserve">. </w:t>
      </w:r>
    </w:p>
    <w:p w:rsidR="00754874" w:rsidRPr="00B739C4" w:rsidRDefault="00754874" w:rsidP="0061799E">
      <w:pPr>
        <w:widowControl w:val="0"/>
        <w:spacing w:before="80" w:after="80"/>
        <w:ind w:firstLine="720"/>
        <w:jc w:val="both"/>
        <w:rPr>
          <w:spacing w:val="4"/>
          <w:sz w:val="28"/>
          <w:szCs w:val="28"/>
          <w:lang w:val="nb-NO"/>
        </w:rPr>
      </w:pPr>
      <w:r w:rsidRPr="00B739C4">
        <w:rPr>
          <w:spacing w:val="-4"/>
          <w:sz w:val="28"/>
          <w:szCs w:val="28"/>
          <w:lang w:val="nb-NO"/>
        </w:rPr>
        <w:t xml:space="preserve"> </w:t>
      </w:r>
      <w:r w:rsidRPr="00B739C4">
        <w:rPr>
          <w:spacing w:val="4"/>
          <w:sz w:val="28"/>
          <w:szCs w:val="28"/>
          <w:lang w:val="vi-VN"/>
        </w:rPr>
        <w:t>Các đoàn thể, tổ chức khác đóng góp hiệu quả cho các hoạt động của nhà trường và cộng đồng</w:t>
      </w:r>
      <w:r w:rsidRPr="00B739C4">
        <w:rPr>
          <w:spacing w:val="4"/>
          <w:sz w:val="28"/>
          <w:szCs w:val="28"/>
          <w:lang w:val="nb-NO"/>
        </w:rPr>
        <w:t>.</w:t>
      </w:r>
    </w:p>
    <w:p w:rsidR="00754874" w:rsidRPr="00B739C4" w:rsidRDefault="00754874" w:rsidP="0061799E">
      <w:pPr>
        <w:widowControl w:val="0"/>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tabs>
          <w:tab w:val="left" w:pos="1395"/>
        </w:tabs>
        <w:spacing w:before="80" w:after="80"/>
        <w:ind w:firstLine="720"/>
        <w:jc w:val="both"/>
        <w:rPr>
          <w:spacing w:val="-4"/>
          <w:sz w:val="28"/>
          <w:szCs w:val="28"/>
          <w:lang w:val="nb-NO"/>
        </w:rPr>
      </w:pPr>
      <w:r w:rsidRPr="00B739C4">
        <w:rPr>
          <w:spacing w:val="4"/>
          <w:sz w:val="28"/>
          <w:szCs w:val="28"/>
          <w:lang w:val="vi-VN"/>
        </w:rPr>
        <w:t>Các đoàn thể và tổ chức khác trong nhà trường</w:t>
      </w:r>
      <w:r w:rsidRPr="00B739C4" w:rsidDel="006C4820">
        <w:rPr>
          <w:spacing w:val="4"/>
          <w:sz w:val="28"/>
          <w:szCs w:val="28"/>
          <w:lang w:val="vi-VN"/>
        </w:rPr>
        <w:t xml:space="preserve"> </w:t>
      </w:r>
      <w:r w:rsidRPr="00B739C4">
        <w:rPr>
          <w:spacing w:val="4"/>
          <w:sz w:val="28"/>
          <w:szCs w:val="28"/>
          <w:lang w:val="vi-VN"/>
        </w:rPr>
        <w:t xml:space="preserve">có </w:t>
      </w:r>
      <w:r w:rsidRPr="00B739C4">
        <w:rPr>
          <w:spacing w:val="4"/>
          <w:sz w:val="28"/>
          <w:szCs w:val="28"/>
          <w:lang w:val="nb-NO"/>
        </w:rPr>
        <w:t xml:space="preserve">đóng góp cho các hoạt động của nhà trường giúp nhà trường thực hiện mục tiêu giáo dục, trong 5 năm liền có 04 năm liền </w:t>
      </w:r>
      <w:r w:rsidRPr="00B739C4">
        <w:rPr>
          <w:spacing w:val="-4"/>
          <w:sz w:val="28"/>
          <w:szCs w:val="28"/>
          <w:lang w:val="nb-NO"/>
        </w:rPr>
        <w:t>hoàn thành tốt nhiệm vụ và 01 năm hoàn thành nhiệm vụ.</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tabs>
          <w:tab w:val="num" w:pos="980"/>
        </w:tabs>
        <w:spacing w:before="80" w:after="80"/>
        <w:ind w:firstLine="720"/>
        <w:jc w:val="both"/>
        <w:rPr>
          <w:sz w:val="28"/>
          <w:szCs w:val="28"/>
          <w:lang w:val="nb-NO"/>
        </w:rPr>
      </w:pPr>
      <w:r w:rsidRPr="00B739C4">
        <w:rPr>
          <w:sz w:val="28"/>
          <w:szCs w:val="28"/>
          <w:lang w:val="nb-NO"/>
        </w:rPr>
        <w:t>Do đặc thù chuyên ngành về chăm sóc giáo dục trẻ nên chưa dành nhiều thời gian cho việc nghiên cứu văn bản, nghị quyết...</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p>
    <w:p w:rsidR="00754874" w:rsidRPr="00B739C4" w:rsidRDefault="00754874" w:rsidP="0061799E">
      <w:pPr>
        <w:spacing w:before="80" w:after="80"/>
        <w:ind w:firstLine="851"/>
        <w:jc w:val="both"/>
        <w:rPr>
          <w:b/>
          <w:sz w:val="28"/>
          <w:szCs w:val="28"/>
          <w:lang w:val="nb-NO"/>
        </w:rPr>
      </w:pPr>
      <w:r w:rsidRPr="00B739C4">
        <w:rPr>
          <w:spacing w:val="4"/>
          <w:sz w:val="28"/>
          <w:szCs w:val="28"/>
          <w:lang w:val="nb-NO"/>
        </w:rPr>
        <w:t xml:space="preserve">Bí thư chi bộ </w:t>
      </w:r>
      <w:r w:rsidRPr="00B739C4">
        <w:rPr>
          <w:spacing w:val="4"/>
          <w:sz w:val="28"/>
          <w:szCs w:val="28"/>
          <w:lang w:val="vi-VN"/>
        </w:rPr>
        <w:t>khuyến khích các thành viên mạnh dạn đóng góp ý kiến để hoàn thiện kế hoạch năm</w:t>
      </w:r>
      <w:r w:rsidRPr="00B739C4">
        <w:rPr>
          <w:spacing w:val="4"/>
          <w:sz w:val="28"/>
          <w:szCs w:val="28"/>
          <w:lang w:val="nb-NO"/>
        </w:rPr>
        <w:t>. Tuyên truyền cho tất cả Đảng viên thường xuyên nghiên cứu văn bảng đã triển khai nhằm nắm chủ trương chung để cùng thực hiện hiệu quả.</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5. Tự đánh giá:</w:t>
      </w:r>
      <w:r w:rsidRPr="00B739C4">
        <w:rPr>
          <w:i/>
          <w:sz w:val="28"/>
          <w:szCs w:val="28"/>
          <w:lang w:val="nb-NO"/>
        </w:rPr>
        <w:t xml:space="preserve"> </w:t>
      </w:r>
      <w:r w:rsidRPr="00B739C4">
        <w:rPr>
          <w:b/>
          <w:sz w:val="28"/>
          <w:szCs w:val="28"/>
          <w:lang w:val="nb-NO"/>
        </w:rPr>
        <w:t>Đạt Mức 2</w:t>
      </w:r>
    </w:p>
    <w:p w:rsidR="00754874" w:rsidRPr="00B739C4" w:rsidRDefault="00754874" w:rsidP="0061799E">
      <w:pPr>
        <w:spacing w:before="80" w:after="80"/>
        <w:ind w:firstLine="720"/>
        <w:jc w:val="both"/>
        <w:rPr>
          <w:b/>
          <w:spacing w:val="6"/>
          <w:sz w:val="28"/>
          <w:szCs w:val="28"/>
          <w:lang w:val="nb-NO"/>
        </w:rPr>
      </w:pPr>
      <w:r w:rsidRPr="00B739C4">
        <w:rPr>
          <w:b/>
          <w:spacing w:val="6"/>
          <w:sz w:val="28"/>
          <w:szCs w:val="28"/>
          <w:lang w:val="nb-NO"/>
        </w:rPr>
        <w:t xml:space="preserve">Tiêu chí 1.4: Hiệu trưởng, phó hiệu trưởng, </w:t>
      </w:r>
      <w:r w:rsidRPr="00B739C4">
        <w:rPr>
          <w:b/>
          <w:spacing w:val="6"/>
          <w:sz w:val="28"/>
          <w:szCs w:val="28"/>
          <w:lang w:val="vi-VN"/>
        </w:rPr>
        <w:t>tổ chuyên môn</w:t>
      </w:r>
      <w:r w:rsidRPr="00B739C4">
        <w:rPr>
          <w:b/>
          <w:spacing w:val="6"/>
          <w:sz w:val="28"/>
          <w:szCs w:val="28"/>
          <w:lang w:val="nb-NO"/>
        </w:rPr>
        <w:t xml:space="preserve"> và tổ văn phòng</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a) Có hiệu trưởng, số lượng phó hiệu trưởng theo quy định; </w:t>
      </w:r>
    </w:p>
    <w:p w:rsidR="00754874" w:rsidRPr="00B739C4" w:rsidRDefault="00754874" w:rsidP="0061799E">
      <w:pPr>
        <w:spacing w:before="80" w:after="80"/>
        <w:ind w:firstLine="720"/>
        <w:jc w:val="both"/>
        <w:rPr>
          <w:i/>
          <w:sz w:val="28"/>
          <w:szCs w:val="28"/>
          <w:lang w:val="nb-NO"/>
        </w:rPr>
      </w:pPr>
      <w:r w:rsidRPr="00B739C4">
        <w:rPr>
          <w:i/>
          <w:sz w:val="28"/>
          <w:szCs w:val="28"/>
          <w:lang w:val="nb-NO"/>
        </w:rPr>
        <w:t>b) T</w:t>
      </w:r>
      <w:r w:rsidRPr="00B739C4">
        <w:rPr>
          <w:i/>
          <w:sz w:val="28"/>
          <w:szCs w:val="28"/>
          <w:lang w:val="vi-VN"/>
        </w:rPr>
        <w:t>ổ chuyên môn</w:t>
      </w:r>
      <w:r w:rsidRPr="00B739C4">
        <w:rPr>
          <w:i/>
          <w:sz w:val="28"/>
          <w:szCs w:val="28"/>
          <w:lang w:val="nb-NO"/>
        </w:rPr>
        <w:t xml:space="preserve"> và tổ văn phòng có cơ cấu tổ chức theo quy định;</w:t>
      </w:r>
    </w:p>
    <w:p w:rsidR="00754874" w:rsidRPr="00B739C4" w:rsidRDefault="00754874" w:rsidP="0061799E">
      <w:pPr>
        <w:spacing w:before="80" w:after="80"/>
        <w:ind w:firstLine="720"/>
        <w:jc w:val="both"/>
        <w:rPr>
          <w:i/>
          <w:sz w:val="28"/>
          <w:szCs w:val="28"/>
          <w:lang w:val="nb-NO"/>
        </w:rPr>
      </w:pPr>
      <w:r w:rsidRPr="00B739C4">
        <w:rPr>
          <w:i/>
          <w:sz w:val="28"/>
          <w:szCs w:val="28"/>
          <w:lang w:val="nb-NO"/>
        </w:rPr>
        <w:t>c) T</w:t>
      </w:r>
      <w:r w:rsidRPr="00B739C4">
        <w:rPr>
          <w:i/>
          <w:sz w:val="28"/>
          <w:szCs w:val="28"/>
          <w:lang w:val="vi-VN"/>
        </w:rPr>
        <w:t>ổ chuyên môn</w:t>
      </w:r>
      <w:r w:rsidRPr="00B739C4">
        <w:rPr>
          <w:i/>
          <w:sz w:val="28"/>
          <w:szCs w:val="28"/>
          <w:lang w:val="nb-NO"/>
        </w:rPr>
        <w:t>, tổ văn phòng có kế hoạch hoạt động và thực hiện các nhiệm vụ theo quy định.</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nb-NO"/>
        </w:rPr>
      </w:pPr>
      <w:r w:rsidRPr="00B739C4">
        <w:rPr>
          <w:i/>
          <w:sz w:val="28"/>
          <w:szCs w:val="28"/>
          <w:lang w:val="nb-NO"/>
        </w:rPr>
        <w:t>a) Hằng năm, tổ chuyên môn đề xuất và thực hiện được ít nhất 01 (một) chuyên đề chuyên môn có tác dụng nâng cao chất lượng và hiệu quả giáo dục;</w:t>
      </w:r>
    </w:p>
    <w:p w:rsidR="00754874" w:rsidRPr="00B739C4" w:rsidRDefault="00754874" w:rsidP="0061799E">
      <w:pPr>
        <w:spacing w:before="80" w:after="80"/>
        <w:ind w:firstLine="720"/>
        <w:jc w:val="both"/>
        <w:rPr>
          <w:i/>
          <w:sz w:val="28"/>
          <w:szCs w:val="28"/>
          <w:lang w:val="nb-NO"/>
        </w:rPr>
      </w:pPr>
      <w:r w:rsidRPr="00B739C4">
        <w:rPr>
          <w:i/>
          <w:sz w:val="28"/>
          <w:szCs w:val="28"/>
          <w:lang w:val="nb-NO"/>
        </w:rPr>
        <w:t>b) Hoạt động của tổ chuyên môn và tổ văn phòng được định kỳ rà soát, đánh giá, điều chỉnh.</w:t>
      </w:r>
    </w:p>
    <w:p w:rsidR="00754874" w:rsidRPr="00B739C4" w:rsidRDefault="00754874" w:rsidP="0061799E">
      <w:pPr>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a) </w:t>
      </w:r>
      <w:r w:rsidRPr="00B739C4">
        <w:rPr>
          <w:i/>
          <w:sz w:val="28"/>
          <w:szCs w:val="28"/>
          <w:lang w:val="vi-VN"/>
        </w:rPr>
        <w:t>Hoạt động của tổ chuyên môn</w:t>
      </w:r>
      <w:r w:rsidRPr="00B739C4">
        <w:rPr>
          <w:i/>
          <w:sz w:val="28"/>
          <w:szCs w:val="28"/>
          <w:lang w:val="nb-NO"/>
        </w:rPr>
        <w:t xml:space="preserve"> và</w:t>
      </w:r>
      <w:r w:rsidRPr="00B739C4">
        <w:rPr>
          <w:i/>
          <w:sz w:val="28"/>
          <w:szCs w:val="28"/>
          <w:lang w:val="vi-VN"/>
        </w:rPr>
        <w:t xml:space="preserve"> tổ văn phòng có đóng góp </w:t>
      </w:r>
      <w:r w:rsidRPr="00B739C4">
        <w:rPr>
          <w:i/>
          <w:sz w:val="28"/>
          <w:szCs w:val="28"/>
          <w:lang w:val="nb-NO"/>
        </w:rPr>
        <w:t xml:space="preserve">hiệu quả </w:t>
      </w:r>
      <w:r w:rsidRPr="00B739C4">
        <w:rPr>
          <w:i/>
          <w:sz w:val="28"/>
          <w:szCs w:val="28"/>
          <w:lang w:val="vi-VN"/>
        </w:rPr>
        <w:t xml:space="preserve">trong việc nâng cao chất lượng các hoạt động </w:t>
      </w:r>
      <w:r w:rsidRPr="00B739C4">
        <w:rPr>
          <w:i/>
          <w:sz w:val="28"/>
          <w:szCs w:val="28"/>
          <w:lang w:val="nb-NO"/>
        </w:rPr>
        <w:t xml:space="preserve">của </w:t>
      </w:r>
      <w:r w:rsidRPr="00B739C4">
        <w:rPr>
          <w:i/>
          <w:sz w:val="28"/>
          <w:szCs w:val="28"/>
          <w:lang w:val="vi-VN"/>
        </w:rPr>
        <w:t>nhà trường</w:t>
      </w:r>
      <w:r w:rsidRPr="00B739C4">
        <w:rPr>
          <w:i/>
          <w:sz w:val="28"/>
          <w:szCs w:val="28"/>
          <w:lang w:val="nb-NO"/>
        </w:rPr>
        <w:t>;</w:t>
      </w:r>
    </w:p>
    <w:p w:rsidR="00754874" w:rsidRPr="00B739C4" w:rsidRDefault="00754874" w:rsidP="0061799E">
      <w:pPr>
        <w:spacing w:before="80" w:after="80"/>
        <w:ind w:firstLine="720"/>
        <w:jc w:val="both"/>
        <w:rPr>
          <w:i/>
          <w:sz w:val="28"/>
          <w:szCs w:val="28"/>
          <w:lang w:val="nb-NO"/>
        </w:rPr>
      </w:pPr>
      <w:r w:rsidRPr="00B739C4">
        <w:rPr>
          <w:i/>
          <w:sz w:val="28"/>
          <w:szCs w:val="28"/>
          <w:lang w:val="nb-NO"/>
        </w:rPr>
        <w:t>b) Tổ chuyên môn thực hiện hiệu quả các chuyên đề chuyên môn góp phần nâng cao chất lượng nuôi dưỡng, chăm sóc và giáo dục trẻ.</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 xml:space="preserve">  </w:t>
      </w:r>
      <w:r w:rsidRPr="00B739C4">
        <w:rPr>
          <w:spacing w:val="4"/>
          <w:sz w:val="28"/>
          <w:szCs w:val="28"/>
          <w:lang w:val="nb-NO"/>
        </w:rPr>
        <w:t xml:space="preserve">Trường Mầm non Phú Thành A thuộc trường mầm non hạng I, có 01 </w:t>
      </w:r>
      <w:r w:rsidRPr="00B739C4">
        <w:rPr>
          <w:spacing w:val="4"/>
          <w:sz w:val="28"/>
          <w:szCs w:val="28"/>
          <w:lang w:val="vi-VN"/>
        </w:rPr>
        <w:t>hiệu trưởng</w:t>
      </w:r>
      <w:r w:rsidRPr="00B739C4">
        <w:rPr>
          <w:spacing w:val="4"/>
          <w:sz w:val="28"/>
          <w:szCs w:val="28"/>
          <w:lang w:val="nb-NO"/>
        </w:rPr>
        <w:t xml:space="preserve">, 02 </w:t>
      </w:r>
      <w:r w:rsidRPr="00B739C4">
        <w:rPr>
          <w:spacing w:val="4"/>
          <w:sz w:val="28"/>
          <w:szCs w:val="28"/>
          <w:lang w:val="vi-VN"/>
        </w:rPr>
        <w:t xml:space="preserve">phó hiệu trưởng </w:t>
      </w:r>
      <w:r w:rsidRPr="00B739C4">
        <w:rPr>
          <w:spacing w:val="4"/>
          <w:sz w:val="28"/>
          <w:szCs w:val="28"/>
          <w:lang w:val="nb-NO"/>
        </w:rPr>
        <w:t>đảm bảo đủ số lượng theo quy định.</w:t>
      </w:r>
      <w:r w:rsidRPr="00B739C4">
        <w:rPr>
          <w:b/>
          <w:spacing w:val="-4"/>
          <w:sz w:val="28"/>
          <w:szCs w:val="28"/>
          <w:lang w:val="vi-VN"/>
        </w:rPr>
        <w:t>[</w:t>
      </w:r>
      <w:r w:rsidRPr="00B739C4">
        <w:rPr>
          <w:b/>
          <w:sz w:val="28"/>
          <w:szCs w:val="28"/>
          <w:lang w:val="nb-NO"/>
        </w:rPr>
        <w:t>H1-1-04-01</w:t>
      </w:r>
      <w:r w:rsidRPr="00B739C4">
        <w:rPr>
          <w:b/>
          <w:spacing w:val="-4"/>
          <w:sz w:val="28"/>
          <w:szCs w:val="28"/>
          <w:lang w:val="vi-VN"/>
        </w:rPr>
        <w:t>].</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 xml:space="preserve">  </w:t>
      </w:r>
      <w:r w:rsidRPr="00B739C4">
        <w:rPr>
          <w:spacing w:val="-4"/>
          <w:sz w:val="28"/>
          <w:szCs w:val="28"/>
          <w:lang w:val="nb-NO"/>
        </w:rPr>
        <w:t>T</w:t>
      </w:r>
      <w:r w:rsidRPr="00B739C4">
        <w:rPr>
          <w:spacing w:val="-4"/>
          <w:sz w:val="28"/>
          <w:szCs w:val="28"/>
          <w:lang w:val="vi-VN"/>
        </w:rPr>
        <w:t>rường có</w:t>
      </w:r>
      <w:r w:rsidRPr="00B739C4">
        <w:rPr>
          <w:spacing w:val="-4"/>
          <w:sz w:val="28"/>
          <w:szCs w:val="28"/>
          <w:lang w:val="nb-NO"/>
        </w:rPr>
        <w:t xml:space="preserve"> 02 tổ chuyên môn và 01 tổ văn phòng, tổ chuyên môn (Khối Nhà trẻ + Mầm + Chồi gồm 08 giáo viên (Không tính giáo viên hợp đồng). Tổ chuyên môn khối lá + nhà bếp gồm 08 giáo viên và 03 nhân viên nấu ăn (Không tính giáo viên hợp đồng). Tổ chuyên môn  </w:t>
      </w:r>
      <w:r w:rsidRPr="00B739C4">
        <w:rPr>
          <w:spacing w:val="-4"/>
          <w:sz w:val="28"/>
          <w:szCs w:val="28"/>
          <w:lang w:val="vi-VN"/>
        </w:rPr>
        <w:t>tổ văn phòng gồm 01 kế toán, 01 y tế</w:t>
      </w:r>
      <w:r w:rsidRPr="00B739C4">
        <w:rPr>
          <w:spacing w:val="-4"/>
          <w:sz w:val="28"/>
          <w:szCs w:val="28"/>
          <w:lang w:val="nb-NO"/>
        </w:rPr>
        <w:t>, 01 bảo vệ, có 01 tổ trưởng tổ văn phòng được thành lập theo quyết định của hiệu trưởng [</w:t>
      </w:r>
      <w:r w:rsidRPr="00B739C4">
        <w:rPr>
          <w:b/>
          <w:sz w:val="28"/>
          <w:szCs w:val="28"/>
          <w:lang w:val="nb-NO"/>
        </w:rPr>
        <w:t>H1-1-03-02</w:t>
      </w:r>
      <w:r w:rsidRPr="00B739C4">
        <w:rPr>
          <w:b/>
          <w:spacing w:val="-4"/>
          <w:sz w:val="28"/>
          <w:szCs w:val="28"/>
          <w:lang w:val="vi-VN"/>
        </w:rPr>
        <w:t>].</w:t>
      </w:r>
    </w:p>
    <w:p w:rsidR="00754874" w:rsidRPr="00B739C4" w:rsidRDefault="00754874" w:rsidP="0061799E">
      <w:pPr>
        <w:autoSpaceDE w:val="0"/>
        <w:autoSpaceDN w:val="0"/>
        <w:adjustRightInd w:val="0"/>
        <w:spacing w:before="80" w:after="80"/>
        <w:ind w:firstLine="720"/>
        <w:jc w:val="both"/>
        <w:rPr>
          <w:sz w:val="28"/>
          <w:szCs w:val="28"/>
          <w:lang w:val="vi-VN"/>
        </w:rPr>
      </w:pPr>
      <w:r w:rsidRPr="00B739C4">
        <w:rPr>
          <w:spacing w:val="4"/>
          <w:sz w:val="28"/>
          <w:szCs w:val="28"/>
          <w:lang w:val="vi-VN"/>
        </w:rPr>
        <w:t>Tổ chuyên môn</w:t>
      </w:r>
      <w:r w:rsidRPr="00B739C4">
        <w:rPr>
          <w:spacing w:val="4"/>
          <w:sz w:val="28"/>
          <w:szCs w:val="28"/>
          <w:lang w:val="nb-NO"/>
        </w:rPr>
        <w:t xml:space="preserve"> và </w:t>
      </w:r>
      <w:r w:rsidRPr="00B739C4">
        <w:rPr>
          <w:spacing w:val="4"/>
          <w:sz w:val="28"/>
          <w:szCs w:val="28"/>
          <w:lang w:val="vi-VN"/>
        </w:rPr>
        <w:t xml:space="preserve">tổ văn phòng </w:t>
      </w:r>
      <w:r w:rsidRPr="00B739C4">
        <w:rPr>
          <w:spacing w:val="4"/>
          <w:sz w:val="28"/>
          <w:szCs w:val="28"/>
          <w:lang w:val="nb-NO"/>
        </w:rPr>
        <w:t>dựa trên kế hoạch chung của trường có xây dựng</w:t>
      </w:r>
      <w:r w:rsidRPr="00B739C4">
        <w:rPr>
          <w:spacing w:val="4"/>
          <w:sz w:val="28"/>
          <w:szCs w:val="28"/>
          <w:lang w:val="vi-VN"/>
        </w:rPr>
        <w:t xml:space="preserve"> kế hoạch</w:t>
      </w:r>
      <w:r w:rsidRPr="00B739C4">
        <w:rPr>
          <w:spacing w:val="4"/>
          <w:sz w:val="28"/>
          <w:szCs w:val="28"/>
          <w:lang w:val="nb-NO"/>
        </w:rPr>
        <w:t xml:space="preserve"> cụ thể cho công tác </w:t>
      </w:r>
      <w:r w:rsidRPr="00B739C4">
        <w:rPr>
          <w:spacing w:val="4"/>
          <w:sz w:val="28"/>
          <w:szCs w:val="28"/>
          <w:lang w:val="vi-VN"/>
        </w:rPr>
        <w:t xml:space="preserve">theo tuần, tháng, </w:t>
      </w:r>
      <w:r w:rsidRPr="00B739C4">
        <w:rPr>
          <w:spacing w:val="4"/>
          <w:sz w:val="28"/>
          <w:szCs w:val="28"/>
          <w:lang w:val="nb-NO"/>
        </w:rPr>
        <w:t>học kỳ và kế hoạch hoạt động cho cả năm học theo chức năng nhiệm vụ của tổ</w:t>
      </w:r>
      <w:r w:rsidRPr="00B739C4">
        <w:rPr>
          <w:sz w:val="28"/>
          <w:szCs w:val="28"/>
          <w:lang w:val="vi-VN"/>
        </w:rPr>
        <w:t>, t</w:t>
      </w:r>
      <w:r w:rsidRPr="00B739C4">
        <w:rPr>
          <w:spacing w:val="4"/>
          <w:sz w:val="28"/>
          <w:szCs w:val="28"/>
          <w:lang w:val="vi-VN"/>
        </w:rPr>
        <w:t>hực hiện bồi dưỡng chuyên môn, nghiệp vụ, kiểm tra, đánh giá chất lượng, hiệu quả công việc của các thành viên trong tổ và thực hiện các nhiệm vụ theo quy định. Tổ chuyên môn, tổ văn phòng sinh hoạt định kỳ 1 lần/tháng [</w:t>
      </w:r>
      <w:r w:rsidRPr="00B739C4">
        <w:rPr>
          <w:b/>
          <w:sz w:val="28"/>
          <w:szCs w:val="28"/>
          <w:lang w:val="nb-NO"/>
        </w:rPr>
        <w:t>H1-1-03-03</w:t>
      </w:r>
      <w:r w:rsidRPr="00B739C4">
        <w:rPr>
          <w:b/>
          <w:spacing w:val="-4"/>
          <w:sz w:val="28"/>
          <w:szCs w:val="28"/>
          <w:lang w:val="vi-VN"/>
        </w:rPr>
        <w:t>].</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 xml:space="preserve"> Trong năm </w:t>
      </w:r>
      <w:r w:rsidRPr="00B739C4">
        <w:rPr>
          <w:spacing w:val="-4"/>
          <w:sz w:val="28"/>
          <w:szCs w:val="28"/>
          <w:lang w:val="nb-NO"/>
        </w:rPr>
        <w:t xml:space="preserve">02 </w:t>
      </w:r>
      <w:r w:rsidRPr="00B739C4">
        <w:rPr>
          <w:spacing w:val="-4"/>
          <w:sz w:val="28"/>
          <w:szCs w:val="28"/>
          <w:lang w:val="vi-VN"/>
        </w:rPr>
        <w:t>t</w:t>
      </w:r>
      <w:r w:rsidRPr="00B739C4">
        <w:rPr>
          <w:spacing w:val="4"/>
          <w:sz w:val="28"/>
          <w:szCs w:val="28"/>
          <w:lang w:val="vi-VN"/>
        </w:rPr>
        <w:t xml:space="preserve">ổ chuyên môn đề xuất và </w:t>
      </w:r>
      <w:r w:rsidRPr="00B739C4">
        <w:rPr>
          <w:spacing w:val="4"/>
          <w:sz w:val="28"/>
          <w:szCs w:val="28"/>
          <w:lang w:val="nb-NO"/>
        </w:rPr>
        <w:t xml:space="preserve">tạo điều kiện cho tất cả giáo viên tham dự chuyên đề, sinh hoạt cụm, dự giờ thao giảng theo quy định. Bồi dưỡng các cháu có năng khiếu tham dự các hội thi.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w:t>
      </w:r>
      <w:r w:rsidRPr="00B739C4">
        <w:rPr>
          <w:spacing w:val="4"/>
          <w:sz w:val="28"/>
          <w:szCs w:val="28"/>
          <w:lang w:val="vi-VN"/>
        </w:rPr>
        <w:t>Hoạt động của tổ chuyên môn và tổ văn phòng được định kỳ rà soát, đánh giá, điều chỉnh hàng tháng.</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vi-VN"/>
        </w:rPr>
        <w:t xml:space="preserve"> Trong năm </w:t>
      </w:r>
      <w:r w:rsidRPr="00B739C4">
        <w:rPr>
          <w:spacing w:val="-4"/>
          <w:sz w:val="28"/>
          <w:szCs w:val="28"/>
          <w:lang w:val="nb-NO"/>
        </w:rPr>
        <w:t xml:space="preserve">02 </w:t>
      </w:r>
      <w:r w:rsidRPr="00B739C4">
        <w:rPr>
          <w:spacing w:val="-4"/>
          <w:sz w:val="28"/>
          <w:szCs w:val="28"/>
          <w:lang w:val="vi-VN"/>
        </w:rPr>
        <w:t>t</w:t>
      </w:r>
      <w:r w:rsidRPr="00B739C4">
        <w:rPr>
          <w:spacing w:val="4"/>
          <w:sz w:val="28"/>
          <w:szCs w:val="28"/>
          <w:lang w:val="vi-VN"/>
        </w:rPr>
        <w:t xml:space="preserve">ổ chuyên môn đề xuất và </w:t>
      </w:r>
      <w:r w:rsidRPr="00B739C4">
        <w:rPr>
          <w:spacing w:val="4"/>
          <w:sz w:val="28"/>
          <w:szCs w:val="28"/>
          <w:lang w:val="nb-NO"/>
        </w:rPr>
        <w:t>tạo điều kiện cho tất cả giáo viên tham dự chuyên đề, sinh hoạt cụm, dự giờ thao giảng theo quy định. Bồi dưỡng các cháu có năng khiếu tham dự các hội thi.</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w:t>
      </w:r>
      <w:r w:rsidRPr="00B739C4">
        <w:rPr>
          <w:spacing w:val="4"/>
          <w:sz w:val="28"/>
          <w:szCs w:val="28"/>
          <w:lang w:val="vi-VN"/>
        </w:rPr>
        <w:t>Hoạt động của tổ chuyên môn và tổ văn phòng được định kỳ mỗi tháng rà soát, đánh giá, điều chỉnh nhiệm vụ hoạt động chuyên môn của tháng để khắc phục cho tháng tới.</w:t>
      </w:r>
    </w:p>
    <w:p w:rsidR="00754874" w:rsidRPr="00B739C4" w:rsidRDefault="00754874" w:rsidP="0061799E">
      <w:pPr>
        <w:widowControl w:val="0"/>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autoSpaceDE w:val="0"/>
        <w:autoSpaceDN w:val="0"/>
        <w:adjustRightInd w:val="0"/>
        <w:spacing w:before="80" w:after="80"/>
        <w:ind w:firstLine="600"/>
        <w:jc w:val="both"/>
        <w:rPr>
          <w:sz w:val="28"/>
          <w:szCs w:val="28"/>
          <w:lang w:val="vi-VN"/>
        </w:rPr>
      </w:pPr>
      <w:r w:rsidRPr="00B739C4">
        <w:rPr>
          <w:spacing w:val="-4"/>
          <w:sz w:val="28"/>
          <w:szCs w:val="28"/>
          <w:lang w:val="nb-NO"/>
        </w:rPr>
        <w:t>T</w:t>
      </w:r>
      <w:r w:rsidRPr="00B739C4">
        <w:rPr>
          <w:spacing w:val="-4"/>
          <w:sz w:val="28"/>
          <w:szCs w:val="28"/>
          <w:lang w:val="vi-VN"/>
        </w:rPr>
        <w:t>rường có</w:t>
      </w:r>
      <w:r w:rsidRPr="00B739C4">
        <w:rPr>
          <w:spacing w:val="-4"/>
          <w:sz w:val="28"/>
          <w:szCs w:val="28"/>
          <w:lang w:val="nb-NO"/>
        </w:rPr>
        <w:t xml:space="preserve"> 02 tổ chuyên môn và 01 tổ văn phòng, tổ chuyên môn (Khối Nhà trẻ + Mầm + Chồi gồm 08 giáo viên (Không tính giáo viên hợp đồng). Tổ chuyên môn khối lá + nhà bếp gồm 08 giáo viên và 03 nhân viên nấu ăn (Không tính giáo viên hợp đồng). </w:t>
      </w:r>
      <w:r w:rsidRPr="00B739C4">
        <w:rPr>
          <w:sz w:val="28"/>
          <w:szCs w:val="28"/>
          <w:lang w:val="nb-NO"/>
        </w:rPr>
        <w:t>C</w:t>
      </w:r>
      <w:r w:rsidRPr="00B739C4">
        <w:rPr>
          <w:sz w:val="28"/>
          <w:szCs w:val="28"/>
          <w:lang w:val="vi-VN"/>
        </w:rPr>
        <w:t xml:space="preserve">ơ cấu tổ chức bộ máy </w:t>
      </w:r>
      <w:r w:rsidRPr="00B739C4">
        <w:rPr>
          <w:sz w:val="28"/>
          <w:szCs w:val="28"/>
          <w:lang w:val="nb-NO"/>
        </w:rPr>
        <w:t xml:space="preserve">đủ </w:t>
      </w:r>
      <w:r w:rsidRPr="00B739C4">
        <w:rPr>
          <w:sz w:val="28"/>
          <w:szCs w:val="28"/>
          <w:lang w:val="vi-VN"/>
        </w:rPr>
        <w:t>theo quy định của Điều lệ trường mầm non. Có Ban Giám hiệu, các tổ chuyên môn thực hiện đúng chức năng nhiệm vụ theo quy định. Bộ máy hoạt động đều tay, phối hợp nhịp nhàng, đồng bộ thực hiện mục tiêu nâng cao chất lượng chăm sóc giáo dục trẻ tại trường</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autoSpaceDE w:val="0"/>
        <w:autoSpaceDN w:val="0"/>
        <w:adjustRightInd w:val="0"/>
        <w:spacing w:before="80" w:after="80"/>
        <w:ind w:firstLine="600"/>
        <w:jc w:val="both"/>
        <w:rPr>
          <w:sz w:val="28"/>
          <w:szCs w:val="28"/>
          <w:lang w:val="nb-NO"/>
        </w:rPr>
      </w:pPr>
      <w:r w:rsidRPr="00B739C4">
        <w:rPr>
          <w:sz w:val="28"/>
          <w:szCs w:val="28"/>
          <w:lang w:val="vi-VN"/>
        </w:rPr>
        <w:t>Tổ chuyên môn và tổ văn phòng có h</w:t>
      </w:r>
      <w:r w:rsidRPr="00B739C4">
        <w:rPr>
          <w:sz w:val="28"/>
          <w:szCs w:val="28"/>
          <w:lang w:val="nb-NO"/>
        </w:rPr>
        <w:t>ợ</w:t>
      </w:r>
      <w:r w:rsidRPr="00B739C4">
        <w:rPr>
          <w:sz w:val="28"/>
          <w:szCs w:val="28"/>
          <w:lang w:val="vi-VN"/>
        </w:rPr>
        <w:t xml:space="preserve">p lệ </w:t>
      </w:r>
      <w:r w:rsidRPr="00B739C4">
        <w:rPr>
          <w:sz w:val="28"/>
          <w:szCs w:val="28"/>
          <w:lang w:val="nb-NO"/>
        </w:rPr>
        <w:t>trong quá trình sinh hoạt các thành viên tổ chuyên môn và tổ văn phòng còn ít đóng góp xây dựng phương hướng hoạt động của tổ do tổ viên còn ngại đóng góp, tổ trưởng mới được bổ nhiệm.</w:t>
      </w:r>
    </w:p>
    <w:p w:rsidR="00754874" w:rsidRPr="00B739C4" w:rsidRDefault="00754874" w:rsidP="0061799E">
      <w:pPr>
        <w:autoSpaceDE w:val="0"/>
        <w:autoSpaceDN w:val="0"/>
        <w:adjustRightInd w:val="0"/>
        <w:spacing w:before="80" w:after="80"/>
        <w:ind w:firstLine="600"/>
        <w:jc w:val="both"/>
        <w:rPr>
          <w:b/>
          <w:sz w:val="28"/>
          <w:szCs w:val="28"/>
          <w:lang w:val="nb-NO"/>
        </w:rPr>
      </w:pPr>
      <w:r w:rsidRPr="00B739C4">
        <w:rPr>
          <w:b/>
          <w:sz w:val="28"/>
          <w:szCs w:val="28"/>
          <w:lang w:val="nb-NO"/>
        </w:rPr>
        <w:t>4. Kế hoạch cải tiến chất lượng</w:t>
      </w:r>
      <w:r w:rsidRPr="00B739C4">
        <w:rPr>
          <w:b/>
          <w:sz w:val="28"/>
          <w:szCs w:val="28"/>
          <w:lang w:val="nb-NO"/>
        </w:rPr>
        <w:tab/>
      </w:r>
    </w:p>
    <w:p w:rsidR="00754874" w:rsidRPr="00B739C4" w:rsidRDefault="00754874" w:rsidP="0061799E">
      <w:pPr>
        <w:autoSpaceDE w:val="0"/>
        <w:autoSpaceDN w:val="0"/>
        <w:adjustRightInd w:val="0"/>
        <w:spacing w:before="80" w:after="80"/>
        <w:ind w:firstLine="600"/>
        <w:jc w:val="both"/>
        <w:rPr>
          <w:sz w:val="28"/>
          <w:szCs w:val="28"/>
          <w:lang w:val="nb-NO"/>
        </w:rPr>
      </w:pPr>
      <w:r w:rsidRPr="00B739C4">
        <w:rPr>
          <w:sz w:val="28"/>
          <w:szCs w:val="28"/>
          <w:lang w:val="nb-NO"/>
        </w:rPr>
        <w:t>Hiệu trưởng, Phó hiệu trưởng khi đến dự họp cùng các tổ chuyên môn, tổ văn phòng ban giám hiệu tư vấn các tổ trưởng mạnh dạn góp ý để khuyến khích các thành viên trong tổ tích cực tham gia đóng góp ý kiến để cùng thống nhất trong thực hiện kế hoạch của tổ đạt kết quả. Thời gian thực hiện: đến tháng 09/2019</w:t>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i/>
          <w:sz w:val="28"/>
          <w:szCs w:val="28"/>
          <w:lang w:val="nb-NO"/>
        </w:rPr>
        <w:t xml:space="preserve"> </w:t>
      </w:r>
      <w:r w:rsidRPr="00B739C4">
        <w:rPr>
          <w:sz w:val="28"/>
          <w:szCs w:val="28"/>
          <w:lang w:val="nb-NO"/>
        </w:rPr>
        <w:t>Đạt Mức 1</w:t>
      </w:r>
    </w:p>
    <w:p w:rsidR="00754874" w:rsidRPr="00B739C4" w:rsidRDefault="00754874" w:rsidP="0061799E">
      <w:pPr>
        <w:spacing w:before="80" w:after="80"/>
        <w:ind w:firstLine="720"/>
        <w:jc w:val="both"/>
        <w:rPr>
          <w:b/>
          <w:sz w:val="28"/>
          <w:szCs w:val="28"/>
          <w:lang w:val="nb-NO"/>
        </w:rPr>
      </w:pPr>
      <w:r w:rsidRPr="00B739C4">
        <w:rPr>
          <w:b/>
          <w:sz w:val="28"/>
          <w:szCs w:val="28"/>
          <w:lang w:val="nb-NO"/>
        </w:rPr>
        <w:t>Tiêu chí 1.5: Tổ chức nhóm trẻ và lớp mẫu giáo</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rsidR="00754874" w:rsidRPr="00B739C4" w:rsidRDefault="00754874" w:rsidP="0061799E">
      <w:pPr>
        <w:spacing w:before="80" w:after="80"/>
        <w:ind w:firstLine="720"/>
        <w:jc w:val="both"/>
        <w:rPr>
          <w:i/>
          <w:sz w:val="28"/>
          <w:szCs w:val="28"/>
          <w:lang w:val="nb-NO"/>
        </w:rPr>
      </w:pPr>
      <w:r w:rsidRPr="00B739C4">
        <w:rPr>
          <w:i/>
          <w:sz w:val="28"/>
          <w:szCs w:val="28"/>
          <w:lang w:val="nb-NO"/>
        </w:rPr>
        <w:t>b) Các nhóm trẻ, lớp mẫu giáo được tổ chức học 02 buổi trên ngày;</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c) </w:t>
      </w:r>
      <w:r w:rsidRPr="00B739C4">
        <w:rPr>
          <w:i/>
          <w:sz w:val="28"/>
          <w:szCs w:val="28"/>
          <w:lang w:val="vi-VN"/>
        </w:rPr>
        <w:t xml:space="preserve">Mỗi nhóm trẻ, lớp mẫu giáo có không quá </w:t>
      </w:r>
      <w:r w:rsidRPr="00B739C4">
        <w:rPr>
          <w:i/>
          <w:sz w:val="28"/>
          <w:szCs w:val="28"/>
          <w:lang w:val="nb-NO"/>
        </w:rPr>
        <w:t>0</w:t>
      </w:r>
      <w:r w:rsidRPr="00B739C4">
        <w:rPr>
          <w:i/>
          <w:sz w:val="28"/>
          <w:szCs w:val="28"/>
          <w:lang w:val="vi-VN"/>
        </w:rPr>
        <w:t xml:space="preserve">2 </w:t>
      </w:r>
      <w:r w:rsidRPr="00B739C4">
        <w:rPr>
          <w:i/>
          <w:sz w:val="28"/>
          <w:szCs w:val="28"/>
          <w:lang w:val="nb-NO"/>
        </w:rPr>
        <w:t xml:space="preserve">(hai) </w:t>
      </w:r>
      <w:r w:rsidRPr="00B739C4">
        <w:rPr>
          <w:i/>
          <w:sz w:val="28"/>
          <w:szCs w:val="28"/>
          <w:lang w:val="vi-VN"/>
        </w:rPr>
        <w:t xml:space="preserve">trẻ cùng một </w:t>
      </w:r>
      <w:r w:rsidRPr="00B739C4">
        <w:rPr>
          <w:i/>
          <w:sz w:val="28"/>
          <w:szCs w:val="28"/>
          <w:lang w:val="nb-NO"/>
        </w:rPr>
        <w:t xml:space="preserve">dạng </w:t>
      </w:r>
      <w:r w:rsidRPr="00B739C4">
        <w:rPr>
          <w:i/>
          <w:sz w:val="28"/>
          <w:szCs w:val="28"/>
          <w:lang w:val="vi-VN"/>
        </w:rPr>
        <w:t>khuyết tật</w:t>
      </w:r>
      <w:r w:rsidRPr="00B739C4">
        <w:rPr>
          <w:i/>
          <w:sz w:val="28"/>
          <w:szCs w:val="28"/>
          <w:lang w:val="nb-NO"/>
        </w:rPr>
        <w:t>.</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nb-NO"/>
        </w:rPr>
      </w:pPr>
      <w:r w:rsidRPr="00B739C4">
        <w:rPr>
          <w:i/>
          <w:sz w:val="28"/>
          <w:szCs w:val="28"/>
          <w:lang w:val="nb-NO"/>
        </w:rPr>
        <w:t>Số trẻ trong các nhóm trẻ và lớp mẫu giáo không vượt quá quy định và được phân chia theo độ tuổi.</w:t>
      </w:r>
    </w:p>
    <w:p w:rsidR="00754874" w:rsidRPr="00B739C4" w:rsidRDefault="00754874" w:rsidP="0061799E">
      <w:pPr>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i/>
          <w:sz w:val="28"/>
          <w:szCs w:val="28"/>
          <w:lang w:val="nb-NO"/>
        </w:rPr>
      </w:pPr>
      <w:r w:rsidRPr="00B739C4">
        <w:rPr>
          <w:i/>
          <w:sz w:val="28"/>
          <w:szCs w:val="28"/>
          <w:lang w:val="nb-NO"/>
        </w:rPr>
        <w:t>Nhà trường có không quá 20 (hai mươi) nhóm trẻ, lớp mẫu giáo.</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i/>
          <w:sz w:val="28"/>
          <w:szCs w:val="28"/>
          <w:lang w:val="vi-VN"/>
        </w:rPr>
      </w:pPr>
      <w:r w:rsidRPr="00B739C4">
        <w:rPr>
          <w:sz w:val="28"/>
          <w:szCs w:val="28"/>
          <w:lang w:val="nb-NO"/>
        </w:rPr>
        <w:t>Năm học 2018-2019 n</w:t>
      </w:r>
      <w:r w:rsidRPr="00B739C4">
        <w:rPr>
          <w:sz w:val="28"/>
          <w:szCs w:val="28"/>
          <w:lang w:val="vi-VN"/>
        </w:rPr>
        <w:t xml:space="preserve">hà trường </w:t>
      </w:r>
      <w:r w:rsidRPr="00B739C4">
        <w:rPr>
          <w:sz w:val="28"/>
          <w:szCs w:val="28"/>
          <w:lang w:val="nb-NO"/>
        </w:rPr>
        <w:t xml:space="preserve">huy động </w:t>
      </w:r>
      <w:r w:rsidRPr="00B739C4">
        <w:rPr>
          <w:sz w:val="28"/>
          <w:szCs w:val="28"/>
          <w:lang w:val="vi-VN"/>
        </w:rPr>
        <w:t xml:space="preserve">tổng số </w:t>
      </w:r>
      <w:r w:rsidRPr="00B739C4">
        <w:rPr>
          <w:sz w:val="28"/>
          <w:szCs w:val="28"/>
          <w:lang w:val="nb-NO"/>
        </w:rPr>
        <w:t>12</w:t>
      </w:r>
      <w:r w:rsidRPr="00B739C4">
        <w:rPr>
          <w:sz w:val="28"/>
          <w:szCs w:val="28"/>
          <w:lang w:val="vi-VN"/>
        </w:rPr>
        <w:t xml:space="preserve"> nhóm, lớp. Gồm 1 nhóm 25-36 tháng; 1 lớp 3-4 tuổi; có 4 lớp 4-5 tuổi; có 6 lớp 5-6 tuổi. Có 1 lớp ghép 3-4 tuổi </w:t>
      </w:r>
      <w:r w:rsidRPr="00B739C4">
        <w:rPr>
          <w:b/>
          <w:spacing w:val="-4"/>
          <w:sz w:val="28"/>
          <w:szCs w:val="28"/>
          <w:lang w:val="vi-VN"/>
        </w:rPr>
        <w:t>[</w:t>
      </w:r>
      <w:r w:rsidRPr="00B739C4">
        <w:rPr>
          <w:b/>
          <w:sz w:val="28"/>
          <w:szCs w:val="28"/>
          <w:lang w:val="nb-NO"/>
        </w:rPr>
        <w:t>H1-1-05-01</w:t>
      </w:r>
      <w:r w:rsidRPr="00B739C4">
        <w:rPr>
          <w:b/>
          <w:spacing w:val="-4"/>
          <w:sz w:val="28"/>
          <w:szCs w:val="28"/>
          <w:lang w:val="vi-VN"/>
        </w:rPr>
        <w:t>].</w:t>
      </w:r>
    </w:p>
    <w:p w:rsidR="00754874" w:rsidRPr="00B739C4" w:rsidRDefault="00754874" w:rsidP="0061799E">
      <w:pPr>
        <w:spacing w:before="80" w:after="80"/>
        <w:ind w:firstLine="720"/>
        <w:jc w:val="both"/>
        <w:rPr>
          <w:i/>
          <w:sz w:val="28"/>
          <w:szCs w:val="28"/>
          <w:lang w:val="vi-VN"/>
        </w:rPr>
      </w:pPr>
      <w:r w:rsidRPr="00B739C4">
        <w:rPr>
          <w:spacing w:val="-4"/>
          <w:sz w:val="28"/>
          <w:szCs w:val="28"/>
          <w:lang w:val="vi-VN"/>
        </w:rPr>
        <w:t xml:space="preserve"> Trường có 12/12 nhóm lớp được tổ chức học 2 buổi/ ngày. Trong đó có 6 nhóm lớp được tổ chức ăn bán trú, 5 nhóm lớp ăn trưa tại lớp, 1 lớp Lá 6 (điểm phụ) chưa tổ chức cho trẻ ăn bán trú. Nguyên nhân do lớp ở điểm phụ ấp Long Thành nhà phụ huynh ở gần trường và phụ huynh không có lao động nên không cho trẻ ăn trưa tại lớp</w:t>
      </w:r>
      <w:r w:rsidRPr="00B739C4">
        <w:rPr>
          <w:b/>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Nhà trường không có trẻ khuyết tật. </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Số trẻ trong các nhóm trẻ và lớp mẫu giáo được phân chia theo độ đuổi:</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Nhóm trẻ 25 – 36 tháng: 28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Lớp mầm: 40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Chồi 1: 46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Chồi 2: 30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Chồi 3: 34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Chồi 4: 20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Lá 1: </w:t>
      </w:r>
      <w:r w:rsidRPr="00B739C4">
        <w:rPr>
          <w:spacing w:val="-4"/>
          <w:sz w:val="28"/>
          <w:szCs w:val="28"/>
          <w:lang w:val="pt-BR"/>
        </w:rPr>
        <w:t>3</w:t>
      </w:r>
      <w:r w:rsidRPr="00B739C4">
        <w:rPr>
          <w:spacing w:val="-4"/>
          <w:sz w:val="28"/>
          <w:szCs w:val="28"/>
          <w:lang w:val="vi-VN"/>
        </w:rPr>
        <w:t>7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Lá 2: </w:t>
      </w:r>
      <w:r w:rsidRPr="00B739C4">
        <w:rPr>
          <w:spacing w:val="-4"/>
          <w:sz w:val="28"/>
          <w:szCs w:val="28"/>
          <w:lang w:val="pt-BR"/>
        </w:rPr>
        <w:t>38</w:t>
      </w:r>
      <w:r w:rsidRPr="00B739C4">
        <w:rPr>
          <w:spacing w:val="-4"/>
          <w:sz w:val="28"/>
          <w:szCs w:val="28"/>
          <w:lang w:val="vi-VN"/>
        </w:rPr>
        <w:t xml:space="preserve">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Lá 3: </w:t>
      </w:r>
      <w:r w:rsidRPr="00B739C4">
        <w:rPr>
          <w:spacing w:val="-4"/>
          <w:sz w:val="28"/>
          <w:szCs w:val="28"/>
          <w:lang w:val="pt-BR"/>
        </w:rPr>
        <w:t>38</w:t>
      </w:r>
      <w:r w:rsidRPr="00B739C4">
        <w:rPr>
          <w:spacing w:val="-4"/>
          <w:sz w:val="28"/>
          <w:szCs w:val="28"/>
          <w:lang w:val="vi-VN"/>
        </w:rPr>
        <w:t xml:space="preserve"> trẻ</w:t>
      </w:r>
    </w:p>
    <w:p w:rsidR="00754874" w:rsidRPr="00B739C4" w:rsidRDefault="00754874" w:rsidP="0061799E">
      <w:pPr>
        <w:spacing w:before="80" w:after="80"/>
        <w:ind w:firstLine="720"/>
        <w:jc w:val="both"/>
        <w:rPr>
          <w:spacing w:val="-4"/>
          <w:sz w:val="28"/>
          <w:szCs w:val="28"/>
          <w:lang w:val="pt-BR"/>
        </w:rPr>
      </w:pPr>
      <w:r w:rsidRPr="00B739C4">
        <w:rPr>
          <w:spacing w:val="-4"/>
          <w:sz w:val="28"/>
          <w:szCs w:val="28"/>
          <w:lang w:val="vi-VN"/>
        </w:rPr>
        <w:t xml:space="preserve">+ Lá 4: </w:t>
      </w:r>
      <w:r w:rsidRPr="00B739C4">
        <w:rPr>
          <w:spacing w:val="-4"/>
          <w:sz w:val="28"/>
          <w:szCs w:val="28"/>
          <w:lang w:val="pt-BR"/>
        </w:rPr>
        <w:t>39</w:t>
      </w:r>
      <w:r w:rsidRPr="00B739C4">
        <w:rPr>
          <w:spacing w:val="-4"/>
          <w:sz w:val="28"/>
          <w:szCs w:val="28"/>
          <w:lang w:val="vi-VN"/>
        </w:rPr>
        <w:t xml:space="preserve">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Lá </w:t>
      </w:r>
      <w:r w:rsidRPr="00B739C4">
        <w:rPr>
          <w:spacing w:val="-4"/>
          <w:sz w:val="28"/>
          <w:szCs w:val="28"/>
          <w:lang w:val="pt-BR"/>
        </w:rPr>
        <w:t>5</w:t>
      </w:r>
      <w:r w:rsidRPr="00B739C4">
        <w:rPr>
          <w:spacing w:val="-4"/>
          <w:sz w:val="28"/>
          <w:szCs w:val="28"/>
          <w:lang w:val="vi-VN"/>
        </w:rPr>
        <w:t xml:space="preserve">: </w:t>
      </w:r>
      <w:r w:rsidRPr="00B739C4">
        <w:rPr>
          <w:spacing w:val="-4"/>
          <w:sz w:val="28"/>
          <w:szCs w:val="28"/>
          <w:lang w:val="pt-BR"/>
        </w:rPr>
        <w:t>30</w:t>
      </w:r>
      <w:r w:rsidRPr="00B739C4">
        <w:rPr>
          <w:spacing w:val="-4"/>
          <w:sz w:val="28"/>
          <w:szCs w:val="28"/>
          <w:lang w:val="vi-VN"/>
        </w:rPr>
        <w:t xml:space="preserve">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Lá </w:t>
      </w:r>
      <w:r w:rsidRPr="00B739C4">
        <w:rPr>
          <w:spacing w:val="-4"/>
          <w:sz w:val="28"/>
          <w:szCs w:val="28"/>
          <w:lang w:val="pt-BR"/>
        </w:rPr>
        <w:t>6</w:t>
      </w:r>
      <w:r w:rsidRPr="00B739C4">
        <w:rPr>
          <w:spacing w:val="-4"/>
          <w:sz w:val="28"/>
          <w:szCs w:val="28"/>
          <w:lang w:val="vi-VN"/>
        </w:rPr>
        <w:t>: 18 trẻ</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Hiện tại nhà trường có </w:t>
      </w:r>
      <w:r w:rsidRPr="00B739C4">
        <w:rPr>
          <w:spacing w:val="-4"/>
          <w:sz w:val="28"/>
          <w:szCs w:val="28"/>
          <w:lang w:val="nb-NO"/>
        </w:rPr>
        <w:t>12</w:t>
      </w:r>
      <w:r w:rsidRPr="00B739C4">
        <w:rPr>
          <w:spacing w:val="-4"/>
          <w:sz w:val="28"/>
          <w:szCs w:val="28"/>
          <w:lang w:val="vi-VN"/>
        </w:rPr>
        <w:t xml:space="preserve"> nhóm lớp nhà trẻ và mẫu giáo.</w:t>
      </w:r>
    </w:p>
    <w:p w:rsidR="00754874" w:rsidRPr="00B739C4" w:rsidRDefault="00754874" w:rsidP="0061799E">
      <w:pPr>
        <w:widowControl w:val="0"/>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720"/>
        <w:jc w:val="both"/>
        <w:rPr>
          <w:sz w:val="28"/>
          <w:szCs w:val="28"/>
          <w:lang w:val="nb-NO"/>
        </w:rPr>
      </w:pPr>
      <w:r w:rsidRPr="00B739C4">
        <w:rPr>
          <w:sz w:val="28"/>
          <w:szCs w:val="28"/>
          <w:lang w:val="vi-VN"/>
        </w:rPr>
        <w:t xml:space="preserve">Nhà trường có </w:t>
      </w:r>
      <w:r w:rsidRPr="00B739C4">
        <w:rPr>
          <w:sz w:val="28"/>
          <w:szCs w:val="28"/>
          <w:lang w:val="nb-NO"/>
        </w:rPr>
        <w:t>12</w:t>
      </w:r>
      <w:r w:rsidRPr="00B739C4">
        <w:rPr>
          <w:sz w:val="28"/>
          <w:szCs w:val="28"/>
          <w:lang w:val="vi-VN"/>
        </w:rPr>
        <w:t>/</w:t>
      </w:r>
      <w:r w:rsidRPr="00B739C4">
        <w:rPr>
          <w:sz w:val="28"/>
          <w:szCs w:val="28"/>
          <w:lang w:val="nb-NO"/>
        </w:rPr>
        <w:t>12</w:t>
      </w:r>
      <w:r w:rsidRPr="00B739C4">
        <w:rPr>
          <w:sz w:val="28"/>
          <w:szCs w:val="28"/>
          <w:lang w:val="vi-VN"/>
        </w:rPr>
        <w:t xml:space="preserve"> nhóm, lớp được phân chia theo độ tuổi theo quy định và được tổ chức học 2 buổi/ ngày.</w:t>
      </w:r>
      <w:r w:rsidRPr="00B739C4">
        <w:rPr>
          <w:sz w:val="28"/>
          <w:szCs w:val="28"/>
          <w:lang w:val="nb-NO"/>
        </w:rPr>
        <w:t xml:space="preserve"> Trong đó có 6 lớp bán và 5 lớp tổ chức ăn trưa tại trường.</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tabs>
          <w:tab w:val="num" w:pos="980"/>
        </w:tabs>
        <w:spacing w:before="80" w:after="80"/>
        <w:ind w:firstLine="720"/>
        <w:jc w:val="both"/>
        <w:rPr>
          <w:spacing w:val="-4"/>
          <w:sz w:val="28"/>
          <w:szCs w:val="28"/>
          <w:lang w:val="vi-VN"/>
        </w:rPr>
      </w:pPr>
      <w:r w:rsidRPr="00B739C4">
        <w:rPr>
          <w:spacing w:val="-4"/>
          <w:sz w:val="28"/>
          <w:szCs w:val="28"/>
          <w:lang w:val="vi-VN"/>
        </w:rPr>
        <w:t xml:space="preserve">Còn 1 lớp </w:t>
      </w:r>
      <w:r w:rsidRPr="00B739C4">
        <w:rPr>
          <w:spacing w:val="-4"/>
          <w:sz w:val="28"/>
          <w:szCs w:val="28"/>
          <w:lang w:val="nb-NO"/>
        </w:rPr>
        <w:t xml:space="preserve">4-5 tuổi học lớp ghép ở điểm phụ Tân Dinh, 2 lớp (lớp 3-4 tuổi và lớp 4-5 tuổi) </w:t>
      </w:r>
      <w:r w:rsidRPr="00B739C4">
        <w:rPr>
          <w:spacing w:val="-4"/>
          <w:sz w:val="28"/>
          <w:szCs w:val="28"/>
          <w:lang w:val="vi-VN"/>
        </w:rPr>
        <w:t xml:space="preserve">ở điểm </w:t>
      </w:r>
      <w:r w:rsidRPr="00B739C4">
        <w:rPr>
          <w:spacing w:val="-4"/>
          <w:sz w:val="28"/>
          <w:szCs w:val="28"/>
          <w:lang w:val="nb-NO"/>
        </w:rPr>
        <w:t xml:space="preserve">chính vượt 15-16 trẻ so với quy định do phụ huynh có nhu cầu gởi bán trú và 1 lớp 5-6 tuổi ở điểm phụ Long Thành </w:t>
      </w:r>
      <w:r w:rsidRPr="00B739C4">
        <w:rPr>
          <w:spacing w:val="-4"/>
          <w:sz w:val="28"/>
          <w:szCs w:val="28"/>
          <w:lang w:val="vi-VN"/>
        </w:rPr>
        <w:t xml:space="preserve">chưa tổ chức cho trẻ ăn trưa tại trường. </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p>
    <w:p w:rsidR="00754874" w:rsidRPr="00B739C4" w:rsidRDefault="00754874" w:rsidP="0061799E">
      <w:pPr>
        <w:tabs>
          <w:tab w:val="num" w:pos="980"/>
        </w:tabs>
        <w:spacing w:before="80" w:after="80"/>
        <w:ind w:firstLine="720"/>
        <w:jc w:val="both"/>
        <w:rPr>
          <w:sz w:val="28"/>
          <w:szCs w:val="28"/>
          <w:lang w:val="nb-NO"/>
        </w:rPr>
      </w:pPr>
      <w:r w:rsidRPr="00B739C4">
        <w:rPr>
          <w:sz w:val="28"/>
          <w:szCs w:val="28"/>
          <w:lang w:val="nb-NO"/>
        </w:rPr>
        <w:t>Nhà trường tích cực tham mưu với lãnh đạo phòng giáo dục và lãnh đạo địa phương xây cất thêm phòng học ở điểm chính để thu hút trẻ bán trú đến trường, đề nghị sớm chia tách lớp ghép và tách lớp đảm bảo chỉ tiêu theo quy định.</w:t>
      </w:r>
    </w:p>
    <w:p w:rsidR="00754874" w:rsidRPr="00B739C4" w:rsidRDefault="00754874" w:rsidP="0061799E">
      <w:pPr>
        <w:spacing w:before="80" w:after="80"/>
        <w:jc w:val="both"/>
        <w:rPr>
          <w:sz w:val="28"/>
          <w:szCs w:val="28"/>
          <w:lang w:val="vi-VN"/>
        </w:rPr>
      </w:pPr>
      <w:r w:rsidRPr="00B739C4">
        <w:rPr>
          <w:spacing w:val="-4"/>
          <w:sz w:val="28"/>
          <w:szCs w:val="28"/>
          <w:lang w:val="vi-VN"/>
        </w:rPr>
        <w:tab/>
        <w:t>Vận động phụ huynh ở điểm phụ cho trẻ  ăn trưa tại trường.</w:t>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i/>
          <w:sz w:val="28"/>
          <w:szCs w:val="28"/>
          <w:lang w:val="nb-NO"/>
        </w:rPr>
        <w:t xml:space="preserve"> </w:t>
      </w:r>
      <w:r w:rsidRPr="00B739C4">
        <w:rPr>
          <w:sz w:val="28"/>
          <w:szCs w:val="28"/>
          <w:lang w:val="nb-NO"/>
        </w:rPr>
        <w:t>Đạt mức 1</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Tiêu chí 1.6:</w:t>
      </w:r>
      <w:r w:rsidRPr="00B739C4">
        <w:rPr>
          <w:b/>
          <w:sz w:val="28"/>
          <w:szCs w:val="28"/>
          <w:lang w:val="vi-VN"/>
        </w:rPr>
        <w:t xml:space="preserve"> </w:t>
      </w:r>
      <w:r w:rsidRPr="00B739C4">
        <w:rPr>
          <w:b/>
          <w:sz w:val="28"/>
          <w:szCs w:val="28"/>
          <w:lang w:val="nb-NO"/>
        </w:rPr>
        <w:t>Quản lý hành chính, tài chính và tài sản</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b/>
          <w:i/>
          <w:sz w:val="28"/>
          <w:szCs w:val="28"/>
          <w:lang w:val="vi-VN"/>
        </w:rPr>
      </w:pPr>
      <w:r w:rsidRPr="00B739C4">
        <w:rPr>
          <w:i/>
          <w:sz w:val="28"/>
          <w:szCs w:val="28"/>
          <w:lang w:val="vi-VN"/>
        </w:rPr>
        <w:t xml:space="preserve">a) Hệ thống hồ sơ của nhà trường được lưu trữ theo quy định; </w:t>
      </w:r>
    </w:p>
    <w:p w:rsidR="00754874" w:rsidRPr="00B739C4" w:rsidRDefault="00754874" w:rsidP="0061799E">
      <w:pPr>
        <w:spacing w:before="80" w:after="80"/>
        <w:ind w:firstLine="720"/>
        <w:jc w:val="both"/>
        <w:rPr>
          <w:i/>
          <w:sz w:val="28"/>
          <w:szCs w:val="28"/>
          <w:lang w:val="vi-VN"/>
        </w:rPr>
      </w:pPr>
      <w:r w:rsidRPr="00B739C4">
        <w:rPr>
          <w:i/>
          <w:spacing w:val="-4"/>
          <w:sz w:val="28"/>
          <w:szCs w:val="28"/>
          <w:lang w:val="vi-VN"/>
        </w:rPr>
        <w:t xml:space="preserve">b) Lập dự toán, thực hiện thu chi, quyết toán, thống kê, báo cáo tài chính và tài sản; công khai và định kỳ tự kiểm tra tài chính, tài sản theo quy định; </w:t>
      </w:r>
      <w:r w:rsidRPr="00B739C4">
        <w:rPr>
          <w:i/>
          <w:sz w:val="28"/>
          <w:szCs w:val="28"/>
          <w:lang w:val="vi-VN"/>
        </w:rPr>
        <w:t>quy chế chi tiêu nội bộ được bổ sung, cập nhật phù hợp với điều kiện thực tế và các quy định hiện hành;</w:t>
      </w:r>
    </w:p>
    <w:p w:rsidR="00754874" w:rsidRPr="00B739C4" w:rsidRDefault="00754874" w:rsidP="0061799E">
      <w:pPr>
        <w:spacing w:before="80" w:after="80"/>
        <w:ind w:firstLine="720"/>
        <w:jc w:val="both"/>
        <w:rPr>
          <w:i/>
          <w:sz w:val="28"/>
          <w:szCs w:val="28"/>
          <w:lang w:val="vi-VN"/>
        </w:rPr>
      </w:pPr>
      <w:r w:rsidRPr="00B739C4">
        <w:rPr>
          <w:i/>
          <w:sz w:val="28"/>
          <w:szCs w:val="28"/>
          <w:lang w:val="vi-VN"/>
        </w:rPr>
        <w:t>c) Quản lý, sử dụng tài chính, tài sản đúng mục đích và có hiệu quả để phục vụ các hoạt động giáo dục.</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vi-VN"/>
        </w:rPr>
      </w:pPr>
      <w:r w:rsidRPr="00B739C4">
        <w:rPr>
          <w:i/>
          <w:sz w:val="28"/>
          <w:szCs w:val="28"/>
          <w:lang w:val="vi-VN"/>
        </w:rPr>
        <w:t>a) Ứng dụng công nghệ thông tin hiệu quả trong công tác quản lý hành chính, tài chính và tài sản của nhà trường;</w:t>
      </w:r>
    </w:p>
    <w:p w:rsidR="00754874" w:rsidRPr="00B739C4" w:rsidRDefault="00754874" w:rsidP="0061799E">
      <w:pPr>
        <w:spacing w:before="80" w:after="80"/>
        <w:ind w:firstLine="720"/>
        <w:jc w:val="both"/>
        <w:rPr>
          <w:i/>
          <w:sz w:val="28"/>
          <w:szCs w:val="28"/>
          <w:lang w:val="vi-VN"/>
        </w:rPr>
      </w:pPr>
      <w:r w:rsidRPr="00B739C4">
        <w:rPr>
          <w:i/>
          <w:sz w:val="28"/>
          <w:szCs w:val="28"/>
          <w:lang w:val="vi-VN"/>
        </w:rPr>
        <w:t xml:space="preserve">b) Trong 05 năm liên tiếp tính đến thời điểm đánh giá, không có vi phạm liên quan đến việc quản lý hành chính, tài chính và tài sản theo kết luận của thanh tra, kiểm toán. </w:t>
      </w:r>
    </w:p>
    <w:p w:rsidR="00754874" w:rsidRPr="00B739C4" w:rsidRDefault="00754874" w:rsidP="0061799E">
      <w:pPr>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Có kế hoạch ngắn hạn, trung hạn, dài hạn để tạo ra các nguồn tài chính hợp pháp phù hợp với điều kiện nhà trường, thực tế địa phương.</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Nhà trường thực hiện đầy đủ các loại hồ sơ theo văn bản số 04/VBHN-BGDĐT Hà Nội, ngày 24 tháng 12 năm 2015 Quyết định ban hành Điều lệ trường Mầm non</w:t>
      </w:r>
      <w:r w:rsidRPr="00B739C4">
        <w:rPr>
          <w:spacing w:val="-4"/>
          <w:sz w:val="28"/>
          <w:szCs w:val="28"/>
          <w:lang w:val="nb-NO"/>
        </w:rPr>
        <w:t xml:space="preserve">: </w:t>
      </w:r>
      <w:r w:rsidRPr="00B739C4">
        <w:rPr>
          <w:spacing w:val="-4"/>
          <w:sz w:val="28"/>
          <w:szCs w:val="28"/>
          <w:lang w:val="vi-VN"/>
        </w:rPr>
        <w:t xml:space="preserve">hồ sơ quản lý tài sản, cơ sở vật chất, tài chính. </w:t>
      </w:r>
      <w:r w:rsidRPr="00B739C4">
        <w:rPr>
          <w:b/>
          <w:spacing w:val="-4"/>
          <w:sz w:val="28"/>
          <w:szCs w:val="28"/>
          <w:lang w:val="vi-VN"/>
        </w:rPr>
        <w:t>[</w:t>
      </w:r>
      <w:r w:rsidRPr="00B739C4">
        <w:rPr>
          <w:b/>
          <w:sz w:val="28"/>
          <w:szCs w:val="28"/>
          <w:lang w:val="nb-NO"/>
        </w:rPr>
        <w:t>H1-1-06-01</w:t>
      </w:r>
      <w:r w:rsidRPr="00B739C4">
        <w:rPr>
          <w:b/>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Nhà trường thực hiện</w:t>
      </w:r>
      <w:r w:rsidRPr="00B739C4">
        <w:rPr>
          <w:spacing w:val="4"/>
          <w:sz w:val="28"/>
          <w:szCs w:val="28"/>
          <w:lang w:val="vi-VN"/>
        </w:rPr>
        <w:t xml:space="preserve"> việc lập dự toán, thực hiện thu chi, quyết toán, thống kê, báo cáo tài chính và tài sản thực hiện vào đầu năm học. Công khai việc giao ngân sách, các chứng từ thu chi của tháng, quý, năm, nội dung quy chế chi tiêu nội bộ của đơn vị và tự kiểm tra tài chính, tài sản. Xây dựng Quy chế chi tiêu nội bộ có bổ sung, cập nhật phù hợp với điều kiện thực tế và các quy định hiện hành. </w:t>
      </w:r>
      <w:r w:rsidRPr="00B739C4">
        <w:rPr>
          <w:b/>
          <w:spacing w:val="-4"/>
          <w:sz w:val="28"/>
          <w:szCs w:val="28"/>
          <w:lang w:val="vi-VN"/>
        </w:rPr>
        <w:t>[</w:t>
      </w:r>
      <w:r w:rsidRPr="00B739C4">
        <w:rPr>
          <w:b/>
          <w:sz w:val="28"/>
          <w:szCs w:val="28"/>
          <w:lang w:val="nb-NO"/>
        </w:rPr>
        <w:t>H1-1-06-02</w:t>
      </w:r>
      <w:r w:rsidRPr="00B739C4">
        <w:rPr>
          <w:b/>
          <w:spacing w:val="-4"/>
          <w:sz w:val="28"/>
          <w:szCs w:val="28"/>
          <w:lang w:val="vi-VN"/>
        </w:rPr>
        <w:t>].</w:t>
      </w:r>
      <w:r w:rsidRPr="00B739C4">
        <w:rPr>
          <w:spacing w:val="4"/>
          <w:sz w:val="28"/>
          <w:szCs w:val="28"/>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w:t>
      </w:r>
      <w:r w:rsidRPr="00B739C4">
        <w:rPr>
          <w:sz w:val="28"/>
          <w:szCs w:val="28"/>
          <w:lang w:val="vi-VN"/>
        </w:rPr>
        <w:t xml:space="preserve">Nhà trường quản lý chặt chẽ nguồn tài chính, luôn công khai minh bạch rõ ràng trên bảng công khai hàng tháng, việc sử dụng ngân sách đảm bảo đúng mục đích chi xuất tiết kiệm tối đa nguồn tài chính của đơn vị. Sử dụng tối đa cơ sở vật chất hiện có để phục vụ các hoạt động chăm sóc giáo dục trẻ. </w:t>
      </w:r>
      <w:r w:rsidRPr="00B739C4">
        <w:rPr>
          <w:b/>
          <w:spacing w:val="-4"/>
          <w:sz w:val="28"/>
          <w:szCs w:val="28"/>
          <w:lang w:val="vi-VN"/>
        </w:rPr>
        <w:t>[</w:t>
      </w:r>
      <w:r w:rsidRPr="00B739C4">
        <w:rPr>
          <w:b/>
          <w:sz w:val="28"/>
          <w:szCs w:val="28"/>
          <w:lang w:val="nb-NO"/>
        </w:rPr>
        <w:t>H1-1-06-03</w:t>
      </w:r>
      <w:r w:rsidRPr="00B739C4">
        <w:rPr>
          <w:b/>
          <w:spacing w:val="-4"/>
          <w:sz w:val="28"/>
          <w:szCs w:val="28"/>
          <w:lang w:val="vi-VN"/>
        </w:rPr>
        <w:t>].</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Nhà trường khai thác và sử dụng phần mềm MISA, EMIS trong công tác quản lý hành chính, tài chính và tài sản của nhà trường.</w:t>
      </w:r>
    </w:p>
    <w:p w:rsidR="00754874" w:rsidRPr="00B739C4" w:rsidRDefault="00754874" w:rsidP="0061799E">
      <w:pPr>
        <w:spacing w:before="80" w:after="80"/>
        <w:ind w:firstLine="720"/>
        <w:rPr>
          <w:sz w:val="28"/>
          <w:szCs w:val="28"/>
          <w:lang w:val="vi-VN"/>
        </w:rPr>
      </w:pPr>
      <w:r w:rsidRPr="00B739C4">
        <w:rPr>
          <w:sz w:val="28"/>
          <w:szCs w:val="28"/>
          <w:lang w:val="vi-VN"/>
        </w:rPr>
        <w:t>Thực hiện tốt quản lí hành chính và tài sản theo kết luận của thanh tra.</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Hàng năm nhà trường có xây dựng kế hoạch tài vụ để tạo ra các nguồn tài chính hợp pháp phù hợp với điều kiện nhà trường, thực tế địa phương. </w:t>
      </w:r>
    </w:p>
    <w:p w:rsidR="00754874" w:rsidRPr="00B739C4" w:rsidRDefault="00754874" w:rsidP="0061799E">
      <w:pPr>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Nhà trường thực hiện đầy đủ các loại hồ sơ sổ sách theo quy định: Dự toán thu chi; quyết toán đúng thời gian quy định; thực hiện thống kê theo hướng dẫn của Phòng tài vụ; báo cáo tài chính, tài sản kịp thời có công khai đúng quy định.</w:t>
      </w:r>
    </w:p>
    <w:p w:rsidR="00754874" w:rsidRPr="00B739C4" w:rsidRDefault="00754874" w:rsidP="0061799E">
      <w:pPr>
        <w:spacing w:before="80" w:after="80"/>
        <w:ind w:firstLine="720"/>
        <w:jc w:val="both"/>
        <w:rPr>
          <w:spacing w:val="-4"/>
          <w:sz w:val="28"/>
          <w:szCs w:val="28"/>
          <w:lang w:val="vi-VN"/>
        </w:rPr>
      </w:pPr>
      <w:r w:rsidRPr="00B739C4">
        <w:rPr>
          <w:sz w:val="28"/>
          <w:szCs w:val="28"/>
          <w:lang w:val="vi-VN"/>
        </w:rPr>
        <w:t>Nhà trường quản lý chặt chẽ nguồn tài chính, luôn công khai minh bạch rõ ràng trên bảng công khai hàng tháng, việc sử dụng ngân sách đảm bảo đúng mục đích chi xuất tiết kiệm tối đa nguồn tài chính của đơn vị. Sử dụng tối đa cơ sở vật chất hiện có để phục vụ các hoạt động chăm sóc giáo dục trẻ.</w:t>
      </w:r>
    </w:p>
    <w:p w:rsidR="00754874" w:rsidRPr="00B739C4" w:rsidRDefault="00754874" w:rsidP="0061799E">
      <w:pPr>
        <w:spacing w:before="80" w:after="80"/>
        <w:ind w:firstLine="720"/>
        <w:jc w:val="both"/>
        <w:rPr>
          <w:sz w:val="28"/>
          <w:szCs w:val="28"/>
          <w:lang w:val="vi-VN"/>
        </w:rPr>
      </w:pPr>
      <w:r w:rsidRPr="00B739C4">
        <w:rPr>
          <w:sz w:val="28"/>
          <w:szCs w:val="28"/>
          <w:lang w:val="vi-VN"/>
        </w:rPr>
        <w:t>Nhà trường thực hiện đúng việc thu chi, quyết toán theo quy định và quản lý chặt chẽ nguồn tài chính, luôn công khai minh bạch rõ ràng trên bảng tin của trường, bảng những điều cán bộ-giáo viên-nhân viên cần biết công khai hàng tháng, việc sử dụng ngân sách đảm bảo đúng mục đích chi xuất tiết kiệm tối đa nguồn tài chính của đơn vị. Sử dụng tối đa cơ sở vật chất hiện có để phục vụ các hoạt động chăm sóc giáo dục trẻ.</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tabs>
          <w:tab w:val="num" w:pos="980"/>
        </w:tabs>
        <w:spacing w:before="80" w:after="80"/>
        <w:ind w:firstLine="720"/>
        <w:jc w:val="both"/>
        <w:rPr>
          <w:sz w:val="28"/>
          <w:szCs w:val="28"/>
          <w:lang w:val="nb-NO"/>
        </w:rPr>
      </w:pPr>
      <w:r w:rsidRPr="00B739C4">
        <w:rPr>
          <w:sz w:val="28"/>
          <w:szCs w:val="28"/>
          <w:lang w:val="nb-NO"/>
        </w:rPr>
        <w:t>Một số chứng từ còn thiếu chữ ký và còn tẩy xóa.</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p>
    <w:p w:rsidR="00754874" w:rsidRPr="00B739C4" w:rsidRDefault="00754874" w:rsidP="0061799E">
      <w:pPr>
        <w:tabs>
          <w:tab w:val="num" w:pos="980"/>
        </w:tabs>
        <w:spacing w:before="80" w:after="80"/>
        <w:ind w:firstLine="720"/>
        <w:jc w:val="both"/>
        <w:rPr>
          <w:b/>
          <w:sz w:val="28"/>
          <w:szCs w:val="28"/>
          <w:lang w:val="nb-NO"/>
        </w:rPr>
      </w:pPr>
      <w:r w:rsidRPr="00B739C4">
        <w:rPr>
          <w:sz w:val="28"/>
          <w:szCs w:val="28"/>
          <w:lang w:val="nb-NO"/>
        </w:rPr>
        <w:t>Cần kiểm tra đầy đủ hồ sơ trước khi khép hồ sơ qua tháng mới.</w:t>
      </w:r>
      <w:r w:rsidRPr="00B739C4">
        <w:rPr>
          <w:b/>
          <w:sz w:val="28"/>
          <w:szCs w:val="28"/>
          <w:lang w:val="nb-NO"/>
        </w:rPr>
        <w:tab/>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5. Tự đánh giá:</w:t>
      </w:r>
      <w:r w:rsidRPr="00B739C4">
        <w:rPr>
          <w:b/>
          <w:i/>
          <w:sz w:val="28"/>
          <w:szCs w:val="28"/>
          <w:lang w:val="nb-NO"/>
        </w:rPr>
        <w:t xml:space="preserve"> </w:t>
      </w:r>
      <w:r w:rsidRPr="00B739C4">
        <w:rPr>
          <w:b/>
          <w:sz w:val="28"/>
          <w:szCs w:val="28"/>
          <w:lang w:val="nb-NO"/>
        </w:rPr>
        <w:t>Đạt mức 3</w:t>
      </w:r>
    </w:p>
    <w:p w:rsidR="00754874" w:rsidRPr="00B739C4" w:rsidRDefault="00754874" w:rsidP="0061799E">
      <w:pPr>
        <w:spacing w:before="80" w:after="80"/>
        <w:ind w:firstLine="720"/>
        <w:jc w:val="both"/>
        <w:rPr>
          <w:b/>
          <w:sz w:val="28"/>
          <w:szCs w:val="28"/>
          <w:lang w:val="nb-NO"/>
        </w:rPr>
      </w:pPr>
      <w:r w:rsidRPr="00B739C4">
        <w:rPr>
          <w:b/>
          <w:sz w:val="28"/>
          <w:szCs w:val="28"/>
          <w:lang w:val="nb-NO"/>
        </w:rPr>
        <w:t>Tiêu chí 1.7:</w:t>
      </w:r>
      <w:r w:rsidRPr="00B739C4">
        <w:rPr>
          <w:b/>
          <w:sz w:val="28"/>
          <w:szCs w:val="28"/>
          <w:lang w:val="vi-VN"/>
        </w:rPr>
        <w:t xml:space="preserve"> Quản lý</w:t>
      </w:r>
      <w:r w:rsidRPr="00B739C4">
        <w:rPr>
          <w:b/>
          <w:sz w:val="28"/>
          <w:szCs w:val="28"/>
          <w:lang w:val="nb-NO"/>
        </w:rPr>
        <w:t xml:space="preserve"> </w:t>
      </w:r>
      <w:r w:rsidRPr="00B739C4">
        <w:rPr>
          <w:b/>
          <w:sz w:val="28"/>
          <w:szCs w:val="28"/>
          <w:lang w:val="vi-VN"/>
        </w:rPr>
        <w:t>cán bộ, giáo viên</w:t>
      </w:r>
      <w:r w:rsidRPr="00B739C4">
        <w:rPr>
          <w:b/>
          <w:sz w:val="28"/>
          <w:szCs w:val="28"/>
          <w:lang w:val="nb-NO"/>
        </w:rPr>
        <w:t xml:space="preserve"> và</w:t>
      </w:r>
      <w:r w:rsidRPr="00B739C4">
        <w:rPr>
          <w:b/>
          <w:sz w:val="28"/>
          <w:szCs w:val="28"/>
          <w:lang w:val="vi-VN"/>
        </w:rPr>
        <w:t xml:space="preserve"> nhân viên</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vi-VN"/>
        </w:rPr>
        <w:t>a) Có kế hoạch bồi dưỡng</w:t>
      </w:r>
      <w:r w:rsidRPr="00B739C4">
        <w:rPr>
          <w:i/>
          <w:sz w:val="28"/>
          <w:szCs w:val="28"/>
          <w:lang w:val="nb-NO"/>
        </w:rPr>
        <w:t xml:space="preserve"> chuyên môn, nghiệp vụ cho </w:t>
      </w:r>
      <w:r w:rsidRPr="00B739C4">
        <w:rPr>
          <w:i/>
          <w:sz w:val="28"/>
          <w:szCs w:val="28"/>
          <w:lang w:val="vi-VN"/>
        </w:rPr>
        <w:t>đội ngũ cán bộ quản lý, giáo viên</w:t>
      </w:r>
      <w:r w:rsidRPr="00B739C4">
        <w:rPr>
          <w:i/>
          <w:sz w:val="28"/>
          <w:szCs w:val="28"/>
          <w:lang w:val="nb-NO"/>
        </w:rPr>
        <w:t xml:space="preserve"> và</w:t>
      </w:r>
      <w:r w:rsidRPr="00B739C4">
        <w:rPr>
          <w:i/>
          <w:sz w:val="28"/>
          <w:szCs w:val="28"/>
          <w:lang w:val="vi-VN"/>
        </w:rPr>
        <w:t xml:space="preserve"> nhân viên;</w:t>
      </w:r>
    </w:p>
    <w:p w:rsidR="00754874" w:rsidRPr="00B739C4" w:rsidRDefault="00754874" w:rsidP="0061799E">
      <w:pPr>
        <w:spacing w:before="80" w:after="80"/>
        <w:ind w:firstLine="720"/>
        <w:jc w:val="both"/>
        <w:rPr>
          <w:i/>
          <w:sz w:val="28"/>
          <w:szCs w:val="28"/>
          <w:lang w:val="nb-NO"/>
        </w:rPr>
      </w:pPr>
      <w:r w:rsidRPr="00B739C4">
        <w:rPr>
          <w:i/>
          <w:sz w:val="28"/>
          <w:szCs w:val="28"/>
          <w:lang w:val="vi-VN"/>
        </w:rPr>
        <w:t>b) Phân công, sử dụng cán bộ quản lý, giáo viên</w:t>
      </w:r>
      <w:r w:rsidRPr="00B739C4">
        <w:rPr>
          <w:i/>
          <w:sz w:val="28"/>
          <w:szCs w:val="28"/>
          <w:lang w:val="nb-NO"/>
        </w:rPr>
        <w:t>,</w:t>
      </w:r>
      <w:r w:rsidRPr="00B739C4">
        <w:rPr>
          <w:i/>
          <w:sz w:val="28"/>
          <w:szCs w:val="28"/>
          <w:lang w:val="vi-VN"/>
        </w:rPr>
        <w:t xml:space="preserve"> nhân viên rõ ràng,</w:t>
      </w:r>
      <w:r w:rsidRPr="00B739C4">
        <w:rPr>
          <w:i/>
          <w:sz w:val="28"/>
          <w:szCs w:val="28"/>
          <w:lang w:val="nb-NO"/>
        </w:rPr>
        <w:t xml:space="preserve"> hợp lý, đảm bảo hiệu quả hoạt động của nhà trường;</w:t>
      </w:r>
    </w:p>
    <w:p w:rsidR="00754874" w:rsidRPr="00B739C4" w:rsidRDefault="00754874" w:rsidP="0061799E">
      <w:pPr>
        <w:spacing w:before="80" w:after="80"/>
        <w:ind w:firstLine="720"/>
        <w:jc w:val="both"/>
        <w:rPr>
          <w:i/>
          <w:spacing w:val="4"/>
          <w:sz w:val="28"/>
          <w:szCs w:val="28"/>
          <w:lang w:val="nb-NO"/>
        </w:rPr>
      </w:pPr>
      <w:r w:rsidRPr="00B739C4">
        <w:rPr>
          <w:i/>
          <w:spacing w:val="4"/>
          <w:sz w:val="28"/>
          <w:szCs w:val="28"/>
          <w:lang w:val="vi-VN"/>
        </w:rPr>
        <w:t>c) Cán bộ quản lý, giáo viên</w:t>
      </w:r>
      <w:r w:rsidRPr="00B739C4">
        <w:rPr>
          <w:i/>
          <w:spacing w:val="4"/>
          <w:sz w:val="28"/>
          <w:szCs w:val="28"/>
          <w:lang w:val="nb-NO"/>
        </w:rPr>
        <w:t>,</w:t>
      </w:r>
      <w:r w:rsidRPr="00B739C4">
        <w:rPr>
          <w:i/>
          <w:spacing w:val="4"/>
          <w:sz w:val="28"/>
          <w:szCs w:val="28"/>
          <w:lang w:val="vi-VN"/>
        </w:rPr>
        <w:t xml:space="preserve"> nhân viên</w:t>
      </w:r>
      <w:r w:rsidRPr="00B739C4">
        <w:rPr>
          <w:i/>
          <w:spacing w:val="4"/>
          <w:sz w:val="28"/>
          <w:szCs w:val="28"/>
          <w:lang w:val="nb-NO"/>
        </w:rPr>
        <w:t xml:space="preserve"> </w:t>
      </w:r>
      <w:r w:rsidRPr="00B739C4">
        <w:rPr>
          <w:i/>
          <w:spacing w:val="4"/>
          <w:sz w:val="28"/>
          <w:szCs w:val="28"/>
          <w:lang w:val="vi-VN"/>
        </w:rPr>
        <w:t xml:space="preserve">được </w:t>
      </w:r>
      <w:r w:rsidRPr="00B739C4">
        <w:rPr>
          <w:i/>
          <w:spacing w:val="4"/>
          <w:sz w:val="28"/>
          <w:szCs w:val="28"/>
          <w:lang w:val="nb-NO"/>
        </w:rPr>
        <w:t xml:space="preserve">đảm bảo </w:t>
      </w:r>
      <w:r w:rsidRPr="00B739C4">
        <w:rPr>
          <w:i/>
          <w:spacing w:val="4"/>
          <w:sz w:val="28"/>
          <w:szCs w:val="28"/>
          <w:lang w:val="vi-VN"/>
        </w:rPr>
        <w:t>các quyền theo quy định</w:t>
      </w:r>
      <w:r w:rsidRPr="00B739C4">
        <w:rPr>
          <w:i/>
          <w:spacing w:val="4"/>
          <w:sz w:val="28"/>
          <w:szCs w:val="28"/>
          <w:lang w:val="nb-NO"/>
        </w:rPr>
        <w:t>.</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b/>
          <w:i/>
          <w:sz w:val="28"/>
          <w:szCs w:val="28"/>
          <w:lang w:val="nb-NO"/>
        </w:rPr>
      </w:pPr>
      <w:r w:rsidRPr="00B739C4">
        <w:rPr>
          <w:i/>
          <w:sz w:val="28"/>
          <w:szCs w:val="28"/>
          <w:lang w:val="nb-NO"/>
        </w:rPr>
        <w:t>Có biện pháp để phát huy được năng lực của cán bộ quản lý, giáo viên, nhân viên trong việc xây dựng, phát triển và nâng cao chất lượng giáo dục nhà trường.</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spacing w:val="-4"/>
          <w:sz w:val="28"/>
          <w:szCs w:val="28"/>
          <w:lang w:val="nb-NO"/>
        </w:rPr>
        <w:t xml:space="preserve"> </w:t>
      </w:r>
      <w:r w:rsidRPr="00B739C4">
        <w:rPr>
          <w:spacing w:val="4"/>
          <w:sz w:val="28"/>
          <w:szCs w:val="28"/>
          <w:lang w:val="nb-NO"/>
        </w:rPr>
        <w:t>Nhà trường có xây dựng đầy đủ các kế hoạch bồi dưỡng chuyên môn nghiệp vụ cho cán bộ quản lý, giáo viên và nhân viên</w:t>
      </w:r>
      <w:r w:rsidRPr="00B739C4">
        <w:rPr>
          <w:sz w:val="28"/>
          <w:szCs w:val="28"/>
          <w:lang w:val="nb-NO"/>
        </w:rPr>
        <w:t xml:space="preserve"> </w:t>
      </w:r>
      <w:r w:rsidRPr="00B739C4">
        <w:rPr>
          <w:b/>
          <w:spacing w:val="-4"/>
          <w:sz w:val="28"/>
          <w:szCs w:val="28"/>
          <w:lang w:val="vi-VN"/>
        </w:rPr>
        <w:t>[</w:t>
      </w:r>
      <w:r w:rsidRPr="00B739C4">
        <w:rPr>
          <w:b/>
          <w:sz w:val="28"/>
          <w:szCs w:val="28"/>
          <w:lang w:val="nb-NO"/>
        </w:rPr>
        <w:t>H1-1-07-01</w:t>
      </w:r>
      <w:r w:rsidRPr="00B739C4">
        <w:rPr>
          <w:b/>
          <w:spacing w:val="-4"/>
          <w:sz w:val="28"/>
          <w:szCs w:val="28"/>
          <w:lang w:val="vi-VN"/>
        </w:rPr>
        <w:t>].</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w:t>
      </w:r>
      <w:r w:rsidRPr="00B739C4">
        <w:rPr>
          <w:spacing w:val="4"/>
          <w:sz w:val="28"/>
          <w:szCs w:val="28"/>
          <w:lang w:val="nb-NO"/>
        </w:rPr>
        <w:t xml:space="preserve">Nhà trường có xây dựng thông báo phân công cán bộ quản lý, giáo viên và nhân viên rõ ràng, hợp lý. </w:t>
      </w:r>
      <w:r w:rsidRPr="00B739C4">
        <w:rPr>
          <w:b/>
          <w:spacing w:val="-4"/>
          <w:sz w:val="28"/>
          <w:szCs w:val="28"/>
          <w:lang w:val="vi-VN"/>
        </w:rPr>
        <w:t>[</w:t>
      </w:r>
      <w:r w:rsidRPr="00B739C4">
        <w:rPr>
          <w:b/>
          <w:sz w:val="28"/>
          <w:szCs w:val="28"/>
          <w:lang w:val="nb-NO"/>
        </w:rPr>
        <w:t>H1-1-07-02</w:t>
      </w:r>
      <w:r w:rsidRPr="00B739C4">
        <w:rPr>
          <w:b/>
          <w:spacing w:val="-4"/>
          <w:sz w:val="28"/>
          <w:szCs w:val="28"/>
          <w:lang w:val="vi-VN"/>
        </w:rPr>
        <w:t>].</w:t>
      </w:r>
    </w:p>
    <w:p w:rsidR="00754874" w:rsidRPr="00B739C4" w:rsidRDefault="00754874" w:rsidP="0061799E">
      <w:pPr>
        <w:pStyle w:val="NormalWeb"/>
        <w:shd w:val="clear" w:color="auto" w:fill="FFFFFF"/>
        <w:spacing w:before="80" w:beforeAutospacing="0" w:after="80" w:afterAutospacing="0"/>
        <w:ind w:firstLine="720"/>
        <w:jc w:val="both"/>
        <w:rPr>
          <w:b/>
          <w:spacing w:val="-4"/>
          <w:sz w:val="28"/>
          <w:szCs w:val="28"/>
          <w:lang w:val="nb-NO"/>
        </w:rPr>
      </w:pPr>
      <w:r w:rsidRPr="00B739C4">
        <w:rPr>
          <w:spacing w:val="-4"/>
          <w:sz w:val="28"/>
          <w:szCs w:val="28"/>
          <w:lang w:val="nb-NO"/>
        </w:rPr>
        <w:t xml:space="preserve"> Nhà trường đảm bảo đầy đủ các chế độ chính sách cho c</w:t>
      </w:r>
      <w:r w:rsidRPr="00B739C4">
        <w:rPr>
          <w:sz w:val="28"/>
          <w:szCs w:val="28"/>
          <w:lang w:val="nb-NO"/>
        </w:rPr>
        <w:t>án bộ quản lý, giáo viên và nhân viên theo quy định tại khoản 1, 2, 3, 4 Điều 37 trong Điều lệ trường mầm non như:</w:t>
      </w:r>
      <w:r w:rsidRPr="00B739C4">
        <w:rPr>
          <w:sz w:val="28"/>
          <w:szCs w:val="28"/>
          <w:lang w:val="vi-VN"/>
        </w:rPr>
        <w:t xml:space="preserve"> đảm bảo các điều kiện để thực hiện nhiệm vụ nuôi dưỡng, chăm sóc, giáo dục trẻ em</w:t>
      </w:r>
      <w:r w:rsidRPr="00B739C4">
        <w:rPr>
          <w:sz w:val="28"/>
          <w:szCs w:val="28"/>
          <w:lang w:val="nb-NO"/>
        </w:rPr>
        <w:t>;</w:t>
      </w:r>
      <w:r w:rsidRPr="00B739C4">
        <w:rPr>
          <w:sz w:val="28"/>
          <w:szCs w:val="28"/>
          <w:lang w:val="vi-VN"/>
        </w:rPr>
        <w:t xml:space="preserve"> </w:t>
      </w:r>
      <w:r w:rsidRPr="00B739C4">
        <w:rPr>
          <w:sz w:val="28"/>
          <w:szCs w:val="28"/>
          <w:lang w:val="nb-NO"/>
        </w:rPr>
        <w:t>đ</w:t>
      </w:r>
      <w:r w:rsidRPr="00B739C4">
        <w:rPr>
          <w:sz w:val="28"/>
          <w:szCs w:val="28"/>
          <w:lang w:val="vi-VN"/>
        </w:rPr>
        <w:t>ược đào tạo nâng cao trình độ, bồi dưỡng chuyên môn, nghiệp vụ, được hưởng lương, phụ cấp và các chế độ khác theo quy định của pháp luật khi được cử đi học để nâng cao trình độ chuyên môn, nghiệp vụ</w:t>
      </w:r>
      <w:r w:rsidRPr="00B739C4">
        <w:rPr>
          <w:sz w:val="28"/>
          <w:szCs w:val="28"/>
          <w:lang w:val="nb-NO"/>
        </w:rPr>
        <w:t>; đ</w:t>
      </w:r>
      <w:r w:rsidRPr="00B739C4">
        <w:rPr>
          <w:sz w:val="28"/>
          <w:szCs w:val="28"/>
          <w:lang w:val="vi-VN"/>
        </w:rPr>
        <w:t>ược hưởng mọi quyền lợi về vật chất, tinh thần và được chăm sóc, bảo vệ sức khỏe theo chế độ, chính sách quy định đối với nhà giáo</w:t>
      </w:r>
      <w:r w:rsidRPr="00B739C4">
        <w:rPr>
          <w:sz w:val="28"/>
          <w:szCs w:val="28"/>
          <w:lang w:val="nb-NO"/>
        </w:rPr>
        <w:t>; đ</w:t>
      </w:r>
      <w:r w:rsidRPr="00B739C4">
        <w:rPr>
          <w:sz w:val="28"/>
          <w:szCs w:val="28"/>
          <w:lang w:val="vi-VN"/>
        </w:rPr>
        <w:t>ược bảo vệ nhân phẩm, danh dự</w:t>
      </w:r>
      <w:r w:rsidRPr="00B739C4">
        <w:rPr>
          <w:sz w:val="28"/>
          <w:szCs w:val="28"/>
          <w:lang w:val="nb-NO"/>
        </w:rPr>
        <w:t>; đ</w:t>
      </w:r>
      <w:r w:rsidRPr="00B739C4">
        <w:rPr>
          <w:sz w:val="28"/>
          <w:szCs w:val="28"/>
          <w:lang w:val="vi-VN"/>
        </w:rPr>
        <w:t>ược thực hiện các quyền khác theo quy định của pháp luật.</w:t>
      </w:r>
      <w:r w:rsidRPr="00B739C4">
        <w:rPr>
          <w:sz w:val="28"/>
          <w:szCs w:val="28"/>
          <w:lang w:val="nb-NO"/>
        </w:rPr>
        <w:t xml:space="preserve"> </w:t>
      </w:r>
      <w:r w:rsidRPr="00B739C4">
        <w:rPr>
          <w:b/>
          <w:spacing w:val="-4"/>
          <w:sz w:val="28"/>
          <w:szCs w:val="28"/>
          <w:lang w:val="vi-VN"/>
        </w:rPr>
        <w:t>[</w:t>
      </w:r>
      <w:r w:rsidRPr="00B739C4">
        <w:rPr>
          <w:b/>
          <w:sz w:val="28"/>
          <w:szCs w:val="28"/>
          <w:lang w:val="nb-NO"/>
        </w:rPr>
        <w:t>H1-1-07-03</w:t>
      </w:r>
      <w:r w:rsidRPr="00B739C4">
        <w:rPr>
          <w:b/>
          <w:spacing w:val="-4"/>
          <w:sz w:val="28"/>
          <w:szCs w:val="28"/>
          <w:lang w:val="vi-VN"/>
        </w:rPr>
        <w:t>].</w:t>
      </w:r>
    </w:p>
    <w:p w:rsidR="00754874" w:rsidRPr="00B739C4" w:rsidRDefault="00754874" w:rsidP="0061799E">
      <w:pPr>
        <w:pStyle w:val="NormalWeb"/>
        <w:shd w:val="clear" w:color="auto" w:fill="FFFFFF"/>
        <w:spacing w:before="80" w:beforeAutospacing="0" w:after="80" w:afterAutospacing="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b/>
          <w:spacing w:val="-4"/>
          <w:sz w:val="28"/>
          <w:szCs w:val="28"/>
          <w:lang w:val="nb-NO"/>
        </w:rPr>
      </w:pPr>
      <w:r w:rsidRPr="00B739C4">
        <w:rPr>
          <w:spacing w:val="4"/>
          <w:sz w:val="28"/>
          <w:szCs w:val="28"/>
          <w:lang w:val="nb-NO"/>
        </w:rPr>
        <w:t xml:space="preserve">Đầu năm học nhà trường có xây dựng kế hoạch </w:t>
      </w:r>
      <w:r w:rsidRPr="00B739C4">
        <w:rPr>
          <w:sz w:val="28"/>
          <w:szCs w:val="28"/>
          <w:lang w:val="nb-NO"/>
        </w:rPr>
        <w:t xml:space="preserve">hoạt động của trường </w:t>
      </w:r>
      <w:r w:rsidRPr="00B739C4">
        <w:rPr>
          <w:spacing w:val="4"/>
          <w:sz w:val="28"/>
          <w:szCs w:val="28"/>
          <w:lang w:val="nb-NO"/>
        </w:rPr>
        <w:t xml:space="preserve">và đề ra các chỉ tiêu phấn đấu trong năm với các biện pháp để phát huy được năng lực của cán bộ quản lý, giáo viên, nhân viên trong việc xây dựng, phát triển và nâng cao chất lượng giáo dục trong nhà trường </w:t>
      </w:r>
      <w:r w:rsidRPr="00B739C4">
        <w:rPr>
          <w:b/>
          <w:spacing w:val="-4"/>
          <w:sz w:val="28"/>
          <w:szCs w:val="28"/>
          <w:lang w:val="vi-VN"/>
        </w:rPr>
        <w:t>[</w:t>
      </w:r>
      <w:r w:rsidRPr="00B739C4">
        <w:rPr>
          <w:b/>
          <w:sz w:val="28"/>
          <w:szCs w:val="28"/>
          <w:lang w:val="nb-NO"/>
        </w:rPr>
        <w:t>H1-1-07-04</w:t>
      </w:r>
      <w:r w:rsidRPr="00B739C4">
        <w:rPr>
          <w:b/>
          <w:spacing w:val="-4"/>
          <w:sz w:val="28"/>
          <w:szCs w:val="28"/>
          <w:lang w:val="vi-VN"/>
        </w:rPr>
        <w:t>].</w:t>
      </w:r>
    </w:p>
    <w:p w:rsidR="00754874" w:rsidRPr="00B739C4" w:rsidRDefault="00754874" w:rsidP="0061799E">
      <w:pPr>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720"/>
        <w:jc w:val="both"/>
        <w:rPr>
          <w:sz w:val="28"/>
          <w:szCs w:val="28"/>
          <w:lang w:val="nb-NO"/>
        </w:rPr>
      </w:pPr>
      <w:r w:rsidRPr="00B739C4">
        <w:rPr>
          <w:sz w:val="28"/>
          <w:szCs w:val="28"/>
          <w:lang w:val="nb-NO"/>
        </w:rPr>
        <w:t>Nhà trường có xây dựng kế hoạch bồi dưỡng, phân công và sử dụng cán bộ quản lý</w:t>
      </w:r>
      <w:r w:rsidRPr="00B739C4">
        <w:rPr>
          <w:spacing w:val="4"/>
          <w:sz w:val="28"/>
          <w:szCs w:val="28"/>
          <w:lang w:val="nb-NO"/>
        </w:rPr>
        <w:t>, giáo viên và nhân viên rõ ràng, hợp lý.</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Nhà trường thực hiện đảm bảo các quyền theo quy định tại Điều lệ trường mầm non cho cán bộ quản lý, giáo viên và nhân viên.</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Nhà trường có thực hiện các biện pháp để phát huy được năng lực của cán bộ quản lý, giáo viên, nhân viên trong việc xây dựng, phát triển và nâng cao chất lượng giáo dục.</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Một số giáo viên chưa có sự đầu tư, nghiên cứu tài liệu chuyên môn, còn rập khuôn, nhằm phát huy năng lực nâng cao chất lượng trong giảng dạy. </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p>
    <w:p w:rsidR="00754874" w:rsidRPr="00B739C4" w:rsidRDefault="00754874" w:rsidP="0061799E">
      <w:pPr>
        <w:tabs>
          <w:tab w:val="num" w:pos="980"/>
        </w:tabs>
        <w:spacing w:before="80" w:after="80"/>
        <w:ind w:firstLine="720"/>
        <w:jc w:val="both"/>
        <w:rPr>
          <w:b/>
          <w:sz w:val="28"/>
          <w:szCs w:val="28"/>
          <w:lang w:val="nb-NO"/>
        </w:rPr>
      </w:pPr>
      <w:r w:rsidRPr="00B739C4">
        <w:rPr>
          <w:sz w:val="28"/>
          <w:szCs w:val="28"/>
          <w:lang w:val="nb-NO"/>
        </w:rPr>
        <w:t>Thường xuyên kiểm tra nhắc nhở giáo viên trong công tác học tập nghiên cứu tài liệu chuyên môn, nâng cao chất lượng trong giảng dạy.</w:t>
      </w:r>
      <w:r w:rsidRPr="00B739C4">
        <w:rPr>
          <w:b/>
          <w:sz w:val="28"/>
          <w:szCs w:val="28"/>
          <w:lang w:val="nb-NO"/>
        </w:rPr>
        <w:tab/>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i/>
          <w:sz w:val="28"/>
          <w:szCs w:val="28"/>
          <w:lang w:val="nb-NO"/>
        </w:rPr>
        <w:t xml:space="preserve"> </w:t>
      </w:r>
      <w:r w:rsidRPr="00B739C4">
        <w:rPr>
          <w:sz w:val="28"/>
          <w:szCs w:val="28"/>
          <w:lang w:val="nb-NO"/>
        </w:rPr>
        <w:t>Đạt Mức 1</w:t>
      </w:r>
    </w:p>
    <w:p w:rsidR="00754874" w:rsidRPr="00B739C4" w:rsidRDefault="00754874" w:rsidP="0061799E">
      <w:pPr>
        <w:spacing w:before="80" w:after="80"/>
        <w:ind w:firstLine="720"/>
        <w:jc w:val="both"/>
        <w:rPr>
          <w:b/>
          <w:sz w:val="28"/>
          <w:szCs w:val="28"/>
          <w:lang w:val="nb-NO"/>
        </w:rPr>
      </w:pPr>
      <w:r w:rsidRPr="00B739C4">
        <w:rPr>
          <w:b/>
          <w:sz w:val="28"/>
          <w:szCs w:val="28"/>
          <w:lang w:val="nb-NO"/>
        </w:rPr>
        <w:t xml:space="preserve">Tiêu chí 1.8: </w:t>
      </w:r>
      <w:r w:rsidRPr="00B739C4">
        <w:rPr>
          <w:b/>
          <w:sz w:val="28"/>
          <w:szCs w:val="28"/>
          <w:lang w:val="vi-VN"/>
        </w:rPr>
        <w:t xml:space="preserve">Quản lý </w:t>
      </w:r>
      <w:r w:rsidRPr="00B739C4">
        <w:rPr>
          <w:b/>
          <w:sz w:val="28"/>
          <w:szCs w:val="28"/>
          <w:lang w:val="nb-NO"/>
        </w:rPr>
        <w:t>các hoạt động giáo dục</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z w:val="28"/>
          <w:szCs w:val="28"/>
          <w:lang w:val="nb-NO"/>
        </w:rPr>
      </w:pPr>
      <w:r w:rsidRPr="00B739C4">
        <w:rPr>
          <w:i/>
          <w:sz w:val="28"/>
          <w:szCs w:val="28"/>
          <w:lang w:val="nb-NO"/>
        </w:rPr>
        <w:t>a) Kế hoạch giáo dục phù hợp với quy định hiện hành, điều kiện thực tế địa phương và điều kiện của nhà trường;</w:t>
      </w:r>
    </w:p>
    <w:p w:rsidR="00754874" w:rsidRPr="00B739C4" w:rsidRDefault="00754874" w:rsidP="0061799E">
      <w:pPr>
        <w:spacing w:before="80" w:after="80"/>
        <w:ind w:firstLine="720"/>
        <w:jc w:val="both"/>
        <w:rPr>
          <w:i/>
          <w:sz w:val="28"/>
          <w:szCs w:val="28"/>
          <w:lang w:val="nb-NO"/>
        </w:rPr>
      </w:pPr>
      <w:r w:rsidRPr="00B739C4">
        <w:rPr>
          <w:i/>
          <w:sz w:val="28"/>
          <w:szCs w:val="28"/>
          <w:lang w:val="nb-NO"/>
        </w:rPr>
        <w:t>b) Kế hoạch giáo dục được thực hiện đầy đủ;</w:t>
      </w:r>
    </w:p>
    <w:p w:rsidR="00754874" w:rsidRPr="00B739C4" w:rsidRDefault="00754874" w:rsidP="0061799E">
      <w:pPr>
        <w:spacing w:before="80" w:after="80"/>
        <w:ind w:firstLine="720"/>
        <w:jc w:val="both"/>
        <w:rPr>
          <w:i/>
          <w:spacing w:val="-4"/>
          <w:sz w:val="28"/>
          <w:szCs w:val="28"/>
          <w:lang w:val="nb-NO"/>
        </w:rPr>
      </w:pPr>
      <w:r w:rsidRPr="00B739C4">
        <w:rPr>
          <w:i/>
          <w:spacing w:val="-4"/>
          <w:sz w:val="28"/>
          <w:szCs w:val="28"/>
          <w:lang w:val="nb-NO"/>
        </w:rPr>
        <w:t>c) Kế hoạch giáo dục được rà soát, đánh giá, điều chỉnh kịp thời.</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nb-NO"/>
        </w:rPr>
      </w:pPr>
      <w:r w:rsidRPr="00B739C4">
        <w:rPr>
          <w:i/>
          <w:sz w:val="28"/>
          <w:szCs w:val="28"/>
          <w:lang w:val="nb-NO"/>
        </w:rPr>
        <w:t>Các biện pháp chỉ đạo, kiểm tra, đánh giá của nhà trường đối với các hoạt động nuôi dưỡng, chăm sóc và giáo dục trẻ, được cơ quan quản lý đánh giá đạt hiệu quả.</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Kế hoạch hoạt động giáo dục của nhà trường phù hợp với quy định hiện hành. Phù hợp với điều kiện thực tế địa phương, điều kiện của nhà trường và phù hợp với từng độ tuổi của trẻ </w:t>
      </w:r>
      <w:r w:rsidRPr="00B739C4">
        <w:rPr>
          <w:b/>
          <w:sz w:val="28"/>
          <w:szCs w:val="28"/>
          <w:lang w:val="nb-NO"/>
        </w:rPr>
        <w:t>[H1-1-08-01</w:t>
      </w:r>
      <w:r w:rsidRPr="00B739C4">
        <w:rPr>
          <w:b/>
          <w:spacing w:val="-4"/>
          <w:sz w:val="28"/>
          <w:szCs w:val="28"/>
          <w:lang w:val="vi-VN"/>
        </w:rPr>
        <w:t>].</w:t>
      </w:r>
    </w:p>
    <w:p w:rsidR="00754874" w:rsidRPr="00B739C4" w:rsidRDefault="00754874" w:rsidP="0061799E">
      <w:pPr>
        <w:spacing w:before="80" w:after="80"/>
        <w:ind w:firstLine="720"/>
        <w:jc w:val="both"/>
        <w:rPr>
          <w:sz w:val="28"/>
          <w:szCs w:val="28"/>
          <w:lang w:val="nb-NO"/>
        </w:rPr>
      </w:pPr>
      <w:r w:rsidRPr="00B739C4">
        <w:rPr>
          <w:sz w:val="28"/>
          <w:szCs w:val="28"/>
          <w:lang w:val="nb-NO"/>
        </w:rPr>
        <w:t>Nhà trường thực hiện đầy đủ kế hoạch hoạt động giáo dục.</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Định kỳ nhà trường tiến hành rà soát, đánh giá, điều chỉnh kế hoạch hoạt động giáo dục. </w:t>
      </w:r>
      <w:r w:rsidRPr="00B739C4">
        <w:rPr>
          <w:b/>
          <w:sz w:val="28"/>
          <w:szCs w:val="28"/>
          <w:lang w:val="nb-NO"/>
        </w:rPr>
        <w:t>[H1-1-08-02</w:t>
      </w:r>
      <w:r w:rsidRPr="00B739C4">
        <w:rPr>
          <w:b/>
          <w:spacing w:val="-4"/>
          <w:sz w:val="28"/>
          <w:szCs w:val="28"/>
          <w:lang w:val="vi-VN"/>
        </w:rPr>
        <w:t>].</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Các biện pháp chỉ đạo, kiểm tra, đánh giá của nhà trường đối với các hoạt động nuôi dưỡng, chăm sóc và giáo dục trẻ, được trường quản lý đánh giá đạt hiệu quả thông qua các buổi sinh hoạt chuyên môn </w:t>
      </w:r>
      <w:r w:rsidRPr="00B739C4">
        <w:rPr>
          <w:b/>
          <w:sz w:val="28"/>
          <w:szCs w:val="28"/>
          <w:lang w:val="nb-NO"/>
        </w:rPr>
        <w:t>[H1-1-08-03</w:t>
      </w:r>
      <w:r w:rsidRPr="00B739C4">
        <w:rPr>
          <w:b/>
          <w:spacing w:val="-4"/>
          <w:sz w:val="28"/>
          <w:szCs w:val="28"/>
          <w:lang w:val="vi-VN"/>
        </w:rPr>
        <w:t>].</w:t>
      </w:r>
    </w:p>
    <w:p w:rsidR="00754874" w:rsidRPr="00B739C4" w:rsidRDefault="00754874" w:rsidP="0061799E">
      <w:pPr>
        <w:widowControl w:val="0"/>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tabs>
          <w:tab w:val="num" w:pos="980"/>
        </w:tabs>
        <w:spacing w:before="80" w:after="80"/>
        <w:ind w:firstLine="720"/>
        <w:jc w:val="both"/>
        <w:rPr>
          <w:sz w:val="28"/>
          <w:szCs w:val="28"/>
          <w:lang w:val="nb-NO"/>
        </w:rPr>
      </w:pPr>
      <w:r w:rsidRPr="00B739C4">
        <w:rPr>
          <w:sz w:val="28"/>
          <w:szCs w:val="28"/>
          <w:lang w:val="nb-NO"/>
        </w:rPr>
        <w:t xml:space="preserve">Ban giám hiệu, tổ khối và giáo viên xây dựng kế hoạch hoạt động giáo dục phù hợp với điều kiện thực tế địa phương, điều kiện của nhà trường và phù hợp với từng độ tuổi của trẻ. </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spacing w:before="80" w:after="80"/>
        <w:ind w:firstLine="720"/>
        <w:jc w:val="both"/>
        <w:rPr>
          <w:sz w:val="28"/>
          <w:szCs w:val="28"/>
          <w:lang w:val="nb-NO"/>
        </w:rPr>
      </w:pPr>
      <w:r w:rsidRPr="00B739C4">
        <w:rPr>
          <w:sz w:val="28"/>
          <w:szCs w:val="28"/>
          <w:lang w:val="nb-NO"/>
        </w:rPr>
        <w:t>Giáo viên nộp kế hoạch đôi khi còn chậm trễ so với thời gian quy định, chưa đầu tư sâu các loại kế hoạch.</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r w:rsidRPr="00B739C4">
        <w:rPr>
          <w:b/>
          <w:sz w:val="28"/>
          <w:szCs w:val="28"/>
          <w:lang w:val="nb-NO"/>
        </w:rPr>
        <w:tab/>
      </w:r>
    </w:p>
    <w:p w:rsidR="00754874" w:rsidRPr="00B739C4" w:rsidRDefault="00754874" w:rsidP="0061799E">
      <w:pPr>
        <w:spacing w:before="80" w:after="80"/>
        <w:ind w:firstLine="720"/>
        <w:jc w:val="both"/>
        <w:rPr>
          <w:sz w:val="28"/>
          <w:szCs w:val="28"/>
          <w:lang w:val="nb-NO"/>
        </w:rPr>
      </w:pPr>
      <w:r w:rsidRPr="00B739C4">
        <w:rPr>
          <w:sz w:val="28"/>
          <w:szCs w:val="28"/>
          <w:lang w:val="nb-NO"/>
        </w:rPr>
        <w:t>Ban giám hiệu, tổ khối thường xuyên kiểm tra nhắc nhở giáo viên cần tham khảo nhiều tài liệu để xác định các kế hoạch đạt hiệu quả.</w:t>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i/>
          <w:sz w:val="28"/>
          <w:szCs w:val="28"/>
          <w:lang w:val="nb-NO"/>
        </w:rPr>
        <w:t xml:space="preserve"> </w:t>
      </w:r>
      <w:r w:rsidRPr="00B739C4">
        <w:rPr>
          <w:sz w:val="28"/>
          <w:szCs w:val="28"/>
          <w:lang w:val="nb-NO"/>
        </w:rPr>
        <w:t>Đạt Mức 1.</w:t>
      </w:r>
    </w:p>
    <w:p w:rsidR="00754874" w:rsidRPr="00B739C4" w:rsidRDefault="00754874" w:rsidP="0061799E">
      <w:pPr>
        <w:spacing w:before="80" w:after="80"/>
        <w:ind w:firstLine="720"/>
        <w:jc w:val="both"/>
        <w:rPr>
          <w:b/>
          <w:sz w:val="28"/>
          <w:szCs w:val="28"/>
          <w:lang w:val="nb-NO"/>
        </w:rPr>
      </w:pPr>
      <w:r w:rsidRPr="00B739C4">
        <w:rPr>
          <w:b/>
          <w:sz w:val="28"/>
          <w:szCs w:val="28"/>
          <w:lang w:val="nb-NO"/>
        </w:rPr>
        <w:t>Tiêu chí 1.9: Thực hiện quy chế dân chủ cơ sở</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pacing w:val="-4"/>
          <w:sz w:val="28"/>
          <w:szCs w:val="28"/>
          <w:lang w:val="nb-NO"/>
        </w:rPr>
      </w:pPr>
      <w:r w:rsidRPr="00B739C4">
        <w:rPr>
          <w:i/>
          <w:spacing w:val="-4"/>
          <w:sz w:val="28"/>
          <w:szCs w:val="28"/>
          <w:lang w:val="nb-NO"/>
        </w:rPr>
        <w:t xml:space="preserve">a) </w:t>
      </w:r>
      <w:r w:rsidRPr="00B739C4">
        <w:rPr>
          <w:i/>
          <w:spacing w:val="-4"/>
          <w:sz w:val="28"/>
          <w:szCs w:val="28"/>
          <w:lang w:val="vi-VN"/>
        </w:rPr>
        <w:t xml:space="preserve">Cán bộ quản lý, giáo viên, nhân viên được tham gia thảo luận, đóng góp ý kiến </w:t>
      </w:r>
      <w:r w:rsidRPr="00B739C4">
        <w:rPr>
          <w:i/>
          <w:spacing w:val="-4"/>
          <w:sz w:val="28"/>
          <w:szCs w:val="28"/>
          <w:lang w:val="nb-NO"/>
        </w:rPr>
        <w:t>khi xây dựng</w:t>
      </w:r>
      <w:r w:rsidRPr="00B739C4">
        <w:rPr>
          <w:i/>
          <w:spacing w:val="-4"/>
          <w:sz w:val="28"/>
          <w:szCs w:val="28"/>
          <w:lang w:val="vi-VN"/>
        </w:rPr>
        <w:t xml:space="preserve"> kế hoạch, nội quy, quy định, quy chế</w:t>
      </w:r>
      <w:r w:rsidRPr="00B739C4">
        <w:rPr>
          <w:i/>
          <w:spacing w:val="-4"/>
          <w:sz w:val="28"/>
          <w:szCs w:val="28"/>
          <w:lang w:val="nb-NO"/>
        </w:rPr>
        <w:t xml:space="preserve"> </w:t>
      </w:r>
      <w:r w:rsidRPr="00B739C4">
        <w:rPr>
          <w:i/>
          <w:sz w:val="28"/>
          <w:szCs w:val="28"/>
          <w:lang w:val="nb-NO"/>
        </w:rPr>
        <w:t>liên quan đến các hoạt động của nhà trường</w:t>
      </w:r>
      <w:r w:rsidRPr="00B739C4">
        <w:rPr>
          <w:i/>
          <w:spacing w:val="-4"/>
          <w:sz w:val="28"/>
          <w:szCs w:val="28"/>
          <w:lang w:val="vi-VN"/>
        </w:rPr>
        <w:t xml:space="preserve">; </w:t>
      </w:r>
    </w:p>
    <w:p w:rsidR="00754874" w:rsidRPr="00B739C4" w:rsidRDefault="00754874" w:rsidP="0061799E">
      <w:pPr>
        <w:spacing w:before="80" w:after="80"/>
        <w:ind w:firstLine="720"/>
        <w:jc w:val="both"/>
        <w:rPr>
          <w:i/>
          <w:sz w:val="28"/>
          <w:szCs w:val="28"/>
          <w:lang w:val="nb-NO"/>
        </w:rPr>
      </w:pPr>
      <w:r w:rsidRPr="00B739C4">
        <w:rPr>
          <w:i/>
          <w:sz w:val="28"/>
          <w:szCs w:val="28"/>
          <w:lang w:val="nb-NO"/>
        </w:rPr>
        <w:t>b) Các</w:t>
      </w:r>
      <w:r w:rsidRPr="00B739C4">
        <w:rPr>
          <w:i/>
          <w:sz w:val="28"/>
          <w:szCs w:val="28"/>
          <w:lang w:val="vi-VN"/>
        </w:rPr>
        <w:t xml:space="preserve"> khiếu nại, tố cáo</w:t>
      </w:r>
      <w:r w:rsidRPr="00B739C4">
        <w:rPr>
          <w:i/>
          <w:sz w:val="28"/>
          <w:szCs w:val="28"/>
          <w:lang w:val="nb-NO"/>
        </w:rPr>
        <w:t>, kiến nghị, phản ánh</w:t>
      </w:r>
      <w:r w:rsidRPr="00B739C4">
        <w:rPr>
          <w:i/>
          <w:sz w:val="28"/>
          <w:szCs w:val="28"/>
          <w:lang w:val="vi-VN"/>
        </w:rPr>
        <w:t xml:space="preserve"> (nếu có) thuộc thẩm quyền xử lý của nhà trường được giải quyết đúng pháp luật</w:t>
      </w:r>
      <w:r w:rsidRPr="00B739C4">
        <w:rPr>
          <w:i/>
          <w:sz w:val="28"/>
          <w:szCs w:val="28"/>
          <w:lang w:val="nb-NO"/>
        </w:rPr>
        <w:t>;</w:t>
      </w:r>
    </w:p>
    <w:p w:rsidR="00754874" w:rsidRPr="00B739C4" w:rsidRDefault="00754874" w:rsidP="0061799E">
      <w:pPr>
        <w:spacing w:before="80" w:after="80"/>
        <w:ind w:firstLine="720"/>
        <w:jc w:val="both"/>
        <w:rPr>
          <w:i/>
          <w:sz w:val="28"/>
          <w:szCs w:val="28"/>
          <w:lang w:val="nb-NO"/>
        </w:rPr>
      </w:pPr>
      <w:r w:rsidRPr="00B739C4">
        <w:rPr>
          <w:i/>
          <w:sz w:val="28"/>
          <w:szCs w:val="28"/>
          <w:lang w:val="nb-NO"/>
        </w:rPr>
        <w:t>c</w:t>
      </w:r>
      <w:r w:rsidRPr="00B739C4">
        <w:rPr>
          <w:i/>
          <w:sz w:val="28"/>
          <w:szCs w:val="28"/>
          <w:lang w:val="vi-VN"/>
        </w:rPr>
        <w:t>) Hằng năm</w:t>
      </w:r>
      <w:r w:rsidRPr="00B739C4">
        <w:rPr>
          <w:i/>
          <w:sz w:val="28"/>
          <w:szCs w:val="28"/>
          <w:lang w:val="nb-NO"/>
        </w:rPr>
        <w:t>,</w:t>
      </w:r>
      <w:r w:rsidRPr="00B739C4">
        <w:rPr>
          <w:i/>
          <w:sz w:val="28"/>
          <w:szCs w:val="28"/>
          <w:lang w:val="vi-VN"/>
        </w:rPr>
        <w:t xml:space="preserve"> có báo cáo thực hiện quy chế dân chủ cơ sở</w:t>
      </w:r>
      <w:r w:rsidRPr="00B739C4">
        <w:rPr>
          <w:i/>
          <w:sz w:val="28"/>
          <w:szCs w:val="28"/>
          <w:lang w:val="nb-NO"/>
        </w:rPr>
        <w:t>.</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Các biện pháp và cơ chế giám sát việc thực hiện quy chế dân chủ trong nhà trường đảm bảo công khai, minh bạch, hiệu quả. </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b/>
          <w:spacing w:val="-4"/>
          <w:sz w:val="28"/>
          <w:szCs w:val="28"/>
          <w:lang w:val="nb-NO"/>
        </w:rPr>
      </w:pPr>
      <w:r w:rsidRPr="00B739C4">
        <w:rPr>
          <w:spacing w:val="-4"/>
          <w:sz w:val="28"/>
          <w:szCs w:val="28"/>
          <w:lang w:val="nb-NO"/>
        </w:rPr>
        <w:t xml:space="preserve">  </w:t>
      </w:r>
      <w:r w:rsidRPr="00B739C4">
        <w:rPr>
          <w:spacing w:val="4"/>
          <w:sz w:val="28"/>
          <w:szCs w:val="28"/>
          <w:lang w:val="vi-VN"/>
        </w:rPr>
        <w:t xml:space="preserve">Cán bộ quản lý, giáo viên, nhân viên được tham gia thảo luận, đóng góp ý kiến </w:t>
      </w:r>
      <w:r w:rsidRPr="00B739C4">
        <w:rPr>
          <w:spacing w:val="4"/>
          <w:sz w:val="28"/>
          <w:szCs w:val="28"/>
          <w:lang w:val="nb-NO"/>
        </w:rPr>
        <w:t>khi xây dựng</w:t>
      </w:r>
      <w:r w:rsidRPr="00B739C4">
        <w:rPr>
          <w:spacing w:val="4"/>
          <w:sz w:val="28"/>
          <w:szCs w:val="28"/>
          <w:lang w:val="vi-VN"/>
        </w:rPr>
        <w:t xml:space="preserve"> kế hoạch, nội quy, quy định, quy chế</w:t>
      </w:r>
      <w:r w:rsidRPr="00B739C4">
        <w:rPr>
          <w:spacing w:val="4"/>
          <w:sz w:val="28"/>
          <w:szCs w:val="28"/>
          <w:lang w:val="nb-NO"/>
        </w:rPr>
        <w:t xml:space="preserve"> liên quan đến các hoạt động của nhà trường trong hội nghị cán bộ công chức và sau học kỳ I có họp lấy ý kiến điều chỉnh </w:t>
      </w:r>
      <w:r w:rsidRPr="00B739C4">
        <w:rPr>
          <w:spacing w:val="4"/>
          <w:sz w:val="28"/>
          <w:szCs w:val="28"/>
          <w:lang w:val="vi-VN"/>
        </w:rPr>
        <w:t>kế hoạch, nội quy, quy định, quy chế</w:t>
      </w:r>
      <w:r w:rsidRPr="00B739C4">
        <w:rPr>
          <w:spacing w:val="4"/>
          <w:sz w:val="28"/>
          <w:szCs w:val="28"/>
          <w:lang w:val="nb-NO"/>
        </w:rPr>
        <w:t xml:space="preserve"> đó</w:t>
      </w:r>
      <w:r w:rsidRPr="00B739C4">
        <w:rPr>
          <w:sz w:val="28"/>
          <w:szCs w:val="28"/>
          <w:lang w:val="nb-NO"/>
        </w:rPr>
        <w:t xml:space="preserve"> </w:t>
      </w:r>
      <w:r w:rsidRPr="00B739C4">
        <w:rPr>
          <w:b/>
          <w:spacing w:val="-4"/>
          <w:sz w:val="28"/>
          <w:szCs w:val="28"/>
          <w:lang w:val="vi-VN"/>
        </w:rPr>
        <w:t>[</w:t>
      </w:r>
      <w:r w:rsidRPr="00B739C4">
        <w:rPr>
          <w:b/>
          <w:sz w:val="28"/>
          <w:szCs w:val="28"/>
          <w:lang w:val="nb-NO"/>
        </w:rPr>
        <w:t>H1-1-02-03</w:t>
      </w:r>
      <w:r w:rsidRPr="00B739C4">
        <w:rPr>
          <w:b/>
          <w:spacing w:val="-4"/>
          <w:sz w:val="28"/>
          <w:szCs w:val="28"/>
          <w:lang w:val="vi-VN"/>
        </w:rPr>
        <w:t>].</w:t>
      </w:r>
    </w:p>
    <w:p w:rsidR="00754874" w:rsidRPr="00B739C4" w:rsidRDefault="00754874" w:rsidP="0061799E">
      <w:pPr>
        <w:spacing w:before="80" w:after="80"/>
        <w:ind w:firstLine="720"/>
        <w:jc w:val="both"/>
        <w:rPr>
          <w:b/>
          <w:spacing w:val="-4"/>
          <w:sz w:val="28"/>
          <w:szCs w:val="28"/>
          <w:lang w:val="nb-NO"/>
        </w:rPr>
      </w:pPr>
      <w:r w:rsidRPr="00B739C4">
        <w:rPr>
          <w:spacing w:val="-4"/>
          <w:sz w:val="28"/>
          <w:szCs w:val="28"/>
          <w:lang w:val="nb-NO"/>
        </w:rPr>
        <w:t xml:space="preserve"> Trong năm qua trường không có xảy ra tình trạng </w:t>
      </w:r>
      <w:r w:rsidRPr="00B739C4">
        <w:rPr>
          <w:spacing w:val="4"/>
          <w:sz w:val="28"/>
          <w:szCs w:val="28"/>
          <w:lang w:val="vi-VN"/>
        </w:rPr>
        <w:t>khiếu nại, tố cáo</w:t>
      </w:r>
      <w:r w:rsidRPr="00B739C4">
        <w:rPr>
          <w:spacing w:val="4"/>
          <w:sz w:val="28"/>
          <w:szCs w:val="28"/>
          <w:lang w:val="nb-NO"/>
        </w:rPr>
        <w:t>, kiến nghị, phản ánh</w:t>
      </w:r>
      <w:r w:rsidRPr="00B739C4">
        <w:rPr>
          <w:spacing w:val="4"/>
          <w:sz w:val="28"/>
          <w:szCs w:val="28"/>
          <w:lang w:val="vi-VN"/>
        </w:rPr>
        <w:t xml:space="preserve"> thuộc thẩm quyền xử lý của nhà trường</w:t>
      </w:r>
      <w:r w:rsidRPr="00B739C4">
        <w:rPr>
          <w:sz w:val="28"/>
          <w:szCs w:val="28"/>
          <w:lang w:val="nb-NO"/>
        </w:rPr>
        <w:t xml:space="preserve"> </w:t>
      </w:r>
      <w:r w:rsidRPr="00B739C4">
        <w:rPr>
          <w:b/>
          <w:spacing w:val="-4"/>
          <w:sz w:val="28"/>
          <w:szCs w:val="28"/>
          <w:lang w:val="vi-VN"/>
        </w:rPr>
        <w:t>[</w:t>
      </w:r>
      <w:r w:rsidRPr="00B739C4">
        <w:rPr>
          <w:b/>
          <w:sz w:val="28"/>
          <w:szCs w:val="28"/>
          <w:lang w:val="nb-NO"/>
        </w:rPr>
        <w:t>H1-1-09-01</w:t>
      </w:r>
      <w:r w:rsidRPr="00B739C4">
        <w:rPr>
          <w:b/>
          <w:spacing w:val="-4"/>
          <w:sz w:val="28"/>
          <w:szCs w:val="28"/>
          <w:lang w:val="vi-VN"/>
        </w:rPr>
        <w:t>].</w:t>
      </w:r>
    </w:p>
    <w:p w:rsidR="00754874" w:rsidRPr="00B739C4" w:rsidRDefault="00754874" w:rsidP="0061799E">
      <w:pPr>
        <w:spacing w:before="80" w:after="80"/>
        <w:ind w:firstLine="720"/>
        <w:jc w:val="both"/>
        <w:rPr>
          <w:b/>
          <w:spacing w:val="-4"/>
          <w:sz w:val="28"/>
          <w:szCs w:val="28"/>
          <w:lang w:val="nb-NO"/>
        </w:rPr>
      </w:pPr>
      <w:r w:rsidRPr="00B739C4">
        <w:rPr>
          <w:spacing w:val="-4"/>
          <w:sz w:val="28"/>
          <w:szCs w:val="28"/>
          <w:lang w:val="nb-NO"/>
        </w:rPr>
        <w:t xml:space="preserve"> </w:t>
      </w:r>
      <w:r w:rsidRPr="00B739C4">
        <w:rPr>
          <w:spacing w:val="4"/>
          <w:sz w:val="28"/>
          <w:szCs w:val="28"/>
          <w:lang w:val="nb-NO"/>
        </w:rPr>
        <w:t>Cuối năm,</w:t>
      </w:r>
      <w:r w:rsidRPr="00B739C4">
        <w:rPr>
          <w:spacing w:val="4"/>
          <w:sz w:val="28"/>
          <w:szCs w:val="28"/>
          <w:lang w:val="vi-VN"/>
        </w:rPr>
        <w:t xml:space="preserve"> </w:t>
      </w:r>
      <w:r w:rsidRPr="00B739C4">
        <w:rPr>
          <w:spacing w:val="4"/>
          <w:sz w:val="28"/>
          <w:szCs w:val="28"/>
          <w:lang w:val="nb-NO"/>
        </w:rPr>
        <w:t>cuối học kỳ có báo cáo sơ kết, tổng kết việc</w:t>
      </w:r>
      <w:r w:rsidRPr="00B739C4">
        <w:rPr>
          <w:spacing w:val="4"/>
          <w:sz w:val="28"/>
          <w:szCs w:val="28"/>
          <w:lang w:val="vi-VN"/>
        </w:rPr>
        <w:t xml:space="preserve"> thực hiện quy chế dân chủ </w:t>
      </w:r>
      <w:r w:rsidRPr="00B739C4">
        <w:rPr>
          <w:spacing w:val="4"/>
          <w:sz w:val="28"/>
          <w:szCs w:val="28"/>
          <w:lang w:val="nb-NO"/>
        </w:rPr>
        <w:t xml:space="preserve">trong </w:t>
      </w:r>
      <w:r w:rsidRPr="00B739C4">
        <w:rPr>
          <w:spacing w:val="4"/>
          <w:sz w:val="28"/>
          <w:szCs w:val="28"/>
          <w:lang w:val="vi-VN"/>
        </w:rPr>
        <w:t>cơ sở</w:t>
      </w:r>
      <w:r w:rsidRPr="00B739C4">
        <w:rPr>
          <w:spacing w:val="4"/>
          <w:sz w:val="28"/>
          <w:szCs w:val="28"/>
          <w:lang w:val="nb-NO"/>
        </w:rPr>
        <w:t xml:space="preserve"> </w:t>
      </w:r>
      <w:r w:rsidRPr="00B739C4">
        <w:rPr>
          <w:b/>
          <w:spacing w:val="-4"/>
          <w:sz w:val="28"/>
          <w:szCs w:val="28"/>
          <w:lang w:val="vi-VN"/>
        </w:rPr>
        <w:t>[</w:t>
      </w:r>
      <w:r w:rsidRPr="00B739C4">
        <w:rPr>
          <w:b/>
          <w:sz w:val="28"/>
          <w:szCs w:val="28"/>
          <w:lang w:val="nb-NO"/>
        </w:rPr>
        <w:t>H1-1-09-02</w:t>
      </w:r>
      <w:r w:rsidRPr="00B739C4">
        <w:rPr>
          <w:b/>
          <w:spacing w:val="-4"/>
          <w:sz w:val="28"/>
          <w:szCs w:val="28"/>
          <w:lang w:val="vi-VN"/>
        </w:rPr>
        <w:t>].</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z w:val="28"/>
          <w:szCs w:val="28"/>
          <w:lang w:val="nb-NO"/>
        </w:rPr>
      </w:pPr>
      <w:r w:rsidRPr="00B739C4">
        <w:rPr>
          <w:spacing w:val="4"/>
          <w:sz w:val="28"/>
          <w:szCs w:val="28"/>
          <w:lang w:val="nb-NO"/>
        </w:rPr>
        <w:t>Nhà trường có các biện pháp và cơ chế giám sát việc thực hiện quy chế dân chủ trong nhà trường đảm bảo công khai, minh bạch có hiệu quả nhưng chưa được thường xuyên</w:t>
      </w:r>
      <w:r w:rsidRPr="00B739C4">
        <w:rPr>
          <w:sz w:val="28"/>
          <w:szCs w:val="28"/>
          <w:lang w:val="nb-NO"/>
        </w:rPr>
        <w:t>.</w:t>
      </w:r>
    </w:p>
    <w:p w:rsidR="00754874" w:rsidRPr="00B739C4" w:rsidRDefault="00754874" w:rsidP="0061799E">
      <w:pPr>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Cán bộ quản lý, giáo viên, nhân viên được tham gia thảo luận, đóng góp ý kiến </w:t>
      </w:r>
      <w:r w:rsidRPr="00B739C4">
        <w:rPr>
          <w:spacing w:val="4"/>
          <w:sz w:val="28"/>
          <w:szCs w:val="28"/>
          <w:lang w:val="nb-NO"/>
        </w:rPr>
        <w:t>khi xây dựng</w:t>
      </w:r>
      <w:r w:rsidRPr="00B739C4">
        <w:rPr>
          <w:spacing w:val="4"/>
          <w:sz w:val="28"/>
          <w:szCs w:val="28"/>
          <w:lang w:val="vi-VN"/>
        </w:rPr>
        <w:t xml:space="preserve"> kế hoạch, nội quy, quy định, quy chế</w:t>
      </w:r>
      <w:r w:rsidRPr="00B739C4">
        <w:rPr>
          <w:spacing w:val="4"/>
          <w:sz w:val="28"/>
          <w:szCs w:val="28"/>
          <w:lang w:val="nb-NO"/>
        </w:rPr>
        <w:t xml:space="preserve"> liên quan đến các hoạt động của nhà trường và sau học kỳ I có họp lấy ý kiến điều chỉnh </w:t>
      </w:r>
      <w:r w:rsidRPr="00B739C4">
        <w:rPr>
          <w:spacing w:val="4"/>
          <w:sz w:val="28"/>
          <w:szCs w:val="28"/>
          <w:lang w:val="vi-VN"/>
        </w:rPr>
        <w:t>kế hoạch, nội quy, quy định, quy chế</w:t>
      </w:r>
      <w:r w:rsidRPr="00B739C4">
        <w:rPr>
          <w:spacing w:val="4"/>
          <w:sz w:val="28"/>
          <w:szCs w:val="28"/>
          <w:lang w:val="nb-NO"/>
        </w:rPr>
        <w:t xml:space="preserve"> đó.</w:t>
      </w:r>
      <w:r w:rsidRPr="00B739C4">
        <w:rPr>
          <w:spacing w:val="-4"/>
          <w:sz w:val="28"/>
          <w:szCs w:val="28"/>
          <w:lang w:val="nb-NO"/>
        </w:rPr>
        <w:t xml:space="preserve"> Trong năm qua trường không có xảy ra tình trạng </w:t>
      </w:r>
      <w:r w:rsidRPr="00B739C4">
        <w:rPr>
          <w:spacing w:val="4"/>
          <w:sz w:val="28"/>
          <w:szCs w:val="28"/>
          <w:lang w:val="vi-VN"/>
        </w:rPr>
        <w:t>khiếu nại, tố cáo</w:t>
      </w:r>
      <w:r w:rsidRPr="00B739C4">
        <w:rPr>
          <w:spacing w:val="4"/>
          <w:sz w:val="28"/>
          <w:szCs w:val="28"/>
          <w:lang w:val="nb-NO"/>
        </w:rPr>
        <w:t>, kiến nghị, phản ánh</w:t>
      </w:r>
      <w:r w:rsidRPr="00B739C4">
        <w:rPr>
          <w:spacing w:val="4"/>
          <w:sz w:val="28"/>
          <w:szCs w:val="28"/>
          <w:lang w:val="vi-VN"/>
        </w:rPr>
        <w:t xml:space="preserve"> thuộc thẩm quyền xử lý của nhà trường</w:t>
      </w:r>
      <w:r w:rsidRPr="00B739C4">
        <w:rPr>
          <w:spacing w:val="4"/>
          <w:sz w:val="28"/>
          <w:szCs w:val="28"/>
          <w:lang w:val="nb-NO"/>
        </w:rPr>
        <w:t>.</w:t>
      </w:r>
      <w:r w:rsidRPr="00B739C4">
        <w:rPr>
          <w:spacing w:val="4"/>
          <w:sz w:val="28"/>
          <w:szCs w:val="28"/>
          <w:lang w:val="vi-VN"/>
        </w:rPr>
        <w:t xml:space="preserve"> Cuối năm, cuối học kỳ có báo cáo sơ kết, tổng kết việc thực hiện quy chế dân chủ trong cơ sở.</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spacing w:before="80" w:after="80"/>
        <w:ind w:firstLine="720"/>
        <w:jc w:val="both"/>
        <w:rPr>
          <w:sz w:val="28"/>
          <w:szCs w:val="28"/>
          <w:lang w:val="vi-VN"/>
        </w:rPr>
      </w:pPr>
      <w:r w:rsidRPr="00B739C4">
        <w:rPr>
          <w:sz w:val="28"/>
          <w:szCs w:val="28"/>
          <w:lang w:val="vi-VN"/>
        </w:rPr>
        <w:t>Niê</w:t>
      </w:r>
      <w:r w:rsidRPr="00B739C4">
        <w:rPr>
          <w:sz w:val="28"/>
          <w:szCs w:val="28"/>
          <w:lang w:val="nb-NO"/>
        </w:rPr>
        <w:t xml:space="preserve">m </w:t>
      </w:r>
      <w:r w:rsidRPr="00B739C4">
        <w:rPr>
          <w:sz w:val="28"/>
          <w:szCs w:val="28"/>
          <w:lang w:val="vi-VN"/>
        </w:rPr>
        <w:t>yết chưa đầy đủ các văn bản quy định</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r w:rsidRPr="00B739C4">
        <w:rPr>
          <w:b/>
          <w:sz w:val="28"/>
          <w:szCs w:val="28"/>
          <w:lang w:val="nb-NO"/>
        </w:rPr>
        <w:tab/>
      </w:r>
    </w:p>
    <w:p w:rsidR="00754874" w:rsidRPr="00B739C4" w:rsidRDefault="00754874" w:rsidP="0061799E">
      <w:pPr>
        <w:spacing w:before="80" w:after="80"/>
        <w:ind w:firstLine="720"/>
        <w:jc w:val="both"/>
        <w:rPr>
          <w:sz w:val="28"/>
          <w:szCs w:val="28"/>
          <w:lang w:val="nb-NO"/>
        </w:rPr>
      </w:pPr>
      <w:r w:rsidRPr="00B739C4">
        <w:rPr>
          <w:sz w:val="28"/>
          <w:szCs w:val="28"/>
          <w:lang w:val="nb-NO"/>
        </w:rPr>
        <w:t>Nhà trường phân công bộ phận văn thư niên yết tất cả văn bản quy định ngay từ đầu năm học tại các bản tin của trường</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5. Tự đánh giá:</w:t>
      </w:r>
      <w:r w:rsidRPr="00B739C4">
        <w:rPr>
          <w:i/>
          <w:sz w:val="28"/>
          <w:szCs w:val="28"/>
          <w:lang w:val="nb-NO"/>
        </w:rPr>
        <w:t xml:space="preserve"> </w:t>
      </w:r>
      <w:r w:rsidRPr="00B739C4">
        <w:rPr>
          <w:b/>
          <w:sz w:val="28"/>
          <w:szCs w:val="28"/>
          <w:lang w:val="nb-NO"/>
        </w:rPr>
        <w:t>Đạt Mức 1</w:t>
      </w:r>
    </w:p>
    <w:p w:rsidR="00754874" w:rsidRPr="00B739C4" w:rsidRDefault="00754874" w:rsidP="0061799E">
      <w:pPr>
        <w:spacing w:before="80" w:after="80"/>
        <w:ind w:firstLine="720"/>
        <w:jc w:val="both"/>
        <w:rPr>
          <w:b/>
          <w:sz w:val="28"/>
          <w:szCs w:val="28"/>
          <w:lang w:val="nb-NO"/>
        </w:rPr>
      </w:pPr>
      <w:r w:rsidRPr="00B739C4">
        <w:rPr>
          <w:b/>
          <w:sz w:val="28"/>
          <w:szCs w:val="28"/>
          <w:lang w:val="nb-NO"/>
        </w:rPr>
        <w:t xml:space="preserve">Tiêu chí 1.10: Đảm bảo an ninh trật tự, </w:t>
      </w:r>
      <w:r w:rsidRPr="00B739C4">
        <w:rPr>
          <w:b/>
          <w:sz w:val="28"/>
          <w:szCs w:val="28"/>
          <w:lang w:val="vi-VN"/>
        </w:rPr>
        <w:t xml:space="preserve">an toàn </w:t>
      </w:r>
      <w:r w:rsidRPr="00B739C4">
        <w:rPr>
          <w:b/>
          <w:sz w:val="28"/>
          <w:szCs w:val="28"/>
          <w:lang w:val="nb-NO"/>
        </w:rPr>
        <w:t>trường học</w:t>
      </w:r>
    </w:p>
    <w:p w:rsidR="00754874" w:rsidRPr="00B739C4" w:rsidRDefault="00754874" w:rsidP="0061799E">
      <w:pPr>
        <w:shd w:val="clear" w:color="auto" w:fill="FFFFFF"/>
        <w:spacing w:before="80" w:after="80"/>
        <w:ind w:firstLine="720"/>
        <w:jc w:val="both"/>
        <w:rPr>
          <w:sz w:val="28"/>
          <w:szCs w:val="28"/>
          <w:lang w:val="nb-NO"/>
        </w:rPr>
      </w:pPr>
      <w:r w:rsidRPr="00B739C4">
        <w:rPr>
          <w:sz w:val="28"/>
          <w:szCs w:val="28"/>
          <w:lang w:val="nb-NO"/>
        </w:rPr>
        <w:t>Mức 1:</w:t>
      </w:r>
    </w:p>
    <w:p w:rsidR="00754874" w:rsidRPr="00B739C4" w:rsidRDefault="00754874" w:rsidP="0061799E">
      <w:pPr>
        <w:spacing w:before="80" w:after="80"/>
        <w:ind w:firstLine="720"/>
        <w:jc w:val="both"/>
        <w:rPr>
          <w:i/>
          <w:spacing w:val="-4"/>
          <w:sz w:val="28"/>
          <w:szCs w:val="28"/>
          <w:lang w:val="nb-NO"/>
        </w:rPr>
      </w:pPr>
      <w:r w:rsidRPr="00B739C4">
        <w:rPr>
          <w:i/>
          <w:spacing w:val="-4"/>
          <w:sz w:val="28"/>
          <w:szCs w:val="28"/>
          <w:lang w:val="nb-NO"/>
        </w:rPr>
        <w:t xml:space="preserve">a) Có </w:t>
      </w:r>
      <w:r w:rsidRPr="00B739C4">
        <w:rPr>
          <w:i/>
          <w:sz w:val="28"/>
          <w:szCs w:val="28"/>
          <w:lang w:val="nb-NO"/>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B739C4">
        <w:rPr>
          <w:i/>
          <w:spacing w:val="-4"/>
          <w:sz w:val="28"/>
          <w:szCs w:val="28"/>
          <w:lang w:val="nb-NO"/>
        </w:rPr>
        <w:t>; những trường có tổ chức bếp ăn cho trẻ được cấp giấy chứng nhận đủ điều kiện an toàn thực phẩm;</w:t>
      </w:r>
    </w:p>
    <w:p w:rsidR="00754874" w:rsidRPr="00B739C4" w:rsidRDefault="00754874" w:rsidP="0061799E">
      <w:pPr>
        <w:spacing w:before="80" w:after="80"/>
        <w:ind w:firstLine="720"/>
        <w:jc w:val="both"/>
        <w:rPr>
          <w:i/>
          <w:sz w:val="28"/>
          <w:szCs w:val="28"/>
          <w:lang w:val="nb-NO"/>
        </w:rPr>
      </w:pPr>
      <w:r w:rsidRPr="00B739C4">
        <w:rPr>
          <w:i/>
          <w:spacing w:val="-6"/>
          <w:sz w:val="28"/>
          <w:szCs w:val="28"/>
          <w:lang w:val="vi-VN"/>
        </w:rPr>
        <w:t xml:space="preserve">b) </w:t>
      </w:r>
      <w:r w:rsidRPr="00B739C4">
        <w:rPr>
          <w:i/>
          <w:spacing w:val="-6"/>
          <w:sz w:val="28"/>
          <w:szCs w:val="28"/>
          <w:lang w:val="nb-NO"/>
        </w:rPr>
        <w:t>Có hộp thư góp ý, đường dây nóng và các hình thức khác để tiếp nhận, xử lý các thông tin phản ánh của người dân; đ</w:t>
      </w:r>
      <w:r w:rsidRPr="00B739C4">
        <w:rPr>
          <w:i/>
          <w:spacing w:val="-6"/>
          <w:sz w:val="28"/>
          <w:szCs w:val="28"/>
          <w:lang w:val="vi-VN"/>
        </w:rPr>
        <w:t>ảm bảo an toàn cho cán bộ</w:t>
      </w:r>
      <w:r w:rsidRPr="00B739C4">
        <w:rPr>
          <w:i/>
          <w:spacing w:val="-6"/>
          <w:sz w:val="28"/>
          <w:szCs w:val="28"/>
          <w:lang w:val="nb-NO"/>
        </w:rPr>
        <w:t xml:space="preserve"> quản lý</w:t>
      </w:r>
      <w:r w:rsidRPr="00B739C4">
        <w:rPr>
          <w:i/>
          <w:spacing w:val="-6"/>
          <w:sz w:val="28"/>
          <w:szCs w:val="28"/>
          <w:lang w:val="vi-VN"/>
        </w:rPr>
        <w:t>, giáo viên, nhân viên</w:t>
      </w:r>
      <w:r w:rsidRPr="00B739C4">
        <w:rPr>
          <w:i/>
          <w:spacing w:val="-6"/>
          <w:sz w:val="28"/>
          <w:szCs w:val="28"/>
          <w:lang w:val="nb-NO"/>
        </w:rPr>
        <w:t xml:space="preserve"> và trẻ</w:t>
      </w:r>
      <w:r w:rsidRPr="00B739C4">
        <w:rPr>
          <w:i/>
          <w:spacing w:val="-6"/>
          <w:sz w:val="28"/>
          <w:szCs w:val="28"/>
          <w:lang w:val="vi-VN"/>
        </w:rPr>
        <w:t xml:space="preserve"> trong nhà trường</w:t>
      </w:r>
      <w:r w:rsidRPr="00B739C4">
        <w:rPr>
          <w:i/>
          <w:sz w:val="28"/>
          <w:szCs w:val="28"/>
          <w:lang w:val="nb-NO"/>
        </w:rPr>
        <w:t>;</w:t>
      </w:r>
    </w:p>
    <w:p w:rsidR="00754874" w:rsidRPr="00B739C4" w:rsidRDefault="00754874" w:rsidP="0061799E">
      <w:pPr>
        <w:spacing w:before="80" w:after="80"/>
        <w:ind w:firstLine="720"/>
        <w:jc w:val="both"/>
        <w:rPr>
          <w:i/>
          <w:sz w:val="28"/>
          <w:szCs w:val="28"/>
          <w:lang w:val="nb-NO"/>
        </w:rPr>
      </w:pPr>
      <w:r w:rsidRPr="00B739C4">
        <w:rPr>
          <w:i/>
          <w:sz w:val="28"/>
          <w:szCs w:val="28"/>
          <w:lang w:val="nb-NO"/>
        </w:rPr>
        <w:t>c) Không có hiện tượng kỳ thị, hành vi bạo lực, vi phạm pháp luật về bình đẳng giới trong nhà trường.</w:t>
      </w:r>
    </w:p>
    <w:p w:rsidR="00754874" w:rsidRPr="00B739C4" w:rsidRDefault="00754874" w:rsidP="0061799E">
      <w:pPr>
        <w:spacing w:before="80" w:after="80"/>
        <w:ind w:firstLine="720"/>
        <w:jc w:val="both"/>
        <w:rPr>
          <w:sz w:val="28"/>
          <w:szCs w:val="28"/>
          <w:lang w:val="nb-NO"/>
        </w:rPr>
      </w:pPr>
      <w:r w:rsidRPr="00B739C4">
        <w:rPr>
          <w:sz w:val="28"/>
          <w:szCs w:val="28"/>
          <w:lang w:val="nb-NO"/>
        </w:rPr>
        <w:t xml:space="preserve">Mức 2: </w:t>
      </w:r>
    </w:p>
    <w:p w:rsidR="00754874" w:rsidRPr="00B739C4" w:rsidRDefault="00754874" w:rsidP="0061799E">
      <w:pPr>
        <w:spacing w:before="80" w:after="80"/>
        <w:ind w:firstLine="720"/>
        <w:jc w:val="both"/>
        <w:rPr>
          <w:i/>
          <w:sz w:val="28"/>
          <w:szCs w:val="28"/>
          <w:lang w:val="nb-NO"/>
        </w:rPr>
      </w:pPr>
      <w:r w:rsidRPr="00B739C4">
        <w:rPr>
          <w:i/>
          <w:sz w:val="28"/>
          <w:szCs w:val="28"/>
          <w:lang w:val="nb-NO"/>
        </w:rPr>
        <w:t xml:space="preserve">a) Cán bộ quản lý, giáo viên, nhân viên và trẻ được phổ biến, hướng dẫn, thực hiện phương án đảm </w:t>
      </w:r>
      <w:r w:rsidRPr="00B739C4">
        <w:rPr>
          <w:i/>
          <w:sz w:val="28"/>
          <w:szCs w:val="28"/>
          <w:lang w:val="vi-VN"/>
        </w:rPr>
        <w:t>bảo an ninh trật tự</w:t>
      </w:r>
      <w:r w:rsidRPr="00B739C4">
        <w:rPr>
          <w:i/>
          <w:sz w:val="28"/>
          <w:szCs w:val="28"/>
          <w:lang w:val="nb-NO"/>
        </w:rPr>
        <w:t>; vệ sinh an toàn thực phẩm;</w:t>
      </w:r>
      <w:r w:rsidRPr="00B739C4">
        <w:rPr>
          <w:i/>
          <w:sz w:val="28"/>
          <w:szCs w:val="28"/>
          <w:lang w:val="vi-VN"/>
        </w:rPr>
        <w:t xml:space="preserve"> </w:t>
      </w:r>
      <w:r w:rsidRPr="00B739C4">
        <w:rPr>
          <w:i/>
          <w:sz w:val="28"/>
          <w:szCs w:val="28"/>
          <w:lang w:val="nb-NO"/>
        </w:rPr>
        <w:t xml:space="preserve">an toàn </w:t>
      </w:r>
      <w:r w:rsidRPr="00B739C4">
        <w:rPr>
          <w:i/>
          <w:sz w:val="28"/>
          <w:szCs w:val="28"/>
          <w:lang w:val="vi-VN"/>
        </w:rPr>
        <w:t>phòng chống tai nạn</w:t>
      </w:r>
      <w:r w:rsidRPr="00B739C4">
        <w:rPr>
          <w:i/>
          <w:sz w:val="28"/>
          <w:szCs w:val="28"/>
          <w:lang w:val="nb-NO"/>
        </w:rPr>
        <w:t>,</w:t>
      </w:r>
      <w:r w:rsidRPr="00B739C4">
        <w:rPr>
          <w:i/>
          <w:sz w:val="28"/>
          <w:szCs w:val="28"/>
          <w:lang w:val="vi-VN"/>
        </w:rPr>
        <w:t xml:space="preserve"> thương tích</w:t>
      </w:r>
      <w:r w:rsidRPr="00B739C4">
        <w:rPr>
          <w:i/>
          <w:sz w:val="28"/>
          <w:szCs w:val="28"/>
          <w:lang w:val="nb-NO"/>
        </w:rPr>
        <w:t>; an toàn phòng, chống</w:t>
      </w:r>
      <w:r w:rsidRPr="00B739C4">
        <w:rPr>
          <w:i/>
          <w:sz w:val="28"/>
          <w:szCs w:val="28"/>
          <w:lang w:val="vi-VN"/>
        </w:rPr>
        <w:t xml:space="preserve"> cháy nổ</w:t>
      </w:r>
      <w:r w:rsidRPr="00B739C4">
        <w:rPr>
          <w:i/>
          <w:sz w:val="28"/>
          <w:szCs w:val="28"/>
          <w:lang w:val="nb-NO"/>
        </w:rPr>
        <w:t>; an toàn phòng, chống thảm</w:t>
      </w:r>
      <w:r w:rsidRPr="00B739C4">
        <w:rPr>
          <w:i/>
          <w:sz w:val="28"/>
          <w:szCs w:val="28"/>
          <w:lang w:val="vi-VN"/>
        </w:rPr>
        <w:t xml:space="preserve"> họa thiên tai</w:t>
      </w:r>
      <w:r w:rsidRPr="00B739C4">
        <w:rPr>
          <w:i/>
          <w:sz w:val="28"/>
          <w:szCs w:val="28"/>
          <w:lang w:val="nb-NO"/>
        </w:rPr>
        <w:t>;</w:t>
      </w:r>
      <w:r w:rsidRPr="00B739C4">
        <w:rPr>
          <w:i/>
          <w:sz w:val="28"/>
          <w:szCs w:val="28"/>
          <w:lang w:val="vi-VN"/>
        </w:rPr>
        <w:t xml:space="preserve"> phòng</w:t>
      </w:r>
      <w:r w:rsidRPr="00B739C4">
        <w:rPr>
          <w:i/>
          <w:sz w:val="28"/>
          <w:szCs w:val="28"/>
          <w:lang w:val="nb-NO"/>
        </w:rPr>
        <w:t>,</w:t>
      </w:r>
      <w:r w:rsidRPr="00B739C4">
        <w:rPr>
          <w:i/>
          <w:sz w:val="28"/>
          <w:szCs w:val="28"/>
          <w:lang w:val="vi-VN"/>
        </w:rPr>
        <w:t xml:space="preserve"> chống dịch bệnh</w:t>
      </w:r>
      <w:r w:rsidRPr="00B739C4">
        <w:rPr>
          <w:i/>
          <w:sz w:val="28"/>
          <w:szCs w:val="28"/>
          <w:lang w:val="nb-NO"/>
        </w:rPr>
        <w:t>; phòng, chống các tệ nạn xã hội và phòng, chống bạo lực trong nhà trường;</w:t>
      </w:r>
    </w:p>
    <w:p w:rsidR="00754874" w:rsidRPr="00B739C4" w:rsidRDefault="00754874" w:rsidP="0061799E">
      <w:pPr>
        <w:spacing w:before="80" w:after="80"/>
        <w:ind w:firstLine="720"/>
        <w:jc w:val="both"/>
        <w:rPr>
          <w:i/>
          <w:sz w:val="28"/>
          <w:szCs w:val="28"/>
          <w:lang w:val="nb-NO"/>
        </w:rPr>
      </w:pPr>
      <w:r w:rsidRPr="00B739C4">
        <w:rPr>
          <w:i/>
          <w:sz w:val="28"/>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rsidR="00754874" w:rsidRPr="00B739C4" w:rsidRDefault="00754874" w:rsidP="0061799E">
      <w:pPr>
        <w:widowControl w:val="0"/>
        <w:spacing w:before="80" w:after="80"/>
        <w:ind w:firstLine="720"/>
        <w:jc w:val="both"/>
        <w:rPr>
          <w:b/>
          <w:bCs/>
          <w:sz w:val="28"/>
          <w:szCs w:val="28"/>
          <w:lang w:val="nb-NO"/>
        </w:rPr>
      </w:pPr>
      <w:r w:rsidRPr="00B739C4">
        <w:rPr>
          <w:b/>
          <w:sz w:val="28"/>
          <w:szCs w:val="28"/>
          <w:lang w:val="nb-NO"/>
        </w:rPr>
        <w:t xml:space="preserve">1. </w:t>
      </w:r>
      <w:r w:rsidRPr="00B739C4">
        <w:rPr>
          <w:b/>
          <w:bCs/>
          <w:sz w:val="28"/>
          <w:szCs w:val="28"/>
          <w:lang w:val="nb-NO"/>
        </w:rPr>
        <w:t>Mô tả hiện trạng</w:t>
      </w:r>
    </w:p>
    <w:p w:rsidR="00754874" w:rsidRPr="00B739C4" w:rsidRDefault="00754874" w:rsidP="0061799E">
      <w:pPr>
        <w:widowControl w:val="0"/>
        <w:spacing w:before="80" w:after="80"/>
        <w:ind w:firstLine="720"/>
        <w:jc w:val="both"/>
        <w:rPr>
          <w:bCs/>
          <w:iCs/>
          <w:sz w:val="28"/>
          <w:szCs w:val="28"/>
          <w:lang w:val="nb-NO"/>
        </w:rPr>
      </w:pPr>
      <w:r w:rsidRPr="00B739C4">
        <w:rPr>
          <w:bCs/>
          <w:iCs/>
          <w:sz w:val="28"/>
          <w:szCs w:val="28"/>
          <w:lang w:val="nb-NO"/>
        </w:rPr>
        <w:t>Mức 1:</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Đầu năm học  hiệu trưởng có xây dựng kế hoạch </w:t>
      </w:r>
      <w:r w:rsidRPr="00B739C4">
        <w:rPr>
          <w:bCs/>
          <w:sz w:val="28"/>
          <w:szCs w:val="28"/>
          <w:lang w:val="nb-NO"/>
        </w:rPr>
        <w:t xml:space="preserve">84a/KH.MNPTA ngày 13 tháng 8 năm 2018 về </w:t>
      </w:r>
      <w:r w:rsidRPr="00B739C4">
        <w:rPr>
          <w:spacing w:val="4"/>
          <w:sz w:val="28"/>
          <w:szCs w:val="28"/>
          <w:lang w:val="nb-NO"/>
        </w:rPr>
        <w:t>an ninh trật tự; kế hoạch số 134</w:t>
      </w:r>
      <w:r w:rsidRPr="00B739C4">
        <w:rPr>
          <w:bCs/>
          <w:sz w:val="28"/>
          <w:szCs w:val="28"/>
          <w:lang w:val="nb-NO"/>
        </w:rPr>
        <w:t xml:space="preserve">/KH-MNPTA ngày 20tháng 9 năm 2018 </w:t>
      </w:r>
      <w:r w:rsidRPr="00B739C4">
        <w:rPr>
          <w:spacing w:val="4"/>
          <w:sz w:val="28"/>
          <w:szCs w:val="28"/>
          <w:lang w:val="nb-NO"/>
        </w:rPr>
        <w:t xml:space="preserve">vệ sinh an toàn thực phẩm; kế hoạch số </w:t>
      </w:r>
      <w:r w:rsidRPr="00B739C4">
        <w:rPr>
          <w:bCs/>
          <w:sz w:val="28"/>
          <w:szCs w:val="28"/>
          <w:lang w:val="nb-NO"/>
        </w:rPr>
        <w:t xml:space="preserve">119/KH-MNPTA ngày 10 tháng 9 năm 2018 về </w:t>
      </w:r>
      <w:r w:rsidRPr="00B739C4">
        <w:rPr>
          <w:spacing w:val="4"/>
          <w:sz w:val="28"/>
          <w:szCs w:val="28"/>
          <w:lang w:val="nb-NO"/>
        </w:rPr>
        <w:t xml:space="preserve">an toàn phòng, chống tai nạn, thương tích; kế hoạch số </w:t>
      </w:r>
      <w:r w:rsidRPr="00B739C4">
        <w:rPr>
          <w:bCs/>
          <w:sz w:val="28"/>
          <w:szCs w:val="28"/>
          <w:lang w:val="nb-NO"/>
        </w:rPr>
        <w:t xml:space="preserve">73/KH-MNPTA ngày 03 tháng 9 năm 2018 </w:t>
      </w:r>
      <w:r w:rsidRPr="00B739C4">
        <w:rPr>
          <w:spacing w:val="4"/>
          <w:sz w:val="28"/>
          <w:szCs w:val="28"/>
          <w:lang w:val="nb-NO"/>
        </w:rPr>
        <w:t xml:space="preserve">an toàn phòng, chống cháy, nổ; quyết định số </w:t>
      </w:r>
      <w:r w:rsidRPr="00B739C4">
        <w:rPr>
          <w:bCs/>
          <w:sz w:val="28"/>
          <w:szCs w:val="28"/>
          <w:lang w:val="nb-NO"/>
        </w:rPr>
        <w:t xml:space="preserve">64/QĐ-MNPTA ngày 06 tháng 9 năm 2018 </w:t>
      </w:r>
      <w:r w:rsidRPr="00B739C4">
        <w:rPr>
          <w:spacing w:val="4"/>
          <w:sz w:val="28"/>
          <w:szCs w:val="28"/>
          <w:lang w:val="nb-NO"/>
        </w:rPr>
        <w:t xml:space="preserve">thành lập Ban chỉ đạo phòng, chống thảm họa, thiên tai; kế hoạch số </w:t>
      </w:r>
      <w:r w:rsidRPr="00B739C4">
        <w:rPr>
          <w:bCs/>
          <w:sz w:val="28"/>
          <w:szCs w:val="28"/>
          <w:lang w:val="nb-NO"/>
        </w:rPr>
        <w:t xml:space="preserve">133/KH-MNPTA ngày 20 tháng 9 năm 2018 </w:t>
      </w:r>
      <w:r w:rsidRPr="00B739C4">
        <w:rPr>
          <w:spacing w:val="4"/>
          <w:sz w:val="28"/>
          <w:szCs w:val="28"/>
          <w:lang w:val="nb-NO"/>
        </w:rPr>
        <w:t xml:space="preserve">phòng, chống dịch bệnh trong nhà trường </w:t>
      </w:r>
      <w:r w:rsidRPr="00B739C4">
        <w:rPr>
          <w:b/>
          <w:spacing w:val="-4"/>
          <w:sz w:val="28"/>
          <w:szCs w:val="28"/>
          <w:lang w:val="vi-VN"/>
        </w:rPr>
        <w:t>[</w:t>
      </w:r>
      <w:r w:rsidRPr="00B739C4">
        <w:rPr>
          <w:b/>
          <w:sz w:val="28"/>
          <w:szCs w:val="28"/>
          <w:lang w:val="nb-NO"/>
        </w:rPr>
        <w:t>H1-1-10-01</w:t>
      </w:r>
      <w:r w:rsidRPr="00B739C4">
        <w:rPr>
          <w:b/>
          <w:spacing w:val="-4"/>
          <w:sz w:val="28"/>
          <w:szCs w:val="28"/>
          <w:lang w:val="vi-VN"/>
        </w:rPr>
        <w:t>].</w:t>
      </w:r>
      <w:r w:rsidRPr="00B739C4">
        <w:rPr>
          <w:spacing w:val="4"/>
          <w:sz w:val="28"/>
          <w:szCs w:val="28"/>
          <w:lang w:val="nb-NO"/>
        </w:rPr>
        <w:t xml:space="preserve"> Trường </w:t>
      </w:r>
      <w:r w:rsidRPr="00B739C4">
        <w:rPr>
          <w:spacing w:val="-4"/>
          <w:sz w:val="28"/>
          <w:szCs w:val="28"/>
          <w:lang w:val="nb-NO"/>
        </w:rPr>
        <w:t xml:space="preserve">có tổ chức bếp ăn cho trẻ được cấp giấy chứng nhận đủ điều kiện an toàn thực phẩm </w:t>
      </w:r>
      <w:r w:rsidRPr="00B739C4">
        <w:rPr>
          <w:b/>
          <w:spacing w:val="-4"/>
          <w:sz w:val="28"/>
          <w:szCs w:val="28"/>
          <w:lang w:val="vi-VN"/>
        </w:rPr>
        <w:t>[</w:t>
      </w:r>
      <w:r w:rsidRPr="00B739C4">
        <w:rPr>
          <w:b/>
          <w:sz w:val="28"/>
          <w:szCs w:val="28"/>
          <w:lang w:val="nb-NO"/>
        </w:rPr>
        <w:t>H1-1-10-02</w:t>
      </w:r>
      <w:r w:rsidRPr="00B739C4">
        <w:rPr>
          <w:b/>
          <w:spacing w:val="-4"/>
          <w:sz w:val="28"/>
          <w:szCs w:val="28"/>
          <w:lang w:val="vi-VN"/>
        </w:rPr>
        <w:t>]</w:t>
      </w:r>
      <w:r w:rsidRPr="00B739C4">
        <w:rPr>
          <w:spacing w:val="-4"/>
          <w:sz w:val="28"/>
          <w:szCs w:val="28"/>
          <w:lang w:val="nb-NO"/>
        </w:rPr>
        <w:t>.</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Nhà trường c</w:t>
      </w:r>
      <w:r w:rsidRPr="00B739C4">
        <w:rPr>
          <w:spacing w:val="4"/>
          <w:sz w:val="28"/>
          <w:szCs w:val="28"/>
          <w:lang w:val="nb-NO"/>
        </w:rPr>
        <w:t xml:space="preserve">ó hộp thư góp ý </w:t>
      </w:r>
      <w:r w:rsidRPr="00B739C4">
        <w:rPr>
          <w:sz w:val="28"/>
          <w:szCs w:val="28"/>
          <w:lang w:val="nb-NO"/>
        </w:rPr>
        <w:t xml:space="preserve">đặt ngay bản tin của đơn vị, </w:t>
      </w:r>
      <w:r w:rsidRPr="00B739C4">
        <w:rPr>
          <w:spacing w:val="4"/>
          <w:sz w:val="28"/>
          <w:szCs w:val="28"/>
          <w:lang w:val="nb-NO"/>
        </w:rPr>
        <w:t xml:space="preserve">Có niên yết số điện thoại đường dây nóng của phòng giáo dục ngay ở thông bản tin </w:t>
      </w:r>
      <w:r w:rsidRPr="00B739C4">
        <w:rPr>
          <w:b/>
          <w:spacing w:val="-4"/>
          <w:sz w:val="28"/>
          <w:szCs w:val="28"/>
          <w:lang w:val="vi-VN"/>
        </w:rPr>
        <w:t>[</w:t>
      </w:r>
      <w:r w:rsidRPr="00B739C4">
        <w:rPr>
          <w:b/>
          <w:sz w:val="28"/>
          <w:szCs w:val="28"/>
          <w:lang w:val="nb-NO"/>
        </w:rPr>
        <w:t>H1-1-10-03</w:t>
      </w:r>
      <w:r w:rsidRPr="00B739C4">
        <w:rPr>
          <w:b/>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nb-NO"/>
        </w:rPr>
        <w:t xml:space="preserve"> T</w:t>
      </w:r>
      <w:r w:rsidRPr="00B739C4">
        <w:rPr>
          <w:sz w:val="28"/>
          <w:szCs w:val="28"/>
          <w:lang w:val="nb-NO"/>
        </w:rPr>
        <w:t xml:space="preserve">ính đến thời điểm hiện tại không xảy ra tình trạng vi phạm các hiện </w:t>
      </w:r>
      <w:r w:rsidRPr="00B739C4">
        <w:rPr>
          <w:spacing w:val="4"/>
          <w:sz w:val="28"/>
          <w:szCs w:val="28"/>
          <w:lang w:val="nb-NO"/>
        </w:rPr>
        <w:t>tượng kỳ thị, hành vi bạo lực, vi phạm pháp luật về bình đẳng giới trong nhà trường</w:t>
      </w:r>
      <w:r w:rsidRPr="00B739C4">
        <w:rPr>
          <w:sz w:val="28"/>
          <w:szCs w:val="28"/>
          <w:lang w:val="nb-NO"/>
        </w:rPr>
        <w:t xml:space="preserve">  </w:t>
      </w:r>
      <w:r w:rsidRPr="00B739C4">
        <w:rPr>
          <w:b/>
          <w:spacing w:val="-4"/>
          <w:sz w:val="28"/>
          <w:szCs w:val="28"/>
          <w:lang w:val="vi-VN"/>
        </w:rPr>
        <w:t>[</w:t>
      </w:r>
      <w:r w:rsidRPr="00B739C4">
        <w:rPr>
          <w:b/>
          <w:sz w:val="28"/>
          <w:szCs w:val="28"/>
          <w:lang w:val="nb-NO"/>
        </w:rPr>
        <w:t>H1-1-03-03</w:t>
      </w:r>
      <w:r w:rsidRPr="00B739C4">
        <w:rPr>
          <w:b/>
          <w:spacing w:val="-4"/>
          <w:sz w:val="28"/>
          <w:szCs w:val="28"/>
          <w:lang w:val="vi-VN"/>
        </w:rPr>
        <w:t>].</w:t>
      </w:r>
    </w:p>
    <w:p w:rsidR="00754874" w:rsidRPr="00B739C4" w:rsidRDefault="00754874" w:rsidP="0061799E">
      <w:pPr>
        <w:widowControl w:val="0"/>
        <w:spacing w:before="80" w:after="80"/>
        <w:ind w:firstLine="720"/>
        <w:jc w:val="both"/>
        <w:rPr>
          <w:sz w:val="28"/>
          <w:szCs w:val="28"/>
          <w:lang w:val="nb-NO"/>
        </w:rPr>
      </w:pPr>
      <w:r w:rsidRPr="00B739C4">
        <w:rPr>
          <w:sz w:val="28"/>
          <w:szCs w:val="28"/>
          <w:lang w:val="nb-NO"/>
        </w:rPr>
        <w:t>Mức 2:</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Cán</w:t>
      </w:r>
      <w:r w:rsidRPr="00B739C4">
        <w:rPr>
          <w:spacing w:val="4"/>
          <w:sz w:val="28"/>
          <w:szCs w:val="28"/>
          <w:lang w:val="nb-NO"/>
        </w:rPr>
        <w:t xml:space="preserve"> bộ quản lý, giáo viên, nhân viên thường xuyên được phổ biến thực hiện phương án đảm </w:t>
      </w:r>
      <w:r w:rsidRPr="00B739C4">
        <w:rPr>
          <w:spacing w:val="4"/>
          <w:sz w:val="28"/>
          <w:szCs w:val="28"/>
          <w:lang w:val="vi-VN"/>
        </w:rPr>
        <w:t>bảo an ninh trật tự</w:t>
      </w:r>
      <w:r w:rsidRPr="00B739C4">
        <w:rPr>
          <w:spacing w:val="4"/>
          <w:sz w:val="28"/>
          <w:szCs w:val="28"/>
          <w:lang w:val="nb-NO"/>
        </w:rPr>
        <w:t>; vệ sinh an toàn thực phẩm;</w:t>
      </w:r>
      <w:r w:rsidRPr="00B739C4">
        <w:rPr>
          <w:spacing w:val="4"/>
          <w:sz w:val="28"/>
          <w:szCs w:val="28"/>
          <w:lang w:val="vi-VN"/>
        </w:rPr>
        <w:t xml:space="preserve"> </w:t>
      </w:r>
      <w:r w:rsidRPr="00B739C4">
        <w:rPr>
          <w:spacing w:val="4"/>
          <w:sz w:val="28"/>
          <w:szCs w:val="28"/>
          <w:lang w:val="nb-NO"/>
        </w:rPr>
        <w:t xml:space="preserve">an toàn </w:t>
      </w:r>
      <w:r w:rsidRPr="00B739C4">
        <w:rPr>
          <w:spacing w:val="4"/>
          <w:sz w:val="28"/>
          <w:szCs w:val="28"/>
          <w:lang w:val="vi-VN"/>
        </w:rPr>
        <w:t>phòng chống tai nạn</w:t>
      </w:r>
      <w:r w:rsidRPr="00B739C4">
        <w:rPr>
          <w:spacing w:val="4"/>
          <w:sz w:val="28"/>
          <w:szCs w:val="28"/>
          <w:lang w:val="nb-NO"/>
        </w:rPr>
        <w:t>,</w:t>
      </w:r>
      <w:r w:rsidRPr="00B739C4">
        <w:rPr>
          <w:spacing w:val="4"/>
          <w:sz w:val="28"/>
          <w:szCs w:val="28"/>
          <w:lang w:val="vi-VN"/>
        </w:rPr>
        <w:t xml:space="preserve"> thương tích</w:t>
      </w:r>
      <w:r w:rsidRPr="00B739C4">
        <w:rPr>
          <w:spacing w:val="4"/>
          <w:sz w:val="28"/>
          <w:szCs w:val="28"/>
          <w:lang w:val="nb-NO"/>
        </w:rPr>
        <w:t>; an toàn phòng, chống</w:t>
      </w:r>
      <w:r w:rsidRPr="00B739C4">
        <w:rPr>
          <w:spacing w:val="4"/>
          <w:sz w:val="28"/>
          <w:szCs w:val="28"/>
          <w:lang w:val="vi-VN"/>
        </w:rPr>
        <w:t xml:space="preserve"> cháy nổ</w:t>
      </w:r>
      <w:r w:rsidRPr="00B739C4">
        <w:rPr>
          <w:spacing w:val="4"/>
          <w:sz w:val="28"/>
          <w:szCs w:val="28"/>
          <w:lang w:val="nb-NO"/>
        </w:rPr>
        <w:t>; an toàn phòng, chống thảm</w:t>
      </w:r>
      <w:r w:rsidRPr="00B739C4">
        <w:rPr>
          <w:spacing w:val="4"/>
          <w:sz w:val="28"/>
          <w:szCs w:val="28"/>
          <w:lang w:val="vi-VN"/>
        </w:rPr>
        <w:t xml:space="preserve"> họa thiên tai</w:t>
      </w:r>
      <w:r w:rsidRPr="00B739C4">
        <w:rPr>
          <w:spacing w:val="4"/>
          <w:sz w:val="28"/>
          <w:szCs w:val="28"/>
          <w:lang w:val="nb-NO"/>
        </w:rPr>
        <w:t>;</w:t>
      </w:r>
      <w:r w:rsidRPr="00B739C4">
        <w:rPr>
          <w:spacing w:val="4"/>
          <w:sz w:val="28"/>
          <w:szCs w:val="28"/>
          <w:lang w:val="vi-VN"/>
        </w:rPr>
        <w:t xml:space="preserve"> phòng</w:t>
      </w:r>
      <w:r w:rsidRPr="00B739C4">
        <w:rPr>
          <w:spacing w:val="4"/>
          <w:sz w:val="28"/>
          <w:szCs w:val="28"/>
          <w:lang w:val="nb-NO"/>
        </w:rPr>
        <w:t>,</w:t>
      </w:r>
      <w:r w:rsidRPr="00B739C4">
        <w:rPr>
          <w:spacing w:val="4"/>
          <w:sz w:val="28"/>
          <w:szCs w:val="28"/>
          <w:lang w:val="vi-VN"/>
        </w:rPr>
        <w:t xml:space="preserve"> chống dịch bệnh</w:t>
      </w:r>
      <w:r w:rsidRPr="00B739C4">
        <w:rPr>
          <w:spacing w:val="4"/>
          <w:sz w:val="28"/>
          <w:szCs w:val="28"/>
          <w:lang w:val="nb-NO"/>
        </w:rPr>
        <w:t>; phòng, chống các tệ nạn xã hội và phòng, chống bạo lực trong trong các cuộc họp hội đồng, cuối năm học có báo cáo lưu trữ hồ sơ. Tuy nhiên việc phổ biến, hướng dẫn thực hiện các phương án này chưa được thực thi có hiệu quả trên trẻ.</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 Hiệu trưởng có xây dựng kế hoạch kiểm tra nội bộ, phân công thành viên</w:t>
      </w:r>
      <w:r w:rsidRPr="00B739C4">
        <w:rPr>
          <w:spacing w:val="4"/>
          <w:sz w:val="28"/>
          <w:szCs w:val="28"/>
          <w:lang w:val="nb-NO"/>
        </w:rPr>
        <w:t xml:space="preserve"> thường xuyên kiểm tra, thu thập, đánh giá, xử lý các thông tin, biểu hiện liên quan đến bạo lực học đường, an ninh trật tự và có biện pháp ngăn chặn theo kế hoạch kiểm tra</w:t>
      </w:r>
      <w:r w:rsidRPr="00B739C4">
        <w:rPr>
          <w:sz w:val="28"/>
          <w:szCs w:val="28"/>
          <w:lang w:val="nb-NO"/>
        </w:rPr>
        <w:t>.</w:t>
      </w:r>
      <w:r w:rsidRPr="00B739C4">
        <w:rPr>
          <w:spacing w:val="-4"/>
          <w:sz w:val="28"/>
          <w:szCs w:val="28"/>
          <w:lang w:val="nb-NO"/>
        </w:rPr>
        <w:t xml:space="preserve"> </w:t>
      </w:r>
    </w:p>
    <w:p w:rsidR="00754874" w:rsidRPr="00B739C4" w:rsidRDefault="00754874" w:rsidP="0061799E">
      <w:pPr>
        <w:widowControl w:val="0"/>
        <w:spacing w:before="80" w:after="80"/>
        <w:ind w:firstLine="720"/>
        <w:jc w:val="both"/>
        <w:rPr>
          <w:b/>
          <w:sz w:val="28"/>
          <w:szCs w:val="28"/>
          <w:lang w:val="nb-NO"/>
        </w:rPr>
      </w:pPr>
      <w:r w:rsidRPr="00B739C4">
        <w:rPr>
          <w:b/>
          <w:sz w:val="28"/>
          <w:szCs w:val="28"/>
          <w:lang w:val="nb-NO"/>
        </w:rPr>
        <w:t xml:space="preserve">2. Điểm mạnh </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Nhà trường có xây dựng kế hoạch</w:t>
      </w:r>
      <w:r w:rsidRPr="00B739C4">
        <w:rPr>
          <w:bCs/>
          <w:sz w:val="28"/>
          <w:szCs w:val="28"/>
          <w:lang w:val="nb-NO"/>
        </w:rPr>
        <w:t xml:space="preserve"> c</w:t>
      </w:r>
      <w:r w:rsidRPr="00B739C4">
        <w:rPr>
          <w:spacing w:val="4"/>
          <w:sz w:val="28"/>
          <w:szCs w:val="28"/>
          <w:lang w:val="nb-NO"/>
        </w:rPr>
        <w:t>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Có hộp thư góp ý, đường dây nóng và các hình thức khác để tiếp nhận, xử lý các thông tin phản ánh của người dân; đ</w:t>
      </w:r>
      <w:r w:rsidRPr="00B739C4">
        <w:rPr>
          <w:spacing w:val="4"/>
          <w:sz w:val="28"/>
          <w:szCs w:val="28"/>
          <w:lang w:val="vi-VN"/>
        </w:rPr>
        <w:t>ảm bảo an toàn cho cán bộ</w:t>
      </w:r>
      <w:r w:rsidRPr="00B739C4">
        <w:rPr>
          <w:spacing w:val="4"/>
          <w:sz w:val="28"/>
          <w:szCs w:val="28"/>
          <w:lang w:val="nb-NO"/>
        </w:rPr>
        <w:t xml:space="preserve"> quản lý</w:t>
      </w:r>
      <w:r w:rsidRPr="00B739C4">
        <w:rPr>
          <w:spacing w:val="4"/>
          <w:sz w:val="28"/>
          <w:szCs w:val="28"/>
          <w:lang w:val="vi-VN"/>
        </w:rPr>
        <w:t>, giáo viên, nhân viên</w:t>
      </w:r>
      <w:r w:rsidRPr="00B739C4">
        <w:rPr>
          <w:spacing w:val="4"/>
          <w:sz w:val="28"/>
          <w:szCs w:val="28"/>
          <w:lang w:val="nb-NO"/>
        </w:rPr>
        <w:t xml:space="preserve"> và trẻ</w:t>
      </w:r>
      <w:r w:rsidRPr="00B739C4">
        <w:rPr>
          <w:spacing w:val="4"/>
          <w:sz w:val="28"/>
          <w:szCs w:val="28"/>
          <w:lang w:val="vi-VN"/>
        </w:rPr>
        <w:t xml:space="preserve"> trong nhà trường</w:t>
      </w:r>
      <w:r w:rsidRPr="00B739C4">
        <w:rPr>
          <w:bCs/>
          <w:sz w:val="28"/>
          <w:szCs w:val="28"/>
          <w:lang w:val="nb-NO"/>
        </w:rPr>
        <w:t xml:space="preserve">. </w:t>
      </w:r>
      <w:r w:rsidRPr="00B739C4">
        <w:rPr>
          <w:spacing w:val="-4"/>
          <w:sz w:val="28"/>
          <w:szCs w:val="28"/>
          <w:lang w:val="nb-NO"/>
        </w:rPr>
        <w:t>T</w:t>
      </w:r>
      <w:r w:rsidRPr="00B739C4">
        <w:rPr>
          <w:sz w:val="28"/>
          <w:szCs w:val="28"/>
          <w:lang w:val="nb-NO"/>
        </w:rPr>
        <w:t xml:space="preserve">ính đến thời điểm hiện tại không xảy ra tình trạng vi phạm các </w:t>
      </w:r>
      <w:r w:rsidRPr="00B739C4">
        <w:rPr>
          <w:spacing w:val="4"/>
          <w:sz w:val="28"/>
          <w:szCs w:val="28"/>
          <w:lang w:val="nb-NO"/>
        </w:rPr>
        <w:t>tượng kỳ thị, hành vi bạo lực, vi phạm pháp luật về bình đẳng giới trong nhà trường</w:t>
      </w:r>
      <w:r w:rsidRPr="00B739C4">
        <w:rPr>
          <w:sz w:val="28"/>
          <w:szCs w:val="28"/>
          <w:lang w:val="nb-NO"/>
        </w:rPr>
        <w:t>.</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3. Điểm yếu</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Việc phổ biến, hướng dẫn thực hiện các phương án đảm </w:t>
      </w:r>
      <w:r w:rsidRPr="00B739C4">
        <w:rPr>
          <w:spacing w:val="4"/>
          <w:sz w:val="28"/>
          <w:szCs w:val="28"/>
          <w:lang w:val="vi-VN"/>
        </w:rPr>
        <w:t>bảo an ninh trật tự</w:t>
      </w:r>
      <w:r w:rsidRPr="00B739C4">
        <w:rPr>
          <w:spacing w:val="4"/>
          <w:sz w:val="28"/>
          <w:szCs w:val="28"/>
          <w:lang w:val="nb-NO"/>
        </w:rPr>
        <w:t>; vệ sinh an toàn thực phẩm;</w:t>
      </w:r>
      <w:r w:rsidRPr="00B739C4">
        <w:rPr>
          <w:spacing w:val="4"/>
          <w:sz w:val="28"/>
          <w:szCs w:val="28"/>
          <w:lang w:val="vi-VN"/>
        </w:rPr>
        <w:t xml:space="preserve"> </w:t>
      </w:r>
      <w:r w:rsidRPr="00B739C4">
        <w:rPr>
          <w:spacing w:val="4"/>
          <w:sz w:val="28"/>
          <w:szCs w:val="28"/>
          <w:lang w:val="nb-NO"/>
        </w:rPr>
        <w:t xml:space="preserve">an toàn </w:t>
      </w:r>
      <w:r w:rsidRPr="00B739C4">
        <w:rPr>
          <w:spacing w:val="4"/>
          <w:sz w:val="28"/>
          <w:szCs w:val="28"/>
          <w:lang w:val="vi-VN"/>
        </w:rPr>
        <w:t>phòng chống tai nạn</w:t>
      </w:r>
      <w:r w:rsidRPr="00B739C4">
        <w:rPr>
          <w:spacing w:val="4"/>
          <w:sz w:val="28"/>
          <w:szCs w:val="28"/>
          <w:lang w:val="nb-NO"/>
        </w:rPr>
        <w:t>,</w:t>
      </w:r>
      <w:r w:rsidRPr="00B739C4">
        <w:rPr>
          <w:spacing w:val="4"/>
          <w:sz w:val="28"/>
          <w:szCs w:val="28"/>
          <w:lang w:val="vi-VN"/>
        </w:rPr>
        <w:t xml:space="preserve"> thương tích</w:t>
      </w:r>
      <w:r w:rsidRPr="00B739C4">
        <w:rPr>
          <w:spacing w:val="4"/>
          <w:sz w:val="28"/>
          <w:szCs w:val="28"/>
          <w:lang w:val="nb-NO"/>
        </w:rPr>
        <w:t>; an toàn phòng, chống</w:t>
      </w:r>
      <w:r w:rsidRPr="00B739C4">
        <w:rPr>
          <w:spacing w:val="4"/>
          <w:sz w:val="28"/>
          <w:szCs w:val="28"/>
          <w:lang w:val="vi-VN"/>
        </w:rPr>
        <w:t xml:space="preserve"> cháy nổ</w:t>
      </w:r>
      <w:r w:rsidRPr="00B739C4">
        <w:rPr>
          <w:spacing w:val="4"/>
          <w:sz w:val="28"/>
          <w:szCs w:val="28"/>
          <w:lang w:val="nb-NO"/>
        </w:rPr>
        <w:t>; an toàn phòng, chống thảm</w:t>
      </w:r>
      <w:r w:rsidRPr="00B739C4">
        <w:rPr>
          <w:spacing w:val="4"/>
          <w:sz w:val="28"/>
          <w:szCs w:val="28"/>
          <w:lang w:val="vi-VN"/>
        </w:rPr>
        <w:t xml:space="preserve"> họa thiên tai</w:t>
      </w:r>
      <w:r w:rsidRPr="00B739C4">
        <w:rPr>
          <w:spacing w:val="4"/>
          <w:sz w:val="28"/>
          <w:szCs w:val="28"/>
          <w:lang w:val="nb-NO"/>
        </w:rPr>
        <w:t>;</w:t>
      </w:r>
      <w:r w:rsidRPr="00B739C4">
        <w:rPr>
          <w:spacing w:val="4"/>
          <w:sz w:val="28"/>
          <w:szCs w:val="28"/>
          <w:lang w:val="vi-VN"/>
        </w:rPr>
        <w:t xml:space="preserve"> phòng</w:t>
      </w:r>
      <w:r w:rsidRPr="00B739C4">
        <w:rPr>
          <w:spacing w:val="4"/>
          <w:sz w:val="28"/>
          <w:szCs w:val="28"/>
          <w:lang w:val="nb-NO"/>
        </w:rPr>
        <w:t>,</w:t>
      </w:r>
      <w:r w:rsidRPr="00B739C4">
        <w:rPr>
          <w:spacing w:val="4"/>
          <w:sz w:val="28"/>
          <w:szCs w:val="28"/>
          <w:lang w:val="vi-VN"/>
        </w:rPr>
        <w:t xml:space="preserve"> chống dịch bệnh</w:t>
      </w:r>
      <w:r w:rsidRPr="00B739C4">
        <w:rPr>
          <w:spacing w:val="4"/>
          <w:sz w:val="28"/>
          <w:szCs w:val="28"/>
          <w:lang w:val="nb-NO"/>
        </w:rPr>
        <w:t>; phòng, chống các tệ nạn xã hội và phòng, chống bạo lực chưa được thực thi có hiệu quả trên trẻ.</w:t>
      </w:r>
    </w:p>
    <w:p w:rsidR="00754874" w:rsidRPr="00B739C4" w:rsidRDefault="00754874" w:rsidP="0061799E">
      <w:pPr>
        <w:tabs>
          <w:tab w:val="num" w:pos="980"/>
        </w:tabs>
        <w:spacing w:before="80" w:after="80"/>
        <w:ind w:firstLine="720"/>
        <w:jc w:val="both"/>
        <w:rPr>
          <w:b/>
          <w:sz w:val="28"/>
          <w:szCs w:val="28"/>
          <w:lang w:val="nb-NO"/>
        </w:rPr>
      </w:pPr>
      <w:r w:rsidRPr="00B739C4">
        <w:rPr>
          <w:b/>
          <w:sz w:val="28"/>
          <w:szCs w:val="28"/>
          <w:lang w:val="nb-NO"/>
        </w:rPr>
        <w:t>4. Kế hoạch cải tiến chất lượng</w:t>
      </w:r>
    </w:p>
    <w:p w:rsidR="00754874" w:rsidRPr="00B739C4" w:rsidRDefault="00754874" w:rsidP="0061799E">
      <w:pPr>
        <w:spacing w:before="80" w:after="80"/>
        <w:ind w:firstLine="720"/>
        <w:jc w:val="both"/>
        <w:rPr>
          <w:spacing w:val="4"/>
          <w:sz w:val="28"/>
          <w:szCs w:val="28"/>
          <w:lang w:val="nb-NO"/>
        </w:rPr>
      </w:pPr>
      <w:r w:rsidRPr="00B739C4">
        <w:rPr>
          <w:spacing w:val="4"/>
          <w:sz w:val="28"/>
          <w:szCs w:val="28"/>
          <w:lang w:val="nb-NO"/>
        </w:rPr>
        <w:t xml:space="preserve">Việc phổ biến, hướng dẫn thực hiện các phương án đảm </w:t>
      </w:r>
      <w:r w:rsidRPr="00B739C4">
        <w:rPr>
          <w:spacing w:val="4"/>
          <w:sz w:val="28"/>
          <w:szCs w:val="28"/>
          <w:lang w:val="vi-VN"/>
        </w:rPr>
        <w:t>bảo an ninh trật tự</w:t>
      </w:r>
      <w:r w:rsidRPr="00B739C4">
        <w:rPr>
          <w:spacing w:val="4"/>
          <w:sz w:val="28"/>
          <w:szCs w:val="28"/>
          <w:lang w:val="nb-NO"/>
        </w:rPr>
        <w:t>; vệ sinh an toàn thực phẩm;</w:t>
      </w:r>
      <w:r w:rsidRPr="00B739C4">
        <w:rPr>
          <w:spacing w:val="4"/>
          <w:sz w:val="28"/>
          <w:szCs w:val="28"/>
          <w:lang w:val="vi-VN"/>
        </w:rPr>
        <w:t xml:space="preserve"> </w:t>
      </w:r>
      <w:r w:rsidRPr="00B739C4">
        <w:rPr>
          <w:spacing w:val="4"/>
          <w:sz w:val="28"/>
          <w:szCs w:val="28"/>
          <w:lang w:val="nb-NO"/>
        </w:rPr>
        <w:t xml:space="preserve">an toàn </w:t>
      </w:r>
      <w:r w:rsidRPr="00B739C4">
        <w:rPr>
          <w:spacing w:val="4"/>
          <w:sz w:val="28"/>
          <w:szCs w:val="28"/>
          <w:lang w:val="vi-VN"/>
        </w:rPr>
        <w:t>phòng chống tai nạn</w:t>
      </w:r>
      <w:r w:rsidRPr="00B739C4">
        <w:rPr>
          <w:spacing w:val="4"/>
          <w:sz w:val="28"/>
          <w:szCs w:val="28"/>
          <w:lang w:val="nb-NO"/>
        </w:rPr>
        <w:t>,</w:t>
      </w:r>
      <w:r w:rsidRPr="00B739C4">
        <w:rPr>
          <w:spacing w:val="4"/>
          <w:sz w:val="28"/>
          <w:szCs w:val="28"/>
          <w:lang w:val="vi-VN"/>
        </w:rPr>
        <w:t xml:space="preserve"> thương tích</w:t>
      </w:r>
      <w:r w:rsidRPr="00B739C4">
        <w:rPr>
          <w:spacing w:val="4"/>
          <w:sz w:val="28"/>
          <w:szCs w:val="28"/>
          <w:lang w:val="nb-NO"/>
        </w:rPr>
        <w:t>; an toàn phòng, chống</w:t>
      </w:r>
      <w:r w:rsidRPr="00B739C4">
        <w:rPr>
          <w:spacing w:val="4"/>
          <w:sz w:val="28"/>
          <w:szCs w:val="28"/>
          <w:lang w:val="vi-VN"/>
        </w:rPr>
        <w:t xml:space="preserve"> cháy nổ</w:t>
      </w:r>
      <w:r w:rsidRPr="00B739C4">
        <w:rPr>
          <w:spacing w:val="4"/>
          <w:sz w:val="28"/>
          <w:szCs w:val="28"/>
          <w:lang w:val="nb-NO"/>
        </w:rPr>
        <w:t>; an toàn phòng, chống thảm</w:t>
      </w:r>
      <w:r w:rsidRPr="00B739C4">
        <w:rPr>
          <w:spacing w:val="4"/>
          <w:sz w:val="28"/>
          <w:szCs w:val="28"/>
          <w:lang w:val="vi-VN"/>
        </w:rPr>
        <w:t xml:space="preserve"> họa thiên tai</w:t>
      </w:r>
      <w:r w:rsidRPr="00B739C4">
        <w:rPr>
          <w:spacing w:val="4"/>
          <w:sz w:val="28"/>
          <w:szCs w:val="28"/>
          <w:lang w:val="nb-NO"/>
        </w:rPr>
        <w:t>;</w:t>
      </w:r>
      <w:r w:rsidRPr="00B739C4">
        <w:rPr>
          <w:spacing w:val="4"/>
          <w:sz w:val="28"/>
          <w:szCs w:val="28"/>
          <w:lang w:val="vi-VN"/>
        </w:rPr>
        <w:t xml:space="preserve"> phòng</w:t>
      </w:r>
      <w:r w:rsidRPr="00B739C4">
        <w:rPr>
          <w:spacing w:val="4"/>
          <w:sz w:val="28"/>
          <w:szCs w:val="28"/>
          <w:lang w:val="nb-NO"/>
        </w:rPr>
        <w:t>,</w:t>
      </w:r>
      <w:r w:rsidRPr="00B739C4">
        <w:rPr>
          <w:spacing w:val="4"/>
          <w:sz w:val="28"/>
          <w:szCs w:val="28"/>
          <w:lang w:val="vi-VN"/>
        </w:rPr>
        <w:t xml:space="preserve"> chống dịch bệnh</w:t>
      </w:r>
      <w:r w:rsidRPr="00B739C4">
        <w:rPr>
          <w:spacing w:val="4"/>
          <w:sz w:val="28"/>
          <w:szCs w:val="28"/>
          <w:lang w:val="nb-NO"/>
        </w:rPr>
        <w:t>; phòng, chống các tệ nạn xã hội và phòng, chống bạo lực thì Hiệu trưởng cần phải chỉ đạo giáo viên và các bộ phận có liên quan thực thi có hiệu quả trên trẻ nhằm giúp trẻ rèn luyện một số kỹ năng sống cần thiết.</w:t>
      </w:r>
    </w:p>
    <w:p w:rsidR="00754874" w:rsidRPr="00B739C4" w:rsidRDefault="00754874" w:rsidP="0061799E">
      <w:pPr>
        <w:tabs>
          <w:tab w:val="num" w:pos="980"/>
        </w:tabs>
        <w:spacing w:before="80" w:after="80"/>
        <w:ind w:firstLine="720"/>
        <w:jc w:val="both"/>
        <w:rPr>
          <w:sz w:val="28"/>
          <w:szCs w:val="28"/>
          <w:lang w:val="nb-NO"/>
        </w:rPr>
      </w:pPr>
      <w:r w:rsidRPr="00B739C4">
        <w:rPr>
          <w:b/>
          <w:sz w:val="28"/>
          <w:szCs w:val="28"/>
          <w:lang w:val="nb-NO"/>
        </w:rPr>
        <w:t>5. Tự đánh giá:</w:t>
      </w:r>
      <w:r w:rsidRPr="00B739C4">
        <w:rPr>
          <w:i/>
          <w:sz w:val="28"/>
          <w:szCs w:val="28"/>
          <w:lang w:val="nb-NO"/>
        </w:rPr>
        <w:t xml:space="preserve"> </w:t>
      </w:r>
      <w:r w:rsidRPr="00B739C4">
        <w:rPr>
          <w:sz w:val="28"/>
          <w:szCs w:val="28"/>
          <w:lang w:val="nb-NO"/>
        </w:rPr>
        <w:t>Đạt Mức 1</w:t>
      </w:r>
    </w:p>
    <w:p w:rsidR="00754874" w:rsidRPr="00B739C4" w:rsidRDefault="00754874" w:rsidP="0061799E">
      <w:pPr>
        <w:spacing w:before="80" w:after="80"/>
        <w:ind w:firstLine="720"/>
        <w:jc w:val="both"/>
        <w:rPr>
          <w:b/>
          <w:bCs/>
          <w:sz w:val="28"/>
          <w:szCs w:val="28"/>
          <w:lang w:val="nb-NO"/>
        </w:rPr>
      </w:pPr>
      <w:r w:rsidRPr="00B739C4">
        <w:rPr>
          <w:b/>
          <w:bCs/>
          <w:sz w:val="28"/>
          <w:szCs w:val="28"/>
          <w:lang w:val="nb-NO"/>
        </w:rPr>
        <w:t>Kết luận</w:t>
      </w:r>
      <w:r w:rsidRPr="00B739C4">
        <w:rPr>
          <w:sz w:val="28"/>
          <w:szCs w:val="28"/>
          <w:lang w:val="nb-NO"/>
        </w:rPr>
        <w:t xml:space="preserve"> </w:t>
      </w:r>
      <w:r w:rsidRPr="00B739C4">
        <w:rPr>
          <w:b/>
          <w:bCs/>
          <w:sz w:val="28"/>
          <w:szCs w:val="28"/>
          <w:lang w:val="nb-NO"/>
        </w:rPr>
        <w:t>về Tiêu chuẩn 1</w:t>
      </w:r>
    </w:p>
    <w:p w:rsidR="00754874" w:rsidRPr="00B739C4" w:rsidRDefault="00754874" w:rsidP="0061799E">
      <w:pPr>
        <w:spacing w:before="80" w:after="80"/>
        <w:ind w:firstLine="720"/>
        <w:rPr>
          <w:b/>
          <w:sz w:val="28"/>
          <w:lang w:val="vi-VN"/>
        </w:rPr>
      </w:pPr>
      <w:r w:rsidRPr="00B739C4">
        <w:rPr>
          <w:b/>
          <w:sz w:val="28"/>
          <w:lang w:val="nb-NO"/>
        </w:rPr>
        <w:t xml:space="preserve">* </w:t>
      </w:r>
      <w:r w:rsidRPr="00B739C4">
        <w:rPr>
          <w:rFonts w:ascii="Times" w:hAnsi="Times" w:cs="Times"/>
          <w:b/>
          <w:bCs/>
          <w:iCs/>
          <w:sz w:val="28"/>
          <w:szCs w:val="28"/>
          <w:lang w:val="vi-VN"/>
        </w:rPr>
        <w:t>Đ</w:t>
      </w:r>
      <w:r w:rsidRPr="00B739C4">
        <w:rPr>
          <w:b/>
          <w:bCs/>
          <w:iCs/>
          <w:sz w:val="28"/>
          <w:szCs w:val="28"/>
          <w:lang w:val="vi-VN"/>
        </w:rPr>
        <w:t xml:space="preserve">iểm mạnh </w:t>
      </w:r>
    </w:p>
    <w:p w:rsidR="00754874" w:rsidRPr="00B739C4" w:rsidRDefault="00754874" w:rsidP="0061799E">
      <w:pPr>
        <w:shd w:val="clear" w:color="auto" w:fill="FFFFFF"/>
        <w:spacing w:before="80" w:after="80"/>
        <w:ind w:firstLine="720"/>
        <w:jc w:val="both"/>
        <w:rPr>
          <w:sz w:val="28"/>
          <w:szCs w:val="28"/>
          <w:lang w:val="vi-VN"/>
        </w:rPr>
      </w:pPr>
      <w:r w:rsidRPr="00B739C4">
        <w:rPr>
          <w:sz w:val="28"/>
          <w:szCs w:val="28"/>
          <w:lang w:val="vi-VN"/>
        </w:rPr>
        <w:t xml:space="preserve"> Nhà trường có đủ cơ cấu tổ chức bộ máy theo quy định của Điều lệ trường mầm non. Có hiệu trưởng và 02 phó hiệu trưởng, các tổ chuyên môn thực hiện đúng chức năng nhiệm vụ theo quy định. Bộ máy hoạt động đều tay, phối hợp nhịp nhàng, đồng bộ thực hiện mục tiêu nâng cao chất lượng chăm sóc giáo dục trẻ tại trường. Tổ chức lớp học và có số lượng trẻ trong một lớp theo quy định. Thực hiện tốt các chỉ thị, nghị quyết của Đảng, chấp hành tốt sự quản lý của chính quyền địa phương và của cơ quan quản lý giáo dục, thực hiện tốt chế độ báo cáo định kỳ và quy chế dân chủ trong đơn vị. Thực hiện tốt các chỉ thị, nghị quyết của Đảng, chấp hành tốt sự quản lý của chính quyền địa phương và của cơ quan quản lý giáo dục, thực hiện tốt chế độ báo cáo định kỳ và quy chế dân chủ trong đơn vị. Công tác quản lư chuyên môn, quản lư tài chính, tài sản theo đúng các văn bản quy định, công tác chăm sóc sức khoẻ, đảm bảo an ninh trật tự, an toàn tuyệt đối cho trẻ và CB-GV-NV được chú trọng, nhà trường tổ chức các hoạt động lễ hội văn nghệ vui chơi phù hợp với điều kiện của trẻ và cơ sở vật chất của nhà trường giúp cho trẻ cảm thụ các giá trị văn hoá mang đậm bản sắc dân tộc địa phương. </w:t>
      </w:r>
    </w:p>
    <w:p w:rsidR="00754874" w:rsidRPr="00B739C4" w:rsidRDefault="00754874" w:rsidP="0061799E">
      <w:pPr>
        <w:autoSpaceDE w:val="0"/>
        <w:autoSpaceDN w:val="0"/>
        <w:adjustRightInd w:val="0"/>
        <w:spacing w:before="80" w:after="80"/>
        <w:ind w:left="720"/>
        <w:jc w:val="both"/>
        <w:rPr>
          <w:sz w:val="28"/>
          <w:szCs w:val="28"/>
          <w:lang w:val="vi-VN"/>
        </w:rPr>
      </w:pPr>
      <w:r w:rsidRPr="00B739C4">
        <w:rPr>
          <w:b/>
          <w:sz w:val="28"/>
          <w:szCs w:val="28"/>
          <w:lang w:val="vi-VN"/>
        </w:rPr>
        <w:t xml:space="preserve">* Điểm yếu </w:t>
      </w:r>
    </w:p>
    <w:p w:rsidR="00754874" w:rsidRPr="00B739C4" w:rsidRDefault="00754874" w:rsidP="0061799E">
      <w:pPr>
        <w:tabs>
          <w:tab w:val="num" w:pos="980"/>
        </w:tabs>
        <w:spacing w:before="80" w:after="80"/>
        <w:ind w:firstLine="720"/>
        <w:jc w:val="both"/>
        <w:rPr>
          <w:spacing w:val="-4"/>
          <w:sz w:val="28"/>
          <w:szCs w:val="28"/>
          <w:lang w:val="vi-VN"/>
        </w:rPr>
      </w:pPr>
      <w:r w:rsidRPr="00B739C4">
        <w:rPr>
          <w:spacing w:val="-4"/>
          <w:sz w:val="28"/>
          <w:szCs w:val="28"/>
          <w:lang w:val="vi-VN"/>
        </w:rPr>
        <w:t xml:space="preserve">Còn 1 lớp </w:t>
      </w:r>
      <w:r w:rsidRPr="00B739C4">
        <w:rPr>
          <w:spacing w:val="-4"/>
          <w:sz w:val="28"/>
          <w:szCs w:val="28"/>
          <w:lang w:val="nb-NO"/>
        </w:rPr>
        <w:t xml:space="preserve">4-5 tuổi học lớp ghép ở điểm phụ Tân Dinh, 2 lớp (lớp 3-4 tuổi và lớp 4-5 tuổi) </w:t>
      </w:r>
      <w:r w:rsidRPr="00B739C4">
        <w:rPr>
          <w:spacing w:val="-4"/>
          <w:sz w:val="28"/>
          <w:szCs w:val="28"/>
          <w:lang w:val="vi-VN"/>
        </w:rPr>
        <w:t xml:space="preserve">ở điểm </w:t>
      </w:r>
      <w:r w:rsidRPr="00B739C4">
        <w:rPr>
          <w:spacing w:val="-4"/>
          <w:sz w:val="28"/>
          <w:szCs w:val="28"/>
          <w:lang w:val="nb-NO"/>
        </w:rPr>
        <w:t xml:space="preserve">chính vượt 15-16 trẻ so với quy định do phụ huynh có nhu cầu gởi bán trú và 1 lớp 5-6 tuổi ở điểm phụ Long Thành </w:t>
      </w:r>
      <w:r w:rsidRPr="00B739C4">
        <w:rPr>
          <w:spacing w:val="-4"/>
          <w:sz w:val="28"/>
          <w:szCs w:val="28"/>
          <w:lang w:val="vi-VN"/>
        </w:rPr>
        <w:t xml:space="preserve">chưa tổ chức cho trẻ ăn trưa tại trường.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Số lượng tiêu chí đạt yêu cầu: 10/10 tiêu chí</w:t>
      </w:r>
    </w:p>
    <w:p w:rsidR="00754874" w:rsidRPr="00B739C4" w:rsidRDefault="00754874" w:rsidP="00087A4F">
      <w:pPr>
        <w:spacing w:before="80" w:after="80"/>
        <w:ind w:firstLine="720"/>
        <w:jc w:val="both"/>
        <w:rPr>
          <w:b/>
          <w:i/>
          <w:spacing w:val="-4"/>
          <w:sz w:val="28"/>
          <w:szCs w:val="28"/>
          <w:lang w:val="vi-VN"/>
        </w:rPr>
      </w:pPr>
      <w:r w:rsidRPr="00B739C4">
        <w:rPr>
          <w:b/>
          <w:i/>
          <w:spacing w:val="-4"/>
          <w:sz w:val="28"/>
          <w:szCs w:val="28"/>
          <w:lang w:val="vi-VN"/>
        </w:rPr>
        <w:t>* Số lượng tiêu chí không đạt yêu cầu: 00 tiêu chí</w:t>
      </w:r>
    </w:p>
    <w:p w:rsidR="00754874" w:rsidRPr="00B739C4" w:rsidRDefault="00754874" w:rsidP="0061799E">
      <w:pPr>
        <w:spacing w:before="80" w:after="80"/>
        <w:ind w:firstLine="720"/>
        <w:jc w:val="both"/>
        <w:rPr>
          <w:b/>
          <w:spacing w:val="-4"/>
          <w:sz w:val="28"/>
          <w:szCs w:val="28"/>
          <w:lang w:val="nb-NO"/>
        </w:rPr>
      </w:pPr>
      <w:r w:rsidRPr="00B739C4">
        <w:rPr>
          <w:b/>
          <w:spacing w:val="-4"/>
          <w:sz w:val="28"/>
          <w:szCs w:val="28"/>
          <w:lang w:val="nb-NO"/>
        </w:rPr>
        <w:t>Tiêu chuẩn 2: Cán bộ quản lý, giáo viên, nhân viên</w:t>
      </w:r>
    </w:p>
    <w:p w:rsidR="00754874" w:rsidRPr="00B739C4" w:rsidRDefault="00754874" w:rsidP="0061799E">
      <w:pPr>
        <w:spacing w:before="80" w:after="80"/>
        <w:ind w:firstLine="720"/>
        <w:jc w:val="both"/>
        <w:rPr>
          <w:b/>
          <w:sz w:val="28"/>
          <w:szCs w:val="28"/>
          <w:lang w:val="vi-VN"/>
        </w:rPr>
      </w:pPr>
      <w:r w:rsidRPr="00B739C4">
        <w:rPr>
          <w:b/>
          <w:sz w:val="28"/>
          <w:szCs w:val="28"/>
          <w:lang w:val="nb-NO"/>
        </w:rPr>
        <w:t xml:space="preserve">Mở đầu: </w:t>
      </w:r>
      <w:r w:rsidRPr="00B739C4">
        <w:rPr>
          <w:sz w:val="28"/>
          <w:szCs w:val="28"/>
          <w:lang w:val="vi-VN"/>
        </w:rPr>
        <w:t>Trường Mầm non Phú Thành A là trường hạng I, có số lượng cán bộ quản lý, giáo viên và nhân viên đảm bảo cho hoạt động chăm sóc giáo dục trẻ. Đội ngũ cán bộ giáo viên có sức khoẻ, có năng lực chuyên môn, nhiệt tình, trách nhiệm. 100% giáo viên có ý thức tự giác học hỏi, có ý chí vươn lên trong công tác. Tập thể Hội đồng sư phạm là một khối đoàn kết, thống nhất cao trong mọi hoạt động.</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1: Đối với hiệu trưởng, phó hiệu trưởng</w:t>
      </w:r>
    </w:p>
    <w:p w:rsidR="00754874" w:rsidRPr="00B739C4" w:rsidRDefault="00754874" w:rsidP="0061799E">
      <w:pPr>
        <w:spacing w:before="80" w:after="80"/>
        <w:ind w:firstLine="720"/>
        <w:jc w:val="both"/>
        <w:rPr>
          <w:b/>
          <w:i/>
          <w:spacing w:val="4"/>
          <w:sz w:val="28"/>
          <w:szCs w:val="28"/>
        </w:rPr>
      </w:pPr>
      <w:r w:rsidRPr="00B739C4">
        <w:rPr>
          <w:b/>
          <w:i/>
          <w:spacing w:val="4"/>
          <w:sz w:val="28"/>
          <w:szCs w:val="28"/>
        </w:rPr>
        <w:t>Mức 1</w:t>
      </w:r>
    </w:p>
    <w:p w:rsidR="00754874" w:rsidRPr="00B739C4" w:rsidRDefault="00754874" w:rsidP="0061799E">
      <w:pPr>
        <w:spacing w:before="80" w:after="80"/>
        <w:ind w:firstLine="720"/>
        <w:jc w:val="both"/>
        <w:rPr>
          <w:i/>
          <w:spacing w:val="4"/>
          <w:sz w:val="28"/>
          <w:szCs w:val="28"/>
        </w:rPr>
      </w:pPr>
      <w:r w:rsidRPr="00B739C4">
        <w:rPr>
          <w:i/>
          <w:spacing w:val="4"/>
          <w:sz w:val="28"/>
          <w:szCs w:val="28"/>
          <w:lang w:val="vi-VN"/>
        </w:rPr>
        <w:t xml:space="preserve">a) </w:t>
      </w:r>
      <w:r w:rsidRPr="00B739C4">
        <w:rPr>
          <w:bCs/>
          <w:i/>
          <w:spacing w:val="4"/>
          <w:sz w:val="28"/>
          <w:szCs w:val="28"/>
        </w:rPr>
        <w:t>Đạt tiêu chuẩn theo quy định</w:t>
      </w:r>
      <w:r w:rsidRPr="00B739C4">
        <w:rPr>
          <w:i/>
          <w:spacing w:val="4"/>
          <w:sz w:val="28"/>
          <w:szCs w:val="28"/>
          <w:lang w:val="vi-VN"/>
        </w:rPr>
        <w:t>;</w:t>
      </w:r>
    </w:p>
    <w:p w:rsidR="00754874" w:rsidRPr="00B739C4" w:rsidRDefault="00754874" w:rsidP="0061799E">
      <w:pPr>
        <w:spacing w:before="80" w:after="80"/>
        <w:ind w:firstLine="720"/>
        <w:jc w:val="both"/>
        <w:rPr>
          <w:i/>
          <w:spacing w:val="4"/>
          <w:sz w:val="28"/>
          <w:szCs w:val="28"/>
        </w:rPr>
      </w:pPr>
      <w:r w:rsidRPr="00B739C4">
        <w:rPr>
          <w:i/>
          <w:spacing w:val="4"/>
          <w:sz w:val="28"/>
          <w:szCs w:val="28"/>
          <w:lang w:val="vi-VN"/>
        </w:rPr>
        <w:t xml:space="preserve">b) </w:t>
      </w:r>
      <w:r w:rsidRPr="00B739C4">
        <w:rPr>
          <w:i/>
          <w:spacing w:val="4"/>
          <w:sz w:val="28"/>
          <w:szCs w:val="28"/>
        </w:rPr>
        <w:t>Đ</w:t>
      </w:r>
      <w:r w:rsidRPr="00B739C4">
        <w:rPr>
          <w:i/>
          <w:spacing w:val="4"/>
          <w:sz w:val="28"/>
          <w:szCs w:val="28"/>
          <w:lang w:val="vi-VN"/>
        </w:rPr>
        <w:t xml:space="preserve">ược đánh giá </w:t>
      </w:r>
      <w:r w:rsidRPr="00B739C4">
        <w:rPr>
          <w:i/>
          <w:spacing w:val="4"/>
          <w:sz w:val="28"/>
          <w:szCs w:val="28"/>
        </w:rPr>
        <w:t>đạt c</w:t>
      </w:r>
      <w:r w:rsidRPr="00B739C4">
        <w:rPr>
          <w:i/>
          <w:spacing w:val="4"/>
          <w:sz w:val="28"/>
          <w:szCs w:val="28"/>
          <w:lang w:val="vi-VN"/>
        </w:rPr>
        <w:t>huẩn hiệu trưởng</w:t>
      </w:r>
      <w:r w:rsidRPr="00B739C4">
        <w:rPr>
          <w:i/>
          <w:spacing w:val="4"/>
          <w:sz w:val="28"/>
          <w:szCs w:val="28"/>
        </w:rPr>
        <w:t xml:space="preserve"> trở lên;</w:t>
      </w:r>
    </w:p>
    <w:p w:rsidR="00754874" w:rsidRPr="00B739C4" w:rsidRDefault="00754874" w:rsidP="0061799E">
      <w:pPr>
        <w:spacing w:before="80" w:after="80"/>
        <w:ind w:firstLine="720"/>
        <w:jc w:val="both"/>
        <w:rPr>
          <w:i/>
          <w:spacing w:val="4"/>
          <w:sz w:val="28"/>
          <w:szCs w:val="28"/>
        </w:rPr>
      </w:pPr>
      <w:r w:rsidRPr="00B739C4">
        <w:rPr>
          <w:i/>
          <w:spacing w:val="4"/>
          <w:sz w:val="28"/>
          <w:szCs w:val="28"/>
        </w:rPr>
        <w:t>c) Được bồi dưỡng, tập huấn về chuyên môn, nghiệp vụ quản lý giáo dục theo quy định.</w:t>
      </w:r>
    </w:p>
    <w:p w:rsidR="00754874" w:rsidRPr="00B739C4" w:rsidRDefault="00754874" w:rsidP="0061799E">
      <w:pPr>
        <w:spacing w:before="80" w:after="80"/>
        <w:ind w:firstLine="720"/>
        <w:jc w:val="both"/>
        <w:rPr>
          <w:b/>
          <w:i/>
          <w:spacing w:val="4"/>
          <w:sz w:val="28"/>
          <w:szCs w:val="28"/>
        </w:rPr>
      </w:pPr>
      <w:r w:rsidRPr="00B739C4">
        <w:rPr>
          <w:b/>
          <w:i/>
          <w:spacing w:val="4"/>
          <w:sz w:val="28"/>
          <w:szCs w:val="28"/>
        </w:rPr>
        <w:t>Mức 2</w:t>
      </w:r>
    </w:p>
    <w:p w:rsidR="00754874" w:rsidRPr="00B739C4" w:rsidRDefault="00754874" w:rsidP="0061799E">
      <w:pPr>
        <w:spacing w:before="80" w:after="80"/>
        <w:ind w:firstLine="720"/>
        <w:jc w:val="both"/>
        <w:rPr>
          <w:i/>
          <w:spacing w:val="4"/>
          <w:sz w:val="28"/>
          <w:szCs w:val="28"/>
        </w:rPr>
      </w:pPr>
      <w:r w:rsidRPr="00B739C4">
        <w:rPr>
          <w:i/>
          <w:spacing w:val="4"/>
          <w:sz w:val="28"/>
          <w:szCs w:val="28"/>
        </w:rPr>
        <w:t>a) Trong 05 năm liên tiếp tính đến thời điểm đánh giá, có ít nhất 02 năm được đánh giá đạt chuẩn hiệu trưởng ở mức khá trở lên;</w:t>
      </w:r>
    </w:p>
    <w:p w:rsidR="00754874" w:rsidRPr="00B739C4" w:rsidRDefault="00754874" w:rsidP="0061799E">
      <w:pPr>
        <w:spacing w:before="80" w:after="80"/>
        <w:ind w:firstLine="720"/>
        <w:jc w:val="both"/>
        <w:rPr>
          <w:i/>
          <w:spacing w:val="4"/>
          <w:sz w:val="28"/>
          <w:szCs w:val="28"/>
        </w:rPr>
      </w:pPr>
      <w:r w:rsidRPr="00B739C4">
        <w:rPr>
          <w:i/>
          <w:spacing w:val="4"/>
          <w:sz w:val="28"/>
          <w:szCs w:val="28"/>
        </w:rPr>
        <w:t>b) Được bồi dưỡng, tập huấn về lý luận chính trị theo quy định; được giáo viên, nhân viên trong trường tín nhiệm.</w:t>
      </w:r>
    </w:p>
    <w:p w:rsidR="00754874" w:rsidRPr="00B739C4" w:rsidRDefault="00754874" w:rsidP="0061799E">
      <w:pPr>
        <w:spacing w:before="80" w:after="80"/>
        <w:ind w:firstLine="720"/>
        <w:jc w:val="both"/>
        <w:rPr>
          <w:b/>
          <w:i/>
          <w:spacing w:val="4"/>
          <w:sz w:val="28"/>
          <w:szCs w:val="28"/>
        </w:rPr>
      </w:pPr>
      <w:r w:rsidRPr="00B739C4">
        <w:rPr>
          <w:b/>
          <w:i/>
          <w:spacing w:val="4"/>
          <w:sz w:val="28"/>
          <w:szCs w:val="28"/>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Trong 05 năm liên tiếp tính đến thời điểm đánh giá, đạt </w:t>
      </w:r>
      <w:r w:rsidRPr="00B739C4">
        <w:rPr>
          <w:i/>
          <w:spacing w:val="4"/>
          <w:sz w:val="28"/>
          <w:szCs w:val="28"/>
        </w:rPr>
        <w:t>c</w:t>
      </w:r>
      <w:r w:rsidRPr="00B739C4">
        <w:rPr>
          <w:i/>
          <w:spacing w:val="4"/>
          <w:sz w:val="28"/>
          <w:szCs w:val="28"/>
          <w:lang w:val="vi-VN"/>
        </w:rPr>
        <w:t>huẩn hiệu trưởng</w:t>
      </w:r>
      <w:r w:rsidRPr="00B739C4">
        <w:rPr>
          <w:i/>
          <w:spacing w:val="4"/>
          <w:sz w:val="28"/>
          <w:szCs w:val="28"/>
        </w:rPr>
        <w:t xml:space="preserve"> ở mức khá trở lên, trong đó có ít nhất 01 năm </w:t>
      </w:r>
      <w:r w:rsidRPr="00B739C4">
        <w:rPr>
          <w:i/>
          <w:spacing w:val="4"/>
          <w:sz w:val="28"/>
          <w:szCs w:val="28"/>
          <w:lang w:val="vi-VN"/>
        </w:rPr>
        <w:t xml:space="preserve">đạt </w:t>
      </w:r>
      <w:r w:rsidRPr="00B739C4">
        <w:rPr>
          <w:i/>
          <w:spacing w:val="4"/>
          <w:sz w:val="28"/>
          <w:szCs w:val="28"/>
        </w:rPr>
        <w:t>c</w:t>
      </w:r>
      <w:r w:rsidRPr="00B739C4">
        <w:rPr>
          <w:i/>
          <w:spacing w:val="4"/>
          <w:sz w:val="28"/>
          <w:szCs w:val="28"/>
          <w:lang w:val="vi-VN"/>
        </w:rPr>
        <w:t>huẩn hiệu trưởng</w:t>
      </w:r>
      <w:r w:rsidRPr="00B739C4">
        <w:rPr>
          <w:i/>
          <w:spacing w:val="4"/>
          <w:sz w:val="28"/>
          <w:szCs w:val="28"/>
        </w:rPr>
        <w:t xml:space="preserve"> ở mức tốt</w:t>
      </w:r>
      <w:r w:rsidRPr="00B739C4">
        <w:rPr>
          <w:i/>
          <w:spacing w:val="4"/>
          <w:sz w:val="28"/>
          <w:szCs w:val="28"/>
          <w:lang w:val="vi-VN"/>
        </w:rPr>
        <w:t>.</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lang w:val="vi-VN"/>
        </w:rPr>
      </w:pPr>
      <w:r w:rsidRPr="00B739C4">
        <w:rPr>
          <w:spacing w:val="-4"/>
          <w:sz w:val="28"/>
          <w:lang w:val="vi-VN"/>
        </w:rPr>
        <w:t>1.1. Mức 1</w:t>
      </w:r>
    </w:p>
    <w:p w:rsidR="00754874" w:rsidRPr="00B739C4" w:rsidRDefault="00754874" w:rsidP="0061799E">
      <w:pPr>
        <w:spacing w:before="80" w:after="80"/>
        <w:ind w:firstLine="720"/>
        <w:jc w:val="both"/>
        <w:rPr>
          <w:spacing w:val="-4"/>
          <w:sz w:val="28"/>
          <w:lang w:val="vi-VN"/>
        </w:rPr>
      </w:pPr>
      <w:r w:rsidRPr="00B739C4">
        <w:rPr>
          <w:spacing w:val="-6"/>
          <w:sz w:val="28"/>
          <w:lang w:val="vi-VN"/>
        </w:rPr>
        <w:t xml:space="preserve">Hiệu trưởng có thời gian công tác liên tục trong ngành giáo dục 14 năm có bằng đại học mầm non. Phó hiệu trưởng phụ trách công tác giáo dục có thời gian công tác liên tục trong ngành giáo dục 17 năm có bằng đại học mầm non. Phó hiệu trưởng phụ trách công tác chăm sóc, nuôi dưỡng có thời gian công tác liên tục trong giáo dục mầm non 32 năm có bằng đại học sư phạm mầm non và đã học qua lớp bồi dưỡng về nghiệp vụ quản lí giáo dục. </w:t>
      </w:r>
      <w:r w:rsidRPr="00B739C4">
        <w:rPr>
          <w:b/>
          <w:spacing w:val="-6"/>
          <w:sz w:val="28"/>
          <w:lang w:val="vi-VN"/>
        </w:rPr>
        <w:t>[</w:t>
      </w:r>
      <w:r w:rsidRPr="00B739C4">
        <w:rPr>
          <w:b/>
          <w:spacing w:val="-4"/>
          <w:sz w:val="28"/>
          <w:lang w:val="vi-VN"/>
        </w:rPr>
        <w:t>H</w:t>
      </w:r>
      <w:r w:rsidRPr="00B739C4">
        <w:rPr>
          <w:b/>
          <w:spacing w:val="-2"/>
          <w:sz w:val="28"/>
          <w:lang w:val="vi-VN"/>
        </w:rPr>
        <w:t>2</w:t>
      </w:r>
      <w:r w:rsidRPr="00B739C4">
        <w:rPr>
          <w:b/>
          <w:spacing w:val="-6"/>
          <w:sz w:val="28"/>
          <w:lang w:val="vi-VN"/>
        </w:rPr>
        <w:t>-2-</w:t>
      </w:r>
      <w:r w:rsidRPr="00B739C4">
        <w:rPr>
          <w:b/>
          <w:spacing w:val="-2"/>
          <w:sz w:val="28"/>
          <w:lang w:val="vi-VN"/>
        </w:rPr>
        <w:t>01</w:t>
      </w:r>
      <w:r w:rsidRPr="00B739C4">
        <w:rPr>
          <w:b/>
          <w:spacing w:val="-5"/>
          <w:sz w:val="28"/>
          <w:lang w:val="vi-VN"/>
        </w:rPr>
        <w:t>-</w:t>
      </w:r>
      <w:r w:rsidRPr="00B739C4">
        <w:rPr>
          <w:b/>
          <w:spacing w:val="-4"/>
          <w:sz w:val="28"/>
          <w:lang w:val="vi-VN"/>
        </w:rPr>
        <w:t>01</w:t>
      </w:r>
      <w:r w:rsidRPr="00B739C4">
        <w:rPr>
          <w:b/>
          <w:spacing w:val="1"/>
          <w:sz w:val="28"/>
          <w:lang w:val="vi-VN"/>
        </w:rPr>
        <w:t>]</w:t>
      </w:r>
      <w:r w:rsidRPr="00B739C4">
        <w:rPr>
          <w:b/>
          <w:spacing w:val="-6"/>
          <w:sz w:val="28"/>
          <w:lang w:val="vi-VN"/>
        </w:rPr>
        <w:t>.</w:t>
      </w:r>
    </w:p>
    <w:p w:rsidR="00754874" w:rsidRPr="00B739C4" w:rsidRDefault="00754874" w:rsidP="0061799E">
      <w:pPr>
        <w:spacing w:before="80" w:after="80"/>
        <w:ind w:firstLine="720"/>
        <w:jc w:val="both"/>
        <w:rPr>
          <w:b/>
          <w:spacing w:val="-6"/>
          <w:sz w:val="28"/>
          <w:lang w:val="vi-VN"/>
        </w:rPr>
      </w:pPr>
      <w:r w:rsidRPr="00B739C4">
        <w:rPr>
          <w:spacing w:val="-6"/>
          <w:sz w:val="28"/>
          <w:lang w:val="vi-VN"/>
        </w:rPr>
        <w:t xml:space="preserve">Hiệu trưởng và Phó hiệu trưởng có tinh thần trách nhiệm cao, luôn gương mẫu đi đầu trong các phong trào, được sự tín nhiệm cao của tập thể. Phòng Giáo dục và Đào tạo đánh giá về chuẩn hiệu trưởng và Phó hiệu trưởng trong 05 năm qua đều được xếp loại khá trở lên. Cụ thể, trong năm học 2016-2017 Hiệu trưởng và 01 Phó hiệu trưởng được đánh giá loại xuất sắc, 01 Phó hiệu trưởng được đánh giá loại khá; trong năm học 2017-2018 Hiệu trưởng và Phó hiệu trưởng đều được đánh giá loại xuất sắc </w:t>
      </w:r>
      <w:r w:rsidRPr="00B739C4">
        <w:rPr>
          <w:b/>
          <w:spacing w:val="-6"/>
          <w:sz w:val="28"/>
          <w:lang w:val="vi-VN"/>
        </w:rPr>
        <w:t>[H2-2-01-02]</w:t>
      </w:r>
      <w:r w:rsidRPr="00B739C4">
        <w:rPr>
          <w:spacing w:val="1"/>
          <w:sz w:val="28"/>
          <w:lang w:val="vi-VN"/>
        </w:rPr>
        <w:t xml:space="preserve">. </w:t>
      </w:r>
    </w:p>
    <w:p w:rsidR="00754874" w:rsidRPr="00B739C4" w:rsidRDefault="00754874" w:rsidP="0061799E">
      <w:pPr>
        <w:spacing w:before="80" w:after="80"/>
        <w:ind w:firstLine="720"/>
        <w:jc w:val="both"/>
        <w:rPr>
          <w:spacing w:val="-4"/>
          <w:sz w:val="28"/>
          <w:lang w:val="vi-VN"/>
        </w:rPr>
      </w:pPr>
      <w:r w:rsidRPr="00B739C4">
        <w:rPr>
          <w:spacing w:val="-6"/>
          <w:sz w:val="28"/>
          <w:lang w:val="vi-VN"/>
        </w:rPr>
        <w:t xml:space="preserve">Hiệu trưởng và các phó hiệu trưởng đều </w:t>
      </w:r>
      <w:r w:rsidRPr="00B739C4">
        <w:rPr>
          <w:spacing w:val="4"/>
          <w:sz w:val="28"/>
          <w:lang w:val="vi-VN"/>
        </w:rPr>
        <w:t xml:space="preserve">được bồi dưỡng, tập huấn về chuyên môn, nghiệp vụ quản lý giáo dục theo quy định: Được BDTX hằng năm, được tập huấn về chuyên môn, nghiệp vụ do Phòng GDĐT và các cấp tổ chức. </w:t>
      </w:r>
      <w:r w:rsidRPr="00B739C4">
        <w:rPr>
          <w:spacing w:val="-6"/>
          <w:sz w:val="28"/>
          <w:lang w:val="vi-VN"/>
        </w:rPr>
        <w:t>Hiệu trưởng và các phó hiệu trưởng đã ứng dụng vào công tác quản lí, chỉ đạo chuyên môn</w:t>
      </w:r>
      <w:r w:rsidRPr="00B739C4">
        <w:rPr>
          <w:sz w:val="28"/>
          <w:lang w:val="vi-VN"/>
        </w:rPr>
        <w:t xml:space="preserve">. </w:t>
      </w:r>
      <w:r w:rsidRPr="00B739C4">
        <w:rPr>
          <w:b/>
          <w:spacing w:val="-4"/>
          <w:sz w:val="28"/>
          <w:lang w:val="vi-VN"/>
        </w:rPr>
        <w:t>[H</w:t>
      </w:r>
      <w:r w:rsidRPr="00B739C4">
        <w:rPr>
          <w:b/>
          <w:spacing w:val="-2"/>
          <w:sz w:val="28"/>
          <w:lang w:val="vi-VN"/>
        </w:rPr>
        <w:t>2</w:t>
      </w:r>
      <w:r w:rsidRPr="00B739C4">
        <w:rPr>
          <w:b/>
          <w:spacing w:val="-6"/>
          <w:sz w:val="28"/>
          <w:lang w:val="vi-VN"/>
        </w:rPr>
        <w:t>-2-</w:t>
      </w:r>
      <w:r w:rsidRPr="00B739C4">
        <w:rPr>
          <w:b/>
          <w:spacing w:val="-2"/>
          <w:sz w:val="28"/>
          <w:lang w:val="vi-VN"/>
        </w:rPr>
        <w:t>01</w:t>
      </w:r>
      <w:r w:rsidRPr="00B739C4">
        <w:rPr>
          <w:b/>
          <w:spacing w:val="-5"/>
          <w:sz w:val="28"/>
          <w:lang w:val="vi-VN"/>
        </w:rPr>
        <w:t>-</w:t>
      </w:r>
      <w:r w:rsidRPr="00B739C4">
        <w:rPr>
          <w:b/>
          <w:spacing w:val="-4"/>
          <w:sz w:val="28"/>
          <w:lang w:val="vi-VN"/>
        </w:rPr>
        <w:t>03</w:t>
      </w:r>
      <w:r w:rsidRPr="00B739C4">
        <w:rPr>
          <w:b/>
          <w:spacing w:val="1"/>
          <w:sz w:val="28"/>
          <w:lang w:val="vi-VN"/>
        </w:rPr>
        <w:t>]</w:t>
      </w:r>
      <w:r w:rsidRPr="00B739C4">
        <w:rPr>
          <w:spacing w:val="1"/>
          <w:sz w:val="28"/>
          <w:lang w:val="vi-VN"/>
        </w:rPr>
        <w:t xml:space="preserve">. </w:t>
      </w:r>
    </w:p>
    <w:p w:rsidR="00754874" w:rsidRPr="00B739C4" w:rsidRDefault="00754874" w:rsidP="0061799E">
      <w:pPr>
        <w:spacing w:before="80" w:after="80"/>
        <w:ind w:firstLine="720"/>
        <w:jc w:val="both"/>
        <w:rPr>
          <w:spacing w:val="-4"/>
          <w:sz w:val="28"/>
          <w:lang w:val="vi-VN"/>
        </w:rPr>
      </w:pPr>
      <w:r w:rsidRPr="00B739C4">
        <w:rPr>
          <w:spacing w:val="-4"/>
          <w:sz w:val="28"/>
          <w:lang w:val="vi-VN"/>
        </w:rPr>
        <w:t>1.2. Mức 2</w:t>
      </w:r>
    </w:p>
    <w:p w:rsidR="00754874" w:rsidRPr="00B739C4" w:rsidRDefault="00754874" w:rsidP="0061799E">
      <w:pPr>
        <w:spacing w:before="80" w:after="80"/>
        <w:ind w:firstLine="720"/>
        <w:jc w:val="both"/>
        <w:rPr>
          <w:spacing w:val="-4"/>
          <w:sz w:val="28"/>
          <w:lang w:val="vi-VN"/>
        </w:rPr>
      </w:pPr>
      <w:r w:rsidRPr="00B739C4">
        <w:rPr>
          <w:spacing w:val="-6"/>
          <w:sz w:val="28"/>
          <w:lang w:val="vi-VN"/>
        </w:rPr>
        <w:t xml:space="preserve">Hiệu trưởng đang học lớp trung cấp lý luận chính trị-hành chính, 01 phó hiệu trưởng phụ trách chăm sóc, nuôi dưỡng đạt trình độ trung cấp lý luận chính trị và 01 phó hiệu trưởng phụ trách giáo dục đạt trình độ sơ cấp lý luận chính trị. Hằng năm Hiệu trưởng và Phó hiệu trưởng đều được bồi dưỡng về lý luận chính trị theo quy định như tham gia học tập nghị quyết, chỉ thị của Đảng và Nhà nước </w:t>
      </w:r>
      <w:r w:rsidRPr="00B739C4">
        <w:rPr>
          <w:b/>
          <w:spacing w:val="-6"/>
          <w:sz w:val="28"/>
          <w:lang w:val="vi-VN"/>
        </w:rPr>
        <w:t>[</w:t>
      </w:r>
      <w:r w:rsidRPr="00B739C4">
        <w:rPr>
          <w:b/>
          <w:spacing w:val="-4"/>
          <w:sz w:val="28"/>
          <w:lang w:val="vi-VN"/>
        </w:rPr>
        <w:t>H</w:t>
      </w:r>
      <w:r w:rsidRPr="00B739C4">
        <w:rPr>
          <w:b/>
          <w:spacing w:val="-2"/>
          <w:sz w:val="28"/>
          <w:lang w:val="vi-VN"/>
        </w:rPr>
        <w:t>2</w:t>
      </w:r>
      <w:r w:rsidRPr="00B739C4">
        <w:rPr>
          <w:b/>
          <w:spacing w:val="-6"/>
          <w:sz w:val="28"/>
          <w:lang w:val="vi-VN"/>
        </w:rPr>
        <w:t>-2-</w:t>
      </w:r>
      <w:r w:rsidRPr="00B739C4">
        <w:rPr>
          <w:b/>
          <w:spacing w:val="-2"/>
          <w:sz w:val="28"/>
          <w:lang w:val="vi-VN"/>
        </w:rPr>
        <w:t>01</w:t>
      </w:r>
      <w:r w:rsidRPr="00B739C4">
        <w:rPr>
          <w:b/>
          <w:spacing w:val="-5"/>
          <w:sz w:val="28"/>
          <w:lang w:val="vi-VN"/>
        </w:rPr>
        <w:t>-</w:t>
      </w:r>
      <w:r w:rsidRPr="00B739C4">
        <w:rPr>
          <w:b/>
          <w:spacing w:val="-4"/>
          <w:sz w:val="28"/>
          <w:lang w:val="vi-VN"/>
        </w:rPr>
        <w:t>04</w:t>
      </w:r>
      <w:r w:rsidRPr="00B739C4">
        <w:rPr>
          <w:b/>
          <w:spacing w:val="1"/>
          <w:sz w:val="28"/>
          <w:lang w:val="vi-VN"/>
        </w:rPr>
        <w:t>]</w:t>
      </w:r>
      <w:r w:rsidRPr="00B739C4">
        <w:rPr>
          <w:spacing w:val="-6"/>
          <w:sz w:val="28"/>
          <w:lang w:val="vi-VN"/>
        </w:rPr>
        <w:t xml:space="preserve">. </w:t>
      </w:r>
      <w:r w:rsidRPr="00B739C4">
        <w:rPr>
          <w:spacing w:val="1"/>
          <w:sz w:val="28"/>
          <w:lang w:val="vi-VN"/>
        </w:rPr>
        <w:t xml:space="preserve">Trong cuộc họp xét thi đua khen thưởng cuối năm, giáo viên, nhân viên nhận xét về Hiệu trưởng, các phó hiệu trưởng của trường là đều thực hiện tốt công tác quản lý và tin tưởng vào sự lãnh đạo, quản lý của Hiệu trưởng, các phó hiệu trưởng, được sự tín nhiệm cao của giáo viên, nhân viên </w:t>
      </w:r>
      <w:r w:rsidRPr="00B739C4">
        <w:rPr>
          <w:b/>
          <w:spacing w:val="-6"/>
          <w:sz w:val="28"/>
          <w:lang w:val="vi-VN"/>
        </w:rPr>
        <w:t>[</w:t>
      </w:r>
      <w:r w:rsidRPr="00B739C4">
        <w:rPr>
          <w:b/>
          <w:spacing w:val="-4"/>
          <w:sz w:val="28"/>
          <w:lang w:val="vi-VN"/>
        </w:rPr>
        <w:t>H</w:t>
      </w:r>
      <w:r w:rsidRPr="00B739C4">
        <w:rPr>
          <w:b/>
          <w:spacing w:val="-2"/>
          <w:sz w:val="28"/>
          <w:lang w:val="vi-VN"/>
        </w:rPr>
        <w:t>1</w:t>
      </w:r>
      <w:r w:rsidRPr="00B739C4">
        <w:rPr>
          <w:b/>
          <w:spacing w:val="-6"/>
          <w:sz w:val="28"/>
          <w:lang w:val="vi-VN"/>
        </w:rPr>
        <w:t>-1-</w:t>
      </w:r>
      <w:r w:rsidRPr="00B739C4">
        <w:rPr>
          <w:b/>
          <w:spacing w:val="-2"/>
          <w:sz w:val="28"/>
          <w:lang w:val="vi-VN"/>
        </w:rPr>
        <w:t>03</w:t>
      </w:r>
      <w:r w:rsidRPr="00B739C4">
        <w:rPr>
          <w:b/>
          <w:spacing w:val="-5"/>
          <w:sz w:val="28"/>
          <w:lang w:val="vi-VN"/>
        </w:rPr>
        <w:t>-</w:t>
      </w:r>
      <w:r w:rsidRPr="00B739C4">
        <w:rPr>
          <w:b/>
          <w:spacing w:val="-4"/>
          <w:sz w:val="28"/>
          <w:lang w:val="vi-VN"/>
        </w:rPr>
        <w:t>03</w:t>
      </w:r>
      <w:r w:rsidRPr="00B739C4">
        <w:rPr>
          <w:b/>
          <w:spacing w:val="1"/>
          <w:sz w:val="28"/>
          <w:lang w:val="vi-VN"/>
        </w:rPr>
        <w:t>].</w:t>
      </w:r>
      <w:r w:rsidRPr="00B739C4">
        <w:rPr>
          <w:spacing w:val="1"/>
          <w:sz w:val="28"/>
          <w:lang w:val="vi-VN"/>
        </w:rPr>
        <w:t xml:space="preserve"> </w:t>
      </w:r>
    </w:p>
    <w:p w:rsidR="00754874" w:rsidRPr="00B739C4" w:rsidRDefault="00754874" w:rsidP="0061799E">
      <w:pPr>
        <w:spacing w:before="80" w:after="80"/>
        <w:ind w:firstLine="720"/>
        <w:jc w:val="both"/>
        <w:rPr>
          <w:spacing w:val="-4"/>
          <w:sz w:val="28"/>
          <w:lang w:val="vi-VN"/>
        </w:rPr>
      </w:pPr>
      <w:r w:rsidRPr="00B739C4">
        <w:rPr>
          <w:spacing w:val="-4"/>
          <w:sz w:val="28"/>
          <w:lang w:val="vi-VN"/>
        </w:rPr>
        <w:t>1.3. Mức 3</w:t>
      </w:r>
    </w:p>
    <w:p w:rsidR="00754874" w:rsidRPr="00B739C4" w:rsidRDefault="00754874" w:rsidP="0061799E">
      <w:pPr>
        <w:spacing w:before="80" w:after="80"/>
        <w:ind w:firstLine="720"/>
        <w:jc w:val="both"/>
        <w:rPr>
          <w:spacing w:val="-4"/>
          <w:sz w:val="28"/>
          <w:lang w:val="vi-VN"/>
        </w:rPr>
      </w:pPr>
      <w:r w:rsidRPr="00B739C4">
        <w:rPr>
          <w:spacing w:val="-4"/>
          <w:sz w:val="28"/>
          <w:szCs w:val="28"/>
          <w:lang w:val="vi-VN"/>
        </w:rPr>
        <w:t>Nội hàm này mô tả tại Chỉ báo b Mức 1</w:t>
      </w:r>
    </w:p>
    <w:p w:rsidR="00754874" w:rsidRPr="00B739C4" w:rsidRDefault="00754874" w:rsidP="0061799E">
      <w:pPr>
        <w:spacing w:before="80" w:after="80"/>
        <w:ind w:firstLine="720"/>
        <w:jc w:val="both"/>
        <w:rPr>
          <w:b/>
          <w:spacing w:val="-4"/>
          <w:sz w:val="28"/>
          <w:lang w:val="vi-VN"/>
        </w:rPr>
      </w:pPr>
      <w:r w:rsidRPr="00B739C4">
        <w:rPr>
          <w:b/>
          <w:spacing w:val="-4"/>
          <w:sz w:val="28"/>
          <w:lang w:val="vi-VN"/>
        </w:rPr>
        <w:t>2. Điểm mạnh:</w:t>
      </w:r>
    </w:p>
    <w:p w:rsidR="00754874" w:rsidRPr="00B739C4" w:rsidRDefault="00754874" w:rsidP="0061799E">
      <w:pPr>
        <w:spacing w:before="80" w:after="80"/>
        <w:ind w:firstLine="600"/>
        <w:jc w:val="both"/>
        <w:rPr>
          <w:lang w:val="vi-VN"/>
        </w:rPr>
      </w:pPr>
      <w:r w:rsidRPr="00B739C4">
        <w:rPr>
          <w:sz w:val="28"/>
          <w:lang w:val="vi-VN"/>
        </w:rPr>
        <w:tab/>
        <w:t>B</w:t>
      </w:r>
      <w:r w:rsidRPr="00B739C4">
        <w:rPr>
          <w:spacing w:val="4"/>
          <w:sz w:val="28"/>
          <w:lang w:val="vi-VN"/>
        </w:rPr>
        <w:t>an giám hiệu nhà trường có nhiều năm công tác trong ngành nên nắm vững chuyên môn, có tinh thần trách nhiệm cao</w:t>
      </w:r>
      <w:r w:rsidRPr="00B739C4">
        <w:rPr>
          <w:spacing w:val="-6"/>
          <w:sz w:val="28"/>
          <w:lang w:val="vi-VN"/>
        </w:rPr>
        <w:t>, t</w:t>
      </w:r>
      <w:r w:rsidRPr="00B739C4">
        <w:rPr>
          <w:sz w:val="28"/>
          <w:lang w:val="vi-VN"/>
        </w:rPr>
        <w:t>ất cả đều có bằng đại học sư phạm mầm non, đã qua lớp bồi dưỡng về nghiệp vụ quản lí giáo dục và được giáo viên, nhân viên trong trường tín nhiệm.</w:t>
      </w:r>
      <w:r w:rsidRPr="00B739C4">
        <w:rPr>
          <w:b/>
          <w:sz w:val="28"/>
          <w:lang w:val="vi-VN"/>
        </w:rPr>
        <w:t xml:space="preserve"> </w:t>
      </w:r>
      <w:r w:rsidRPr="00B739C4">
        <w:rPr>
          <w:sz w:val="28"/>
          <w:lang w:val="vi-VN"/>
        </w:rPr>
        <w:t>Hiệu trưởng và các phó hiệu trưởng hàng năm đều được học tập các chỉ thị, nghị quyết của Đảng và Nhà nước. T</w:t>
      </w:r>
      <w:r w:rsidRPr="00B739C4">
        <w:rPr>
          <w:spacing w:val="-6"/>
          <w:sz w:val="28"/>
          <w:lang w:val="vi-VN"/>
        </w:rPr>
        <w:t xml:space="preserve">rong 05 năm qua Hiệu trưởng và các Phó Hiệu trưởng </w:t>
      </w:r>
      <w:r w:rsidRPr="00B739C4">
        <w:rPr>
          <w:sz w:val="28"/>
          <w:lang w:val="vi-VN"/>
        </w:rPr>
        <w:t xml:space="preserve">đều được đánh giá theo quy định chuẩn hiệu trưởng </w:t>
      </w:r>
      <w:r w:rsidRPr="00B739C4">
        <w:rPr>
          <w:spacing w:val="-6"/>
          <w:sz w:val="28"/>
          <w:lang w:val="vi-VN"/>
        </w:rPr>
        <w:t>loại khá trở lên</w:t>
      </w:r>
      <w:r w:rsidRPr="00B739C4">
        <w:rPr>
          <w:sz w:val="28"/>
          <w:lang w:val="vi-VN"/>
        </w:rPr>
        <w:t>.</w:t>
      </w:r>
      <w:r w:rsidRPr="00B739C4">
        <w:rPr>
          <w:lang w:val="vi-VN"/>
        </w:rPr>
        <w:t xml:space="preserve"> </w:t>
      </w:r>
    </w:p>
    <w:p w:rsidR="00754874" w:rsidRPr="00B739C4" w:rsidRDefault="00754874" w:rsidP="0061799E">
      <w:pPr>
        <w:spacing w:before="80" w:after="80"/>
        <w:ind w:firstLine="720"/>
        <w:jc w:val="both"/>
        <w:rPr>
          <w:b/>
          <w:sz w:val="28"/>
          <w:lang w:val="vi-VN"/>
        </w:rPr>
      </w:pPr>
      <w:r w:rsidRPr="00B739C4">
        <w:rPr>
          <w:b/>
          <w:sz w:val="28"/>
          <w:lang w:val="vi-VN"/>
        </w:rPr>
        <w:t>3. Điểm yếu:</w:t>
      </w:r>
    </w:p>
    <w:p w:rsidR="00754874" w:rsidRPr="00B739C4" w:rsidRDefault="00754874" w:rsidP="0061799E">
      <w:pPr>
        <w:spacing w:before="80" w:after="80"/>
        <w:ind w:firstLine="720"/>
        <w:jc w:val="both"/>
        <w:rPr>
          <w:spacing w:val="-6"/>
          <w:sz w:val="28"/>
          <w:lang w:val="vi-VN"/>
        </w:rPr>
      </w:pPr>
      <w:r w:rsidRPr="00B739C4">
        <w:rPr>
          <w:spacing w:val="-6"/>
          <w:sz w:val="28"/>
          <w:lang w:val="vi-VN"/>
        </w:rPr>
        <w:t>Hiệu trưởng đang học trung cấp lý luận chính trị-hành chính và 01 phó hiệu trưởng chưa đạt trình độ trung cấp lý luận chính trị vì chưa có điều kiện đi học.</w:t>
      </w:r>
    </w:p>
    <w:p w:rsidR="00754874" w:rsidRPr="00B739C4" w:rsidRDefault="00754874" w:rsidP="0061799E">
      <w:pPr>
        <w:spacing w:before="80" w:after="80"/>
        <w:ind w:firstLine="720"/>
        <w:jc w:val="both"/>
        <w:rPr>
          <w:b/>
          <w:sz w:val="28"/>
          <w:lang w:val="vi-VN"/>
        </w:rPr>
      </w:pPr>
      <w:r w:rsidRPr="00B739C4">
        <w:rPr>
          <w:b/>
          <w:sz w:val="28"/>
          <w:lang w:val="vi-VN"/>
        </w:rPr>
        <w:t>4. Kế hoạch cải tiến chất lượng:</w:t>
      </w:r>
    </w:p>
    <w:p w:rsidR="00754874" w:rsidRPr="00B739C4" w:rsidRDefault="00754874" w:rsidP="0061799E">
      <w:pPr>
        <w:spacing w:before="80" w:after="80"/>
        <w:ind w:firstLine="720"/>
        <w:jc w:val="both"/>
        <w:rPr>
          <w:spacing w:val="-6"/>
          <w:sz w:val="28"/>
          <w:lang w:val="vi-VN"/>
        </w:rPr>
      </w:pPr>
      <w:r w:rsidRPr="00B739C4">
        <w:rPr>
          <w:spacing w:val="-6"/>
          <w:sz w:val="28"/>
          <w:lang w:val="vi-VN"/>
        </w:rPr>
        <w:t xml:space="preserve">Hiệu trưởng cố gắng học tập để đạt tốt nghiệp, hoàn thành nhiệm vụ khi đã được cử đi học trong năm 2019. </w:t>
      </w:r>
      <w:r w:rsidRPr="00B739C4">
        <w:rPr>
          <w:spacing w:val="4"/>
          <w:sz w:val="28"/>
          <w:lang w:val="vi-VN"/>
        </w:rPr>
        <w:t xml:space="preserve">Hiệu trưởng tham mưu tích cực với Đảng ủy và lãnh đạo Phòng Giáo dục và Đào tạo, tạo điều kiện cho 01 </w:t>
      </w:r>
      <w:r w:rsidRPr="00B739C4">
        <w:rPr>
          <w:spacing w:val="-6"/>
          <w:sz w:val="28"/>
          <w:lang w:val="vi-VN"/>
        </w:rPr>
        <w:t xml:space="preserve">phó hiệu trưởng được tham gia học lớp trung cấp chính trị để nâng cao trình độ lý luận chính trị. Thực hiện trong năm học 2018-2019 và những năm tiếp theo. </w:t>
      </w:r>
    </w:p>
    <w:p w:rsidR="00754874" w:rsidRPr="00B739C4" w:rsidRDefault="00754874" w:rsidP="0061799E">
      <w:pPr>
        <w:spacing w:before="80" w:after="80"/>
        <w:ind w:firstLine="720"/>
        <w:jc w:val="both"/>
        <w:rPr>
          <w:b/>
          <w:sz w:val="28"/>
          <w:lang w:val="vi-VN"/>
        </w:rPr>
      </w:pPr>
      <w:r w:rsidRPr="00B739C4">
        <w:rPr>
          <w:b/>
          <w:sz w:val="28"/>
          <w:lang w:val="vi-VN"/>
        </w:rPr>
        <w:t>5. Tự đánh giá: Đạt mức 3</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2: Đối với giáo viên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a) Có đội ngũ giáo viên đủ về số lượng, hợp lý về cơ cấu đảm bảo thực hiện Chương trình giáo dục mầm non theo quy định;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b) 100% giáo viên đạt chuẩn trình độ đào tạo theo quy định;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c) Có ít nhất 95% giáo viên đạt chuẩn nghề nghiệp giáo viên ở mức đạt trở lên.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b) Trong 05 năm liên tiếp tính đến thời điểm đánh giá, có 100% giáo viên đạt chuẩn nghề nghiệp giáo viên ở mức đạt trở lên, trong đó </w:t>
      </w:r>
      <w:r w:rsidRPr="00B739C4">
        <w:rPr>
          <w:bCs/>
          <w:i/>
          <w:spacing w:val="4"/>
          <w:sz w:val="28"/>
          <w:szCs w:val="28"/>
          <w:lang w:val="vi-VN"/>
        </w:rPr>
        <w:t xml:space="preserve">có ít nhất 60% </w:t>
      </w:r>
      <w:r w:rsidRPr="00B739C4">
        <w:rPr>
          <w:i/>
          <w:spacing w:val="4"/>
          <w:sz w:val="28"/>
          <w:szCs w:val="28"/>
          <w:lang w:val="vi-VN"/>
        </w:rPr>
        <w:t xml:space="preserve">đạt chuẩn nghề nghiệp giáo viên ở mức khá trở lên và ít nhất 50% ở mức khá trở lên đối với trường thuộc vùng khó khăn;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Trong 05 năm liên tiếp tính đến thời điểm đánh giá, không có giáo viên bị kỷ luật từ hình thức cảnh cáo trở lên.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Tỷ lệ giáo viên đạt trên chuẩn trình độ đào tạo đạt ít nhất 65%, đối với các trường thuộc vùng khó khăn đạt ít nhất 50%;</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b) Trong 05 năm liên tiếp tính đến thời điểm đánh giá, </w:t>
      </w:r>
      <w:r w:rsidRPr="00B739C4">
        <w:rPr>
          <w:bCs/>
          <w:i/>
          <w:spacing w:val="4"/>
          <w:sz w:val="28"/>
          <w:szCs w:val="28"/>
          <w:lang w:val="vi-VN"/>
        </w:rPr>
        <w:t xml:space="preserve">có ít nhất 80% giáo viên </w:t>
      </w:r>
      <w:r w:rsidRPr="00B739C4">
        <w:rPr>
          <w:i/>
          <w:spacing w:val="4"/>
          <w:sz w:val="28"/>
          <w:szCs w:val="28"/>
          <w:lang w:val="vi-VN"/>
        </w:rPr>
        <w:t>đạt chuẩn nghề nghiệp giáo viên ở mức khá trở lên</w:t>
      </w:r>
      <w:r w:rsidRPr="00B739C4">
        <w:rPr>
          <w:bCs/>
          <w:i/>
          <w:spacing w:val="4"/>
          <w:sz w:val="28"/>
          <w:szCs w:val="28"/>
          <w:lang w:val="vi-VN"/>
        </w:rPr>
        <w:t>,</w:t>
      </w:r>
      <w:r w:rsidRPr="00B739C4">
        <w:rPr>
          <w:i/>
          <w:spacing w:val="4"/>
          <w:sz w:val="28"/>
          <w:szCs w:val="28"/>
          <w:lang w:val="vi-VN"/>
        </w:rPr>
        <w:t xml:space="preserve"> trong đó có ít nhất 30% đạt chuẩn nghề nghiệp giáo viên ở mức tốt</w:t>
      </w:r>
      <w:r w:rsidRPr="00B739C4">
        <w:rPr>
          <w:bCs/>
          <w:i/>
          <w:spacing w:val="4"/>
          <w:sz w:val="28"/>
          <w:szCs w:val="28"/>
          <w:lang w:val="vi-VN"/>
        </w:rPr>
        <w:t xml:space="preserve">; đối với trường thuộc vùng </w:t>
      </w:r>
      <w:r w:rsidRPr="00B739C4">
        <w:rPr>
          <w:i/>
          <w:spacing w:val="4"/>
          <w:sz w:val="28"/>
          <w:szCs w:val="28"/>
          <w:lang w:val="vi-VN"/>
        </w:rPr>
        <w:t>khó khăn có ít nhất 70% đạt chuẩn nghề nghiệp giáo viên ở mức khá trở lên, trong đó có ít nhất 20% đạt chuẩn nghề nghiệp giáo viên ở mức tốt.</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hd w:val="clear" w:color="auto" w:fill="FFFF00"/>
          <w:lang w:val="vi-VN"/>
        </w:rPr>
      </w:pPr>
      <w:r w:rsidRPr="00B739C4">
        <w:rPr>
          <w:spacing w:val="-4"/>
          <w:sz w:val="28"/>
          <w:lang w:val="vi-VN"/>
        </w:rPr>
        <w:t>1.1. Mức 1</w:t>
      </w:r>
    </w:p>
    <w:p w:rsidR="00754874" w:rsidRPr="00B739C4" w:rsidRDefault="00754874" w:rsidP="0061799E">
      <w:pPr>
        <w:spacing w:before="80" w:after="80"/>
        <w:ind w:firstLine="720"/>
        <w:jc w:val="both"/>
        <w:rPr>
          <w:b/>
          <w:sz w:val="28"/>
          <w:lang w:val="vi-VN"/>
        </w:rPr>
      </w:pPr>
      <w:r w:rsidRPr="00B739C4">
        <w:rPr>
          <w:spacing w:val="-12"/>
          <w:sz w:val="28"/>
          <w:lang w:val="vi-VN"/>
        </w:rPr>
        <w:t xml:space="preserve">Năm học 2018-2019 trường được giao biên chế là 20 giáo viên theo quyết định số 45/QĐ-PGDĐT.TCCB ngày 01/02/2018 của Phòng GD-ĐT. Trên cơ sở đó, hiện nay nhà trường đã có đủ số lượng 20 giáo viên được phân bổ đủ ở  12 nhóm lớp. Cụ thể: Có </w:t>
      </w:r>
      <w:r w:rsidRPr="00B739C4">
        <w:rPr>
          <w:sz w:val="28"/>
          <w:lang w:val="vi-VN"/>
        </w:rPr>
        <w:t>02 giáo viên</w:t>
      </w:r>
      <w:r w:rsidRPr="00B739C4">
        <w:rPr>
          <w:spacing w:val="-12"/>
          <w:sz w:val="28"/>
          <w:lang w:val="vi-VN"/>
        </w:rPr>
        <w:t xml:space="preserve"> dạy Nhà trẻ, 03 GV dạy lớp 3-4 tuổi, 6 GV dạy 4 lớp 4-5 tuổi và 9 GV dạy 6 lớp 5-6 tuổi.  </w:t>
      </w:r>
      <w:r w:rsidRPr="00B739C4">
        <w:rPr>
          <w:spacing w:val="4"/>
          <w:sz w:val="28"/>
          <w:lang w:val="vi-VN"/>
        </w:rPr>
        <w:t>Đảm bảo thực hiện Chương trình giáo dục mầm non theo quy định</w:t>
      </w:r>
      <w:r w:rsidRPr="00B739C4">
        <w:rPr>
          <w:b/>
          <w:spacing w:val="-12"/>
          <w:sz w:val="28"/>
          <w:lang w:val="vi-VN"/>
        </w:rPr>
        <w:t xml:space="preserve"> [H2-2-02-01], </w:t>
      </w:r>
      <w:r w:rsidRPr="00B739C4">
        <w:rPr>
          <w:sz w:val="28"/>
          <w:lang w:val="vi-VN"/>
        </w:rPr>
        <w:t>[</w:t>
      </w:r>
      <w:r w:rsidRPr="00B739C4">
        <w:rPr>
          <w:b/>
          <w:sz w:val="28"/>
          <w:lang w:val="vi-VN"/>
        </w:rPr>
        <w:t>H1-1-05-01]</w:t>
      </w:r>
      <w:r w:rsidRPr="00B739C4">
        <w:rPr>
          <w:spacing w:val="-12"/>
          <w:sz w:val="28"/>
          <w:lang w:val="vi-VN"/>
        </w:rPr>
        <w:t>.</w:t>
      </w:r>
    </w:p>
    <w:p w:rsidR="00754874" w:rsidRPr="00B739C4" w:rsidRDefault="00754874" w:rsidP="0061799E">
      <w:pPr>
        <w:spacing w:before="80" w:after="80"/>
        <w:ind w:firstLine="600"/>
        <w:jc w:val="both"/>
        <w:rPr>
          <w:spacing w:val="-4"/>
          <w:sz w:val="28"/>
          <w:lang w:val="vi-VN"/>
        </w:rPr>
      </w:pPr>
      <w:r w:rsidRPr="00B739C4">
        <w:rPr>
          <w:sz w:val="28"/>
          <w:lang w:val="vi-VN"/>
        </w:rPr>
        <w:tab/>
        <w:t>Nhà trường có 18/20 giáo viên trình độ đạt chuẩn trở lên tỷ lệ 90%, trong đó trình độ đại học là 14/20 giáo viên đạt tỷ lệ 70%, trình độ cao đẳng là 3/20 giáo viên đạt tỷ lệ 15%, trình độ trung cấp là 1/20 giáo viên đạt tỷ lệ 5%, trình độ khác chuyên ngành là 2/20 giáo viên đạt tỷ lệ 10%</w:t>
      </w:r>
      <w:r w:rsidRPr="00B739C4">
        <w:rPr>
          <w:b/>
          <w:sz w:val="28"/>
          <w:lang w:val="vi-VN"/>
        </w:rPr>
        <w:t xml:space="preserve"> </w:t>
      </w:r>
      <w:r w:rsidRPr="00B739C4">
        <w:rPr>
          <w:sz w:val="28"/>
          <w:lang w:val="vi-VN"/>
        </w:rPr>
        <w:t>[</w:t>
      </w:r>
      <w:r w:rsidRPr="00B739C4">
        <w:rPr>
          <w:b/>
          <w:sz w:val="28"/>
          <w:lang w:val="vi-VN"/>
        </w:rPr>
        <w:t xml:space="preserve">H2-2-02-02], </w:t>
      </w:r>
      <w:r w:rsidRPr="00B739C4">
        <w:rPr>
          <w:sz w:val="28"/>
          <w:lang w:val="vi-VN"/>
        </w:rPr>
        <w:t>[</w:t>
      </w:r>
      <w:r w:rsidRPr="00B739C4">
        <w:rPr>
          <w:b/>
          <w:sz w:val="28"/>
          <w:lang w:val="vi-VN"/>
        </w:rPr>
        <w:t>H2-2-02-03]</w:t>
      </w:r>
      <w:r w:rsidRPr="00B739C4">
        <w:rPr>
          <w:sz w:val="28"/>
          <w:lang w:val="vi-VN"/>
        </w:rPr>
        <w:t>.</w:t>
      </w:r>
    </w:p>
    <w:p w:rsidR="00754874" w:rsidRPr="00B739C4" w:rsidRDefault="00754874" w:rsidP="0061799E">
      <w:pPr>
        <w:spacing w:before="80" w:after="80"/>
        <w:ind w:firstLine="720"/>
        <w:jc w:val="both"/>
        <w:rPr>
          <w:spacing w:val="4"/>
          <w:sz w:val="28"/>
          <w:lang w:val="vi-VN"/>
        </w:rPr>
      </w:pPr>
      <w:r w:rsidRPr="00B739C4">
        <w:rPr>
          <w:spacing w:val="4"/>
          <w:sz w:val="28"/>
          <w:lang w:val="vi-VN"/>
        </w:rPr>
        <w:t xml:space="preserve">Hằng năm nhà trường tiến hành đánh giá chuẩn nghề nghiệp giáo viên mầm non, kết quả xếp loại như sau: Năm học 2017-2018 có 16/20 GV được đánh giá chuẩn nghề nghiệp, trong đó mức đạt trở lên là 16/20 GV đạt tỷ lệ 80%. Cụ thể: xuất sắc: 12/16 GV đạt tỷ lệ 75%, khá: 4/16 GV đạt tỷ lệ 25%. Có 4 GV hợp đồng tạm nên không được đánh giá chuẩn nghề nghiệp. </w:t>
      </w:r>
      <w:r w:rsidRPr="00B739C4">
        <w:rPr>
          <w:sz w:val="28"/>
          <w:lang w:val="vi-VN"/>
        </w:rPr>
        <w:t>[</w:t>
      </w:r>
      <w:r w:rsidRPr="00B739C4">
        <w:rPr>
          <w:b/>
          <w:sz w:val="28"/>
          <w:lang w:val="vi-VN"/>
        </w:rPr>
        <w:t>H2-2-02-0</w:t>
      </w:r>
      <w:r w:rsidRPr="00B739C4">
        <w:rPr>
          <w:b/>
          <w:sz w:val="28"/>
        </w:rPr>
        <w:t>4</w:t>
      </w:r>
      <w:r w:rsidRPr="00B739C4">
        <w:rPr>
          <w:b/>
          <w:sz w:val="28"/>
          <w:lang w:val="vi-VN"/>
        </w:rPr>
        <w:t xml:space="preserve">], </w:t>
      </w:r>
      <w:r w:rsidRPr="00B739C4">
        <w:rPr>
          <w:sz w:val="28"/>
          <w:lang w:val="vi-VN"/>
        </w:rPr>
        <w:t>[</w:t>
      </w:r>
      <w:r w:rsidRPr="00B739C4">
        <w:rPr>
          <w:b/>
          <w:sz w:val="28"/>
          <w:lang w:val="vi-VN"/>
        </w:rPr>
        <w:t>H2-2-02-0</w:t>
      </w:r>
      <w:r w:rsidRPr="00B739C4">
        <w:rPr>
          <w:b/>
          <w:sz w:val="28"/>
        </w:rPr>
        <w:t>5</w:t>
      </w:r>
      <w:r w:rsidRPr="00B739C4">
        <w:rPr>
          <w:b/>
          <w:sz w:val="28"/>
          <w:lang w:val="vi-VN"/>
        </w:rPr>
        <w:t>]</w:t>
      </w:r>
    </w:p>
    <w:p w:rsidR="00754874" w:rsidRPr="00B739C4" w:rsidRDefault="00754874" w:rsidP="0061799E">
      <w:pPr>
        <w:numPr>
          <w:ilvl w:val="1"/>
          <w:numId w:val="1"/>
        </w:numPr>
        <w:spacing w:before="80" w:after="80"/>
        <w:jc w:val="both"/>
        <w:rPr>
          <w:spacing w:val="-4"/>
          <w:sz w:val="28"/>
        </w:rPr>
      </w:pPr>
      <w:r w:rsidRPr="00B739C4">
        <w:rPr>
          <w:spacing w:val="-4"/>
          <w:sz w:val="28"/>
          <w:lang w:val="vi-VN"/>
        </w:rPr>
        <w:t>Mức 2</w:t>
      </w:r>
    </w:p>
    <w:p w:rsidR="00754874" w:rsidRPr="00B739C4" w:rsidRDefault="00754874" w:rsidP="0061799E">
      <w:pPr>
        <w:spacing w:before="80" w:after="80"/>
        <w:ind w:firstLine="720"/>
        <w:jc w:val="both"/>
        <w:rPr>
          <w:spacing w:val="-4"/>
          <w:sz w:val="28"/>
          <w:szCs w:val="28"/>
        </w:rPr>
      </w:pPr>
      <w:r w:rsidRPr="00B739C4">
        <w:rPr>
          <w:spacing w:val="-4"/>
          <w:sz w:val="28"/>
          <w:szCs w:val="28"/>
        </w:rPr>
        <w:t>Nội hàm này mô tả tại Chỉ báo b Mức 1</w:t>
      </w:r>
    </w:p>
    <w:p w:rsidR="00754874" w:rsidRPr="00B739C4" w:rsidRDefault="00754874" w:rsidP="0061799E">
      <w:pPr>
        <w:spacing w:before="80" w:after="80"/>
        <w:ind w:firstLine="720"/>
        <w:jc w:val="both"/>
        <w:rPr>
          <w:spacing w:val="-4"/>
          <w:sz w:val="28"/>
          <w:szCs w:val="28"/>
        </w:rPr>
      </w:pPr>
      <w:r w:rsidRPr="00B739C4">
        <w:rPr>
          <w:spacing w:val="-4"/>
          <w:sz w:val="28"/>
          <w:szCs w:val="28"/>
        </w:rPr>
        <w:t>Nội hàm này mô tả tại Chỉ báo c Mức 1</w:t>
      </w:r>
    </w:p>
    <w:p w:rsidR="00754874" w:rsidRPr="00B739C4" w:rsidRDefault="00754874" w:rsidP="0061799E">
      <w:pPr>
        <w:spacing w:before="80" w:after="80"/>
        <w:ind w:firstLine="720"/>
        <w:jc w:val="both"/>
        <w:rPr>
          <w:spacing w:val="-4"/>
          <w:sz w:val="28"/>
          <w:lang w:val="vi-VN"/>
        </w:rPr>
      </w:pPr>
      <w:r w:rsidRPr="00B739C4">
        <w:rPr>
          <w:spacing w:val="-4"/>
          <w:sz w:val="28"/>
          <w:lang w:val="vi-VN"/>
        </w:rPr>
        <w:t xml:space="preserve">Từ năm học 2014-2015 đến nay nhà trường không có trường hợp giáo viên nào </w:t>
      </w:r>
      <w:r w:rsidRPr="00B739C4">
        <w:rPr>
          <w:spacing w:val="4"/>
          <w:sz w:val="28"/>
          <w:lang w:val="vi-VN"/>
        </w:rPr>
        <w:t xml:space="preserve">bị xử lý kỷ luật từ hình thức cảnh cáo trở lên </w:t>
      </w:r>
      <w:r w:rsidRPr="00B739C4">
        <w:rPr>
          <w:sz w:val="28"/>
          <w:lang w:val="vi-VN"/>
        </w:rPr>
        <w:t>[</w:t>
      </w:r>
      <w:r w:rsidRPr="00B739C4">
        <w:rPr>
          <w:b/>
          <w:sz w:val="28"/>
          <w:lang w:val="vi-VN"/>
        </w:rPr>
        <w:t>H2-2-02-0</w:t>
      </w:r>
      <w:r w:rsidRPr="00B739C4">
        <w:rPr>
          <w:b/>
          <w:sz w:val="28"/>
        </w:rPr>
        <w:t>6</w:t>
      </w:r>
      <w:r w:rsidRPr="00B739C4">
        <w:rPr>
          <w:b/>
          <w:sz w:val="28"/>
          <w:lang w:val="vi-VN"/>
        </w:rPr>
        <w:t xml:space="preserve">], </w:t>
      </w:r>
      <w:r w:rsidRPr="00B739C4">
        <w:rPr>
          <w:sz w:val="28"/>
          <w:lang w:val="vi-VN"/>
        </w:rPr>
        <w:t>[</w:t>
      </w:r>
      <w:r w:rsidRPr="00B739C4">
        <w:rPr>
          <w:b/>
          <w:sz w:val="28"/>
          <w:lang w:val="vi-VN"/>
        </w:rPr>
        <w:t>H</w:t>
      </w:r>
      <w:r w:rsidRPr="00B739C4">
        <w:rPr>
          <w:b/>
          <w:sz w:val="28"/>
        </w:rPr>
        <w:t>1</w:t>
      </w:r>
      <w:r w:rsidRPr="00B739C4">
        <w:rPr>
          <w:b/>
          <w:sz w:val="28"/>
          <w:lang w:val="vi-VN"/>
        </w:rPr>
        <w:t>-</w:t>
      </w:r>
      <w:r w:rsidRPr="00B739C4">
        <w:rPr>
          <w:b/>
          <w:sz w:val="28"/>
        </w:rPr>
        <w:t>1</w:t>
      </w:r>
      <w:r w:rsidRPr="00B739C4">
        <w:rPr>
          <w:b/>
          <w:sz w:val="28"/>
          <w:lang w:val="vi-VN"/>
        </w:rPr>
        <w:t>-0</w:t>
      </w:r>
      <w:r w:rsidRPr="00B739C4">
        <w:rPr>
          <w:b/>
          <w:sz w:val="28"/>
        </w:rPr>
        <w:t>3</w:t>
      </w:r>
      <w:r w:rsidRPr="00B739C4">
        <w:rPr>
          <w:b/>
          <w:sz w:val="28"/>
          <w:lang w:val="vi-VN"/>
        </w:rPr>
        <w:t>-0</w:t>
      </w:r>
      <w:r w:rsidRPr="00B739C4">
        <w:rPr>
          <w:b/>
          <w:sz w:val="28"/>
        </w:rPr>
        <w:t>3</w:t>
      </w:r>
      <w:r w:rsidRPr="00B739C4">
        <w:rPr>
          <w:b/>
          <w:sz w:val="28"/>
          <w:lang w:val="vi-VN"/>
        </w:rPr>
        <w:t>]</w:t>
      </w:r>
    </w:p>
    <w:p w:rsidR="00754874" w:rsidRPr="00B739C4" w:rsidRDefault="00754874" w:rsidP="0061799E">
      <w:pPr>
        <w:spacing w:before="80" w:after="80"/>
        <w:ind w:firstLine="720"/>
        <w:jc w:val="both"/>
        <w:rPr>
          <w:spacing w:val="-4"/>
          <w:sz w:val="28"/>
          <w:lang w:val="vi-VN"/>
        </w:rPr>
      </w:pPr>
      <w:r w:rsidRPr="00B739C4">
        <w:rPr>
          <w:spacing w:val="-4"/>
          <w:sz w:val="28"/>
          <w:lang w:val="vi-VN"/>
        </w:rPr>
        <w:t>1.1.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Nội hàm này mô tả tại Chỉ báo b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Nội hàm này mô tả tại Chỉ báo c Mức 1 </w:t>
      </w:r>
    </w:p>
    <w:p w:rsidR="00754874" w:rsidRPr="00B739C4" w:rsidRDefault="00754874" w:rsidP="0061799E">
      <w:pPr>
        <w:spacing w:before="80" w:after="80"/>
        <w:ind w:firstLine="720"/>
        <w:jc w:val="both"/>
        <w:rPr>
          <w:b/>
          <w:spacing w:val="-4"/>
          <w:sz w:val="28"/>
          <w:lang w:val="vi-VN"/>
        </w:rPr>
      </w:pPr>
      <w:r w:rsidRPr="00B739C4">
        <w:rPr>
          <w:b/>
          <w:spacing w:val="-4"/>
          <w:sz w:val="28"/>
          <w:lang w:val="vi-VN"/>
        </w:rPr>
        <w:t>2. Điểm mạnh:</w:t>
      </w:r>
    </w:p>
    <w:p w:rsidR="00754874" w:rsidRPr="00B739C4" w:rsidRDefault="00754874" w:rsidP="0061799E">
      <w:pPr>
        <w:spacing w:before="80" w:after="80"/>
        <w:ind w:firstLine="720"/>
        <w:jc w:val="both"/>
        <w:rPr>
          <w:sz w:val="28"/>
          <w:shd w:val="clear" w:color="auto" w:fill="FFFF00"/>
          <w:lang w:val="vi-VN"/>
        </w:rPr>
      </w:pPr>
      <w:r w:rsidRPr="00B739C4">
        <w:rPr>
          <w:spacing w:val="-6"/>
          <w:sz w:val="28"/>
          <w:lang w:val="vi-VN"/>
        </w:rPr>
        <w:t xml:space="preserve">Nhà </w:t>
      </w:r>
      <w:r w:rsidRPr="00B739C4">
        <w:rPr>
          <w:spacing w:val="-12"/>
          <w:sz w:val="28"/>
          <w:lang w:val="vi-VN"/>
        </w:rPr>
        <w:t xml:space="preserve">trường có đủ số lượng giáo viên phân chia theo biên chế lớp đảm bảo được việc thực hiện </w:t>
      </w:r>
      <w:r w:rsidRPr="00B739C4">
        <w:rPr>
          <w:spacing w:val="4"/>
          <w:sz w:val="28"/>
          <w:lang w:val="vi-VN"/>
        </w:rPr>
        <w:t xml:space="preserve">Chương trình giáo dục mầm non theo quy định. </w:t>
      </w:r>
      <w:r w:rsidRPr="00B739C4">
        <w:rPr>
          <w:spacing w:val="-4"/>
          <w:sz w:val="28"/>
          <w:lang w:val="vi-VN"/>
        </w:rPr>
        <w:t xml:space="preserve">Từ năm học 2014-2015 đến nay nhà trường không có trường hợp giáo viên nào </w:t>
      </w:r>
      <w:r w:rsidRPr="00B739C4">
        <w:rPr>
          <w:spacing w:val="4"/>
          <w:sz w:val="28"/>
          <w:lang w:val="vi-VN"/>
        </w:rPr>
        <w:t xml:space="preserve">bị xử lý kỷ luật từ hình thức cảnh cáo trở lên. </w:t>
      </w:r>
    </w:p>
    <w:p w:rsidR="00754874" w:rsidRPr="00B739C4" w:rsidRDefault="00754874" w:rsidP="0061799E">
      <w:pPr>
        <w:spacing w:before="80" w:after="80"/>
        <w:ind w:firstLine="720"/>
        <w:jc w:val="both"/>
        <w:rPr>
          <w:b/>
          <w:sz w:val="28"/>
          <w:lang w:val="vi-VN"/>
        </w:rPr>
      </w:pPr>
      <w:r w:rsidRPr="00B739C4">
        <w:rPr>
          <w:b/>
          <w:sz w:val="28"/>
          <w:lang w:val="vi-VN"/>
        </w:rPr>
        <w:t>3. Điểm yếu:</w:t>
      </w:r>
    </w:p>
    <w:p w:rsidR="00754874" w:rsidRPr="00B739C4" w:rsidRDefault="00754874" w:rsidP="0061799E">
      <w:pPr>
        <w:spacing w:before="80" w:after="80"/>
        <w:ind w:firstLine="720"/>
        <w:jc w:val="both"/>
        <w:rPr>
          <w:sz w:val="28"/>
          <w:lang w:val="vi-VN"/>
        </w:rPr>
      </w:pPr>
      <w:r w:rsidRPr="00B739C4">
        <w:rPr>
          <w:spacing w:val="-4"/>
          <w:sz w:val="28"/>
          <w:lang w:val="vi-VN"/>
        </w:rPr>
        <w:t>Trường còn 02 giáo viên hợp đồng có chuyên ngành khác, chưa đạt trình độ chuẩn theo quy định. Có 04 giáo viên do hợp đồng tạm nên không đánh giá được chuẩn nghề nghiệp giáo viên.</w:t>
      </w:r>
    </w:p>
    <w:p w:rsidR="00754874" w:rsidRPr="00B739C4" w:rsidRDefault="00754874" w:rsidP="0061799E">
      <w:pPr>
        <w:spacing w:before="80" w:after="80"/>
        <w:ind w:firstLine="720"/>
        <w:jc w:val="both"/>
        <w:rPr>
          <w:b/>
          <w:sz w:val="28"/>
          <w:lang w:val="vi-VN"/>
        </w:rPr>
      </w:pPr>
      <w:r w:rsidRPr="00B739C4">
        <w:rPr>
          <w:b/>
          <w:sz w:val="28"/>
          <w:lang w:val="vi-VN"/>
        </w:rPr>
        <w:t>4. Kế hoạch cải tiến chất lượng:</w:t>
      </w:r>
    </w:p>
    <w:p w:rsidR="00754874" w:rsidRPr="00B739C4" w:rsidRDefault="00754874" w:rsidP="0061799E">
      <w:pPr>
        <w:spacing w:before="80" w:after="80"/>
        <w:ind w:firstLine="720"/>
        <w:jc w:val="both"/>
        <w:rPr>
          <w:sz w:val="28"/>
          <w:lang w:val="vi-VN"/>
        </w:rPr>
      </w:pPr>
      <w:r w:rsidRPr="00B739C4">
        <w:rPr>
          <w:spacing w:val="-4"/>
          <w:sz w:val="28"/>
          <w:lang w:val="vi-VN"/>
        </w:rPr>
        <w:t>Hiệu trưởng nhà trường tiếp tục tham mưu với các cấp lãnh đạo tuyển dụng giáo viên, đưa về trường theo chỉ tiêu được giao. Nhà trường tiếp tục bồi dưỡng giáo viên theo chuẩn nghề nghiệp vào năm học 2018-2019 và những năm học tiếp theo.</w:t>
      </w:r>
    </w:p>
    <w:p w:rsidR="00754874" w:rsidRPr="00B739C4" w:rsidRDefault="00754874" w:rsidP="0061799E">
      <w:pPr>
        <w:spacing w:before="80" w:after="80"/>
        <w:ind w:firstLine="720"/>
        <w:jc w:val="both"/>
        <w:rPr>
          <w:b/>
          <w:sz w:val="28"/>
          <w:lang w:val="vi-VN"/>
        </w:rPr>
      </w:pPr>
      <w:r w:rsidRPr="00B739C4">
        <w:rPr>
          <w:b/>
          <w:sz w:val="28"/>
          <w:lang w:val="vi-VN"/>
        </w:rPr>
        <w:t>5. Tự đánh giá: Không đạt</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3: Đối với nhân viên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Có nhân viên hoặc giáo viên kiêm nhiệm để đảm nhiệm các nhiệm vụ do hiệu trưởng phân công;</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Được phân công công việc phù hợp, hợp lý theo năng lực;</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Hoàn thành các nhiệm vụ được giao.</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a) Số lượng và cơ cấu nhân viên đảm bảo theo quy định;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b) Trong 05 năm liên tiếp tính đến thời điểm đánh giá, không có nhân viên bị kỷ luật từ hình thức cảnh cáo trở lên.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Có trình độ đào tạo đáp ứng được vị trí việc làm;</w:t>
      </w:r>
    </w:p>
    <w:p w:rsidR="00754874" w:rsidRPr="00B739C4" w:rsidRDefault="00754874" w:rsidP="0061799E">
      <w:pPr>
        <w:spacing w:before="80" w:after="80"/>
        <w:ind w:firstLine="720"/>
        <w:jc w:val="both"/>
        <w:rPr>
          <w:i/>
          <w:sz w:val="28"/>
          <w:szCs w:val="28"/>
          <w:lang w:val="vi-VN"/>
        </w:rPr>
      </w:pPr>
      <w:r w:rsidRPr="00B739C4">
        <w:rPr>
          <w:i/>
          <w:spacing w:val="4"/>
          <w:sz w:val="28"/>
          <w:szCs w:val="28"/>
          <w:lang w:val="vi-VN"/>
        </w:rPr>
        <w:t>b) Hằng năm, được tham gia đầy đủ các lớp tập huấn, bồi dưỡng chuyên môn, nghiệp vụ theo vị trí việc làm.</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Nhà trường có nhân viên thực hiện các nhiệm vụ được phân công. Theo quy định </w:t>
      </w:r>
      <w:r w:rsidRPr="00B739C4">
        <w:rPr>
          <w:sz w:val="28"/>
          <w:szCs w:val="28"/>
          <w:lang w:val="vi-VN"/>
        </w:rPr>
        <w:t>tại khoản 3 Điều 4 và khoản 4 Điều 5 Thông tư liên tịch 06/2015/TTLT-BGDĐT-BNV ngày 16/03/2015 N</w:t>
      </w:r>
      <w:r w:rsidRPr="00B739C4">
        <w:rPr>
          <w:spacing w:val="-4"/>
          <w:sz w:val="28"/>
          <w:szCs w:val="28"/>
          <w:lang w:val="vi-VN"/>
        </w:rPr>
        <w:t xml:space="preserve">hà trường có 06 nhân viên gồm: 01 kế toán kiêm nhiệm văn thư, 01 y tế trường học kiêm nhiệm thủ quỹ, 01 nhân viên bảo vệ và 03 nhân viên nấu ăn. Tuy nhiên nhà trường vẫn còn thiếu 01 nhân viên nấu ăn do số lượng trẻ ăn thực tế hằng ngày chưa đủ 200 trẻ </w:t>
      </w:r>
      <w:r w:rsidRPr="00B739C4">
        <w:rPr>
          <w:b/>
          <w:spacing w:val="-4"/>
          <w:sz w:val="28"/>
          <w:szCs w:val="28"/>
          <w:lang w:val="vi-VN"/>
        </w:rPr>
        <w:t>[H1-1-05-01]</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Các nhân viên trong nhà trường được phân công công việc phù hợp với chuyên môn nghiệp vụ và năng lực thực tế cụ thể như sau: nhân viên kế toán-văn thư  thực hiện thu chi và báo cáo tài chính, nhận và lưu trữ công văn; nhân viên y tế trường học- thủ quỹ theo dõi và chăm sóc sức khoẻ cho cán bộ, giáo viên, nhân viên và trẻ, quản lý các loại quỹ của nhà trường; nhân viên bảo vệ thực hiện các công việc trực cổng khi có khách liên hệ và chăm sóc cây xanh; Nhân viên nấu ăn thực hiện công tác ăn bán trú cho trẻ đảm bảo theo thực đơn hàng ngày </w:t>
      </w:r>
      <w:r w:rsidRPr="00B739C4">
        <w:rPr>
          <w:b/>
          <w:spacing w:val="-4"/>
          <w:sz w:val="28"/>
          <w:szCs w:val="28"/>
          <w:lang w:val="vi-VN"/>
        </w:rPr>
        <w:t>[H1-1-07-02].</w:t>
      </w:r>
      <w:r w:rsidRPr="00B739C4">
        <w:rPr>
          <w:spacing w:val="-4"/>
          <w:sz w:val="28"/>
          <w:szCs w:val="28"/>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Nhân viên kế toán-văn thư, nhân viên Y tế trường học, nhân viên bảo vệ, nhân viên quét dọn, nhân viên nấu ăn thực hiện tốt các nhiệm vụ được giao </w:t>
      </w:r>
      <w:r w:rsidRPr="00B739C4">
        <w:rPr>
          <w:b/>
          <w:spacing w:val="-4"/>
          <w:sz w:val="28"/>
          <w:szCs w:val="28"/>
          <w:lang w:val="vi-VN"/>
        </w:rPr>
        <w:t>[H2-2-03-01]</w:t>
      </w:r>
      <w:r w:rsidRPr="00B739C4">
        <w:rPr>
          <w:spacing w:val="-4"/>
          <w:sz w:val="28"/>
          <w:szCs w:val="28"/>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Từ năm học 2014-2015 đến năm học 2018-2019 nhà trường không có nhân viên bị kỷ luật từ hình thức cảnh cáo trở lên </w:t>
      </w:r>
      <w:r w:rsidRPr="00B739C4">
        <w:rPr>
          <w:b/>
          <w:spacing w:val="-4"/>
          <w:sz w:val="28"/>
          <w:szCs w:val="28"/>
          <w:lang w:val="vi-VN"/>
        </w:rPr>
        <w:t>[H2-2-02-06]</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Nhân viên kế toán trường có trình độ cao đẳng kế toán, nhân viên y tế trường học có trình độ trung cấp y sĩ, 01 nhân viên bảo vệ tham dự lớp tập huấn phòng cháy chữa cháy. Tuy nhiên còn 03 nhân viên nấu ăn chưa có chứng chỉ nghề nấu ăn do chưa có lớp để tham gia học tập </w:t>
      </w:r>
      <w:r w:rsidRPr="00B739C4">
        <w:rPr>
          <w:b/>
          <w:spacing w:val="-4"/>
          <w:sz w:val="28"/>
          <w:szCs w:val="28"/>
          <w:lang w:val="vi-VN"/>
        </w:rPr>
        <w:t>[H2-2-03-02]</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Hàng năm các nhân viên như: Kế toán-Văn thư, Y tế trường học-Thủ quỹ, bảo vệ, nhân viên nấu ăn được nhà trường tạo điều kiện tham gia đầy đủ các lớp tập huấn do cấp trên tổ chức </w:t>
      </w:r>
      <w:r w:rsidRPr="00B739C4">
        <w:rPr>
          <w:b/>
          <w:spacing w:val="-4"/>
          <w:sz w:val="28"/>
          <w:szCs w:val="28"/>
          <w:lang w:val="vi-VN"/>
        </w:rPr>
        <w:t>[H2-2-03-03]</w:t>
      </w:r>
      <w:r w:rsidRPr="00B739C4">
        <w:rPr>
          <w:spacing w:val="-4"/>
          <w:sz w:val="28"/>
          <w:szCs w:val="28"/>
          <w:lang w:val="vi-VN"/>
        </w:rPr>
        <w:t>.</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b/>
          <w:spacing w:val="-4"/>
          <w:sz w:val="28"/>
          <w:szCs w:val="28"/>
          <w:lang w:val="vi-VN"/>
        </w:rPr>
      </w:pPr>
      <w:r w:rsidRPr="00B739C4">
        <w:rPr>
          <w:spacing w:val="-4"/>
          <w:sz w:val="28"/>
          <w:szCs w:val="28"/>
          <w:lang w:val="vi-VN"/>
        </w:rPr>
        <w:t>Nhà trường có nhân viên thực hiện các nhiệm vụ được phân công, các nhân viên trong nhà trường được phân công công việc phù hợp với chuyên môn nghiệp vụ và năng lực thực tế. Nhân viên kế toán-văn thư, nhân viên Y tế trường học-thủ quỹ, nhân viên bảo vệ, nhân viên quét dọn, nhân viên nấu ăn thực hiện tốt các nhiệm vụ được giao. Từ năm học 2014-2015 đến năm học 2018-2019 nhà trường không có nhân viên bị kỷ luật. Nhân viên kế toán có trình độ cao đẳng kế toán, nhân viên y tế trường học có trình độ trung cấp y sĩ, 01 nhân viên bảo vệ tham dự lớp tập huấn phòng cháy chữa cháy. Hàng năm các nhân viên đều được nhà trường tạo điều kiện tham gia đầy đủ các lớp tập huấn do cấp trên tổ chức.</w:t>
      </w:r>
    </w:p>
    <w:p w:rsidR="00754874" w:rsidRPr="00B739C4" w:rsidRDefault="00754874" w:rsidP="0061799E">
      <w:pPr>
        <w:spacing w:before="80" w:after="80"/>
        <w:ind w:firstLine="720"/>
        <w:jc w:val="both"/>
        <w:rPr>
          <w:b/>
          <w:sz w:val="28"/>
          <w:szCs w:val="28"/>
          <w:lang w:val="vi-VN"/>
        </w:rPr>
      </w:pPr>
      <w:r w:rsidRPr="00B739C4">
        <w:rPr>
          <w:b/>
          <w:sz w:val="28"/>
          <w:szCs w:val="28"/>
          <w:lang w:val="vi-VN"/>
        </w:rPr>
        <w:t>3. Điểm yếu:</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Trường còn thiếu 01 nhân viên nấu ăn theo quy định do số lượng trẻ ăn thực tế hằng ngày chưa đủ 200 trẻ. Còn  03 nhân viên nấu ăn chưa có chứng chỉ nghề nấu ăn do chưa có lớp tham gia học tập.</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 xml:space="preserve">Trong năm học 2018-2019 và những năm tiếp theo Hiệu trưởng nhà trường tích cực vận động tăng số lượng trẻ ăn bán trú và hợp đồng thêm 01 nhân viên nấu ăn để đảm bảo theo quy định. Bên cạnh đó Ban giám hiệu tích cực tham mưu để tạo điều kiện cho 03 nhân viên nấu ăn tham dự các lớp  tập huấn theo qui định.  </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Đạt mức 1</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Kết luận về Tiêu chuẩn 2:</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Điểm mạnh:</w:t>
      </w:r>
    </w:p>
    <w:p w:rsidR="00754874" w:rsidRPr="00B739C4" w:rsidRDefault="00754874" w:rsidP="0061799E">
      <w:pPr>
        <w:widowControl w:val="0"/>
        <w:autoSpaceDE w:val="0"/>
        <w:autoSpaceDN w:val="0"/>
        <w:adjustRightInd w:val="0"/>
        <w:spacing w:before="80" w:after="80"/>
        <w:ind w:firstLine="720"/>
        <w:jc w:val="both"/>
        <w:rPr>
          <w:spacing w:val="-6"/>
          <w:sz w:val="28"/>
          <w:szCs w:val="28"/>
          <w:lang w:val="vi-VN"/>
        </w:rPr>
      </w:pPr>
      <w:r w:rsidRPr="00B739C4">
        <w:rPr>
          <w:spacing w:val="-2"/>
          <w:sz w:val="28"/>
          <w:szCs w:val="28"/>
          <w:lang w:val="vi-VN"/>
        </w:rPr>
        <w:t xml:space="preserve">Cán bộ quản lý, giáo viên, nhân viên nhà trường đa số đều đạt trình độ chuyên môn chuẩn và trên chuẩn. Hiệu trưởng có thời gian giảng dạy 14 năm, các phó hiệu trưởng có thời gian giảng dạy 17 đến 32 năm và đã được bồi dưỡng về nghiệp vụ quản lý giáo dục và lý luận chính trị. Giáo viên đủ số lượng dạy 2 buổi/ ngày hằng năm được bồi dưỡng thường xuyên về chuyên môn nghiệp vụ, có 04 giáo viên đạt danh hiệu giáo viên dạy giỏi cấp huyện. CB-GV-NV được nhà trường đảm bảo thực hiện các quyền lợi theo quy định của pháp luật, </w:t>
      </w:r>
      <w:r w:rsidRPr="00B739C4">
        <w:rPr>
          <w:sz w:val="28"/>
          <w:szCs w:val="28"/>
          <w:lang w:val="vi-VN"/>
        </w:rPr>
        <w:t>cuối năm học có 16/16 giáo viên xếp loại chuẩn nghề nghiệp từ loại khá trở lên chiếm tỉ lệ 80%</w:t>
      </w:r>
      <w:r w:rsidRPr="00B739C4">
        <w:rPr>
          <w:spacing w:val="-2"/>
          <w:sz w:val="28"/>
          <w:szCs w:val="28"/>
          <w:lang w:val="vi-VN"/>
        </w:rPr>
        <w:t xml:space="preserve">, trường luôn giữ được mối đoàn kết nội bộ, không có cán bộ, giáo viên, nhân viên bị kỷ luật.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Điểm yếu:</w:t>
      </w:r>
    </w:p>
    <w:p w:rsidR="00754874" w:rsidRPr="00B739C4" w:rsidRDefault="00754874" w:rsidP="0061799E">
      <w:pPr>
        <w:spacing w:before="80" w:after="80"/>
        <w:ind w:firstLine="720"/>
        <w:jc w:val="both"/>
        <w:rPr>
          <w:spacing w:val="-6"/>
          <w:sz w:val="28"/>
          <w:szCs w:val="28"/>
          <w:lang w:val="vi-VN"/>
        </w:rPr>
      </w:pPr>
      <w:r w:rsidRPr="00B739C4">
        <w:rPr>
          <w:spacing w:val="-4"/>
          <w:sz w:val="28"/>
          <w:lang w:val="vi-VN"/>
        </w:rPr>
        <w:t>Trường còn 02 giáo viên hợp đồng có chuyên ngành khác, chưa đạt trình độ chuẩn theo quy định. Có 04 giáo viên do hợp đồng tạm nên không đánh giá được chuẩn nghề nghiệp giáo viên và còn</w:t>
      </w:r>
      <w:r w:rsidRPr="00B739C4">
        <w:rPr>
          <w:sz w:val="28"/>
          <w:szCs w:val="28"/>
          <w:lang w:val="vi-VN"/>
        </w:rPr>
        <w:t xml:space="preserve"> 03 cấp dưỡng chưa</w:t>
      </w:r>
      <w:r w:rsidRPr="00B739C4">
        <w:rPr>
          <w:b/>
          <w:sz w:val="28"/>
          <w:szCs w:val="28"/>
          <w:lang w:val="vi-VN"/>
        </w:rPr>
        <w:t xml:space="preserve"> </w:t>
      </w:r>
      <w:r w:rsidRPr="00B739C4">
        <w:rPr>
          <w:spacing w:val="-6"/>
          <w:sz w:val="28"/>
          <w:szCs w:val="28"/>
          <w:lang w:val="vi-VN"/>
        </w:rPr>
        <w:t>có giấy chứng chỉ nghề nấu ăn.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Số lượng tiêu chí đạt yêu cầu: 02/03 tiêu chí</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Số lượng tiêu chí không đạt yêu cầu: 01/03 tiêu chí</w:t>
      </w:r>
    </w:p>
    <w:p w:rsidR="00754874" w:rsidRPr="00B739C4" w:rsidRDefault="00754874" w:rsidP="0061799E">
      <w:pPr>
        <w:spacing w:before="80" w:after="80"/>
        <w:ind w:firstLine="720"/>
        <w:jc w:val="both"/>
        <w:rPr>
          <w:b/>
          <w:sz w:val="28"/>
          <w:szCs w:val="28"/>
          <w:lang w:val="vi-VN"/>
        </w:rPr>
      </w:pPr>
      <w:r w:rsidRPr="00B739C4">
        <w:rPr>
          <w:b/>
          <w:sz w:val="28"/>
          <w:szCs w:val="28"/>
          <w:lang w:val="vi-VN"/>
        </w:rPr>
        <w:t xml:space="preserve">Tiêu chuẩn 3: Cơ sở vật chất và thiết bị dạy học </w:t>
      </w:r>
    </w:p>
    <w:p w:rsidR="00754874" w:rsidRPr="00B739C4" w:rsidRDefault="00754874" w:rsidP="0061799E">
      <w:pPr>
        <w:spacing w:before="80" w:after="80"/>
        <w:ind w:firstLine="720"/>
        <w:jc w:val="both"/>
        <w:rPr>
          <w:b/>
          <w:sz w:val="28"/>
          <w:szCs w:val="28"/>
          <w:lang w:val="vi-VN"/>
        </w:rPr>
      </w:pPr>
      <w:r w:rsidRPr="00B739C4">
        <w:rPr>
          <w:b/>
          <w:sz w:val="28"/>
          <w:szCs w:val="28"/>
          <w:lang w:val="vi-VN"/>
        </w:rPr>
        <w:t>Mở đầu:</w:t>
      </w:r>
    </w:p>
    <w:p w:rsidR="00754874" w:rsidRPr="00B739C4" w:rsidRDefault="00754874" w:rsidP="0061799E">
      <w:pPr>
        <w:widowControl w:val="0"/>
        <w:autoSpaceDE w:val="0"/>
        <w:autoSpaceDN w:val="0"/>
        <w:adjustRightInd w:val="0"/>
        <w:spacing w:before="80" w:after="80"/>
        <w:ind w:firstLine="567"/>
        <w:jc w:val="both"/>
        <w:rPr>
          <w:sz w:val="28"/>
          <w:szCs w:val="28"/>
          <w:lang w:val="vi-VN"/>
        </w:rPr>
      </w:pPr>
      <w:r w:rsidRPr="00B739C4">
        <w:rPr>
          <w:sz w:val="28"/>
          <w:szCs w:val="28"/>
          <w:lang w:val="vi-VN"/>
        </w:rPr>
        <w:t>Trường Mầm non Phú Thành A có cơ sở vật chất khang trang, rộng thoáng mát, khuôn viên trường Xanh- sạch- đẹp, công trình kiên cố. Các phòng chức năng và khu hành chánh đảm bảo đúng theo quy định. Trường có khu vực sân chơi riêng đảm bảo cho trẻ có đầy đủ các loại đồ chơi, có vườn cây đảm bảo cho trẻ khám phá phát triển tư duy. Hằng năm, trường đã huy động các nguồn lực để tập trung cho các hoạt động giáo dục. Nhà trường đã sử dụng, quản lý cơ sở vật chất theo đúng quy định.</w:t>
      </w:r>
    </w:p>
    <w:p w:rsidR="00754874" w:rsidRPr="00B739C4" w:rsidRDefault="00754874" w:rsidP="0061799E">
      <w:pPr>
        <w:spacing w:before="80" w:after="80"/>
        <w:ind w:firstLine="567"/>
        <w:jc w:val="both"/>
        <w:rPr>
          <w:b/>
          <w:i/>
          <w:spacing w:val="4"/>
          <w:sz w:val="28"/>
          <w:szCs w:val="28"/>
          <w:lang w:val="vi-VN"/>
        </w:rPr>
      </w:pPr>
      <w:r w:rsidRPr="00B739C4">
        <w:rPr>
          <w:b/>
          <w:i/>
          <w:spacing w:val="4"/>
          <w:sz w:val="28"/>
          <w:szCs w:val="28"/>
          <w:lang w:val="vi-VN"/>
        </w:rPr>
        <w:t>Tiêu chí 1: Diện tích, khuôn viên và sân vườn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Diện tích khu đất xây dựng hoặc diện tích sàn xây dựng bình quân tối thiểu cho một trẻ đảm bảo theo quy định;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Có cổng, biển tên trường, tường hoặc hàng rào bao quanh; khuôn viên đảm bảo vệ sinh, phù hợp cảnh quan, môi trường thân thiện và an toàn cho trẻ;</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Có sân chơi, hiên chơi, hành lang của nhóm, lớp; sân chơi chung; sân chơi - cây xanh bố trí phù hợp với điều kiện của nhà trường, an toàn, đảm bảo cho tất cả trẻ được sử dụng.</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Diện tích xây dựng công trình và diện tích sân vườn đảm bảo theo quy định;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b) Khuôn viên có tường bao ngăn cách với bên ngoài; có sân chơi của nhóm, lớp; có </w:t>
      </w:r>
      <w:r w:rsidRPr="00B739C4">
        <w:rPr>
          <w:i/>
          <w:spacing w:val="4"/>
          <w:sz w:val="28"/>
          <w:szCs w:val="28"/>
          <w:lang w:val="it-IT"/>
        </w:rPr>
        <w:t xml:space="preserve">nhiều cây xanh tạo bóng mát sân trường, </w:t>
      </w:r>
      <w:r w:rsidRPr="00B739C4">
        <w:rPr>
          <w:i/>
          <w:spacing w:val="4"/>
          <w:sz w:val="28"/>
          <w:szCs w:val="28"/>
          <w:lang w:val="vi-VN"/>
        </w:rPr>
        <w:t xml:space="preserve">thường xuyên được chăm sóc, cắt tỉa đẹp; có vườn cây dành riêng cho trẻ chăm sóc, bảo vệ và tạo cơ hội cho trẻ khám phá, học tập;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Khu vực trẻ chơi có đủ thiết bị và đồ chơi ngoài trời theo quy định; có rào chắn an toàn ngăn cách với ao, hồ (nếu có).</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1.1.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Trường có giấy chứng nhận quyền sử dụng đất với tổng diện tích xây dựng 2.315.7m2 đảm bảo cho 227 trẻ đang tham gia hoạt động tại trường. Diện tích bình quân tối thiểu đảm bảo 10,19m2/1 trẻ. Điểm trường Tân Dinh 382.84m2 đảm bảo cho 50 trẻ đang tham gia hoạt động tại lớp. Diện tích bình quân tối thiểu đảm bảo 7,64m2/1 trẻ chưa đảm bảo diện.Các ấp Long Thành, Long An A học chung các trường Tiểu học. </w:t>
      </w:r>
      <w:r w:rsidRPr="00B739C4">
        <w:rPr>
          <w:b/>
          <w:spacing w:val="-6"/>
          <w:sz w:val="28"/>
          <w:szCs w:val="28"/>
          <w:lang w:val="vi-VN"/>
        </w:rPr>
        <w:t>[H3-3-01-01]</w:t>
      </w:r>
      <w:r w:rsidRPr="00B739C4">
        <w:rPr>
          <w:spacing w:val="-6"/>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Trường khuôn viên, có cửa cổng đảm bảo an toàn, có biển tên trường theo quy định của Điều lệ trường Mầm non, có hàng rào bao quanh đảm bảo an toàn cho trẻ hoạt động trong khuôn viên viên. Khuôn viên trong và ngoài lớp học được vệ sinh sạch sẽ hàng ngày, có cây xanh – hoa kiểng, được trang bị đồ dùng đồ chơi ngoài trời đảm bảo an toàn cho trẻ hoạt động. Các ấp Long Thành, Long An A chung </w:t>
      </w:r>
      <w:r w:rsidRPr="00B739C4">
        <w:rPr>
          <w:spacing w:val="4"/>
          <w:sz w:val="28"/>
          <w:szCs w:val="28"/>
        </w:rPr>
        <w:t>tên</w:t>
      </w:r>
      <w:r w:rsidRPr="00B739C4">
        <w:rPr>
          <w:spacing w:val="4"/>
          <w:sz w:val="28"/>
          <w:szCs w:val="28"/>
          <w:lang w:val="vi-VN"/>
        </w:rPr>
        <w:t xml:space="preserve"> trường Tiểu học. </w:t>
      </w:r>
      <w:r w:rsidRPr="00B739C4">
        <w:rPr>
          <w:b/>
          <w:spacing w:val="-6"/>
          <w:sz w:val="28"/>
          <w:szCs w:val="28"/>
          <w:lang w:val="vi-VN"/>
        </w:rPr>
        <w:t>[</w:t>
      </w:r>
      <w:r w:rsidRPr="00B739C4">
        <w:rPr>
          <w:b/>
          <w:bCs/>
          <w:spacing w:val="-4"/>
          <w:sz w:val="28"/>
          <w:szCs w:val="28"/>
          <w:lang w:val="vi-VN"/>
        </w:rPr>
        <w:t>H</w:t>
      </w:r>
      <w:r w:rsidRPr="00B739C4">
        <w:rPr>
          <w:b/>
          <w:bCs/>
          <w:spacing w:val="-2"/>
          <w:sz w:val="28"/>
          <w:szCs w:val="28"/>
          <w:lang w:val="vi-VN"/>
        </w:rPr>
        <w:t>3</w:t>
      </w:r>
      <w:r w:rsidRPr="00B739C4">
        <w:rPr>
          <w:b/>
          <w:bCs/>
          <w:spacing w:val="-6"/>
          <w:sz w:val="28"/>
          <w:szCs w:val="28"/>
          <w:lang w:val="vi-VN"/>
        </w:rPr>
        <w:t>-3-</w:t>
      </w:r>
      <w:r w:rsidRPr="00B739C4">
        <w:rPr>
          <w:b/>
          <w:bCs/>
          <w:spacing w:val="-2"/>
          <w:sz w:val="28"/>
          <w:szCs w:val="28"/>
          <w:lang w:val="vi-VN"/>
        </w:rPr>
        <w:t>01</w:t>
      </w:r>
      <w:r w:rsidRPr="00B739C4">
        <w:rPr>
          <w:b/>
          <w:bCs/>
          <w:spacing w:val="-5"/>
          <w:sz w:val="28"/>
          <w:szCs w:val="28"/>
          <w:lang w:val="vi-VN"/>
        </w:rPr>
        <w:t>-</w:t>
      </w:r>
      <w:r w:rsidRPr="00B739C4">
        <w:rPr>
          <w:b/>
          <w:bCs/>
          <w:spacing w:val="-4"/>
          <w:sz w:val="28"/>
          <w:szCs w:val="28"/>
          <w:lang w:val="vi-VN"/>
        </w:rPr>
        <w:t>02</w:t>
      </w:r>
      <w:r w:rsidRPr="00B739C4">
        <w:rPr>
          <w:b/>
          <w:bCs/>
          <w:spacing w:val="1"/>
          <w:sz w:val="28"/>
          <w:szCs w:val="28"/>
          <w:lang w:val="vi-VN"/>
        </w:rPr>
        <w:t>]</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Trường có sân chơi, hiên chơi, hành lang cho từng lớp học và đảm bảo an toàn cho trẻ hoạt động. Tổng diện tích sân chơi chung 700m2 đảm bảo an toàn cho trẻ vui chơi ngoài trời. Sân chơi rộng rãi có 01 sân ðýợc bố trí 5 loại ðồ chõi, 01 sân Ấp Tân Dinh có 01 đồ chơi và được trồng cây xanh, hoa kiểng không có chất độc hại, đảm bảo an toàn cho trẻ khi tam gia chăm sóc cây và hoạt động trải nghiệm, khám phá </w:t>
      </w:r>
      <w:r w:rsidRPr="00B739C4">
        <w:rPr>
          <w:b/>
          <w:spacing w:val="-6"/>
          <w:sz w:val="28"/>
          <w:szCs w:val="28"/>
          <w:lang w:val="vi-VN"/>
        </w:rPr>
        <w:t>[H3-3-01-03]</w:t>
      </w:r>
      <w:r w:rsidRPr="00B739C4">
        <w:rPr>
          <w:spacing w:val="-6"/>
          <w:sz w:val="28"/>
          <w:szCs w:val="28"/>
          <w:lang w:val="vi-VN"/>
        </w:rPr>
        <w:t>.</w:t>
      </w:r>
      <w:r w:rsidRPr="00B739C4">
        <w:rPr>
          <w:spacing w:val="4"/>
          <w:sz w:val="28"/>
          <w:szCs w:val="28"/>
          <w:lang w:val="vi-VN"/>
        </w:rPr>
        <w:t xml:space="preserve"> </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Trường được xây dựng kiên cố, có giấy chứng nhận quyền sử dụng đất. Diện tích xây dựng công trình khối phòng học và phòng hành chính đạt 40%, diện tích sân vườn đạt 48,9% theo Tiêu chuẩn quốc gia TCVN 3907:2011.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Trường được xây dựng với khuôn viên có tường rào bao quanh với bên ngoài đảm bảo an toàn cho trẻ. Trước cửa lớp học đều có sân chơi dành riêng cho các lớp, sân chơi rộng, đảm bảo an toàn cho trẻ hoạt động. Ngoài ra, trường còn có vườn thực vật dành riêng cho trẻ chăm sóc, bảo vệ và có lồng ghép những hoạt động cho trẻ khám phá, học tập. Trường có cây xanh trồng xung quanh sân trường. </w:t>
      </w:r>
    </w:p>
    <w:p w:rsidR="00754874" w:rsidRPr="00B739C4" w:rsidRDefault="00754874" w:rsidP="0061799E">
      <w:pPr>
        <w:spacing w:before="80" w:after="80"/>
        <w:ind w:firstLine="720"/>
        <w:jc w:val="both"/>
        <w:rPr>
          <w:spacing w:val="4"/>
          <w:sz w:val="28"/>
          <w:szCs w:val="28"/>
          <w:lang w:val="vi-VN"/>
        </w:rPr>
      </w:pPr>
      <w:r w:rsidRPr="00B739C4">
        <w:rPr>
          <w:i/>
          <w:spacing w:val="4"/>
          <w:sz w:val="28"/>
          <w:szCs w:val="28"/>
          <w:lang w:val="vi-VN"/>
        </w:rPr>
        <w:t xml:space="preserve"> </w:t>
      </w:r>
      <w:r w:rsidRPr="00B739C4">
        <w:rPr>
          <w:spacing w:val="4"/>
          <w:sz w:val="28"/>
          <w:szCs w:val="28"/>
          <w:lang w:val="vi-VN"/>
        </w:rPr>
        <w:t>Trường có 02 sân chơi ngoài trời, có 01 sân chơi được bố trí đủ 05 loại đồ chơi theo quy định. 01 sân chơi chỉ có 01 đồ chơi ngoài trời nên chưa đủ theo quy định</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Trường có khu vực phát triển vận động dành riêng cho trẻ và có bố trí đồ chơi cho trẻ hoạt động. Tuy nhiên, trường chưa thực hiện bổ sung đồ chơi ngoài trời đủ 5 loại cho điểm phụ, đồ dùng đồ chơi tự làm ở các khu vui chơi hàng năm.</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 xml:space="preserve">Trường có diện tích xây dựng, có cổng, biển tên trường đảm bảo theo quy định. Khuôn viên được đảm bảo vệ sinh sạch sẽ hàng ngày, có hàng rào bao quanh ngăn cách với bên ngoài đảm bảo an toàn cho trẻ. Trường có trồng cây xanh – hoa kiểng đảm bảo không có chất độc hại. Trường có khu vườn thực vật dành riêng cho trẻ chăm sóc, bảo vệ và tạo cơ hội cho trẻ khám phá, học tập. Sân chơi được trang bị đủ đồ dùng chơi ngoài trời theo quy định. </w:t>
      </w:r>
    </w:p>
    <w:p w:rsidR="00754874" w:rsidRPr="00B739C4" w:rsidRDefault="00754874" w:rsidP="0061799E">
      <w:pPr>
        <w:spacing w:before="80" w:after="80"/>
        <w:ind w:firstLine="720"/>
        <w:jc w:val="both"/>
        <w:rPr>
          <w:b/>
          <w:sz w:val="28"/>
          <w:szCs w:val="28"/>
          <w:lang w:val="vi-VN"/>
        </w:rPr>
      </w:pPr>
      <w:r w:rsidRPr="00B739C4">
        <w:rPr>
          <w:b/>
          <w:sz w:val="28"/>
          <w:szCs w:val="28"/>
          <w:lang w:val="vi-VN"/>
        </w:rPr>
        <w:t xml:space="preserve">3. Điểm yếu: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Các điểm Long An A, Long Thành học chung với trường Tiểu học nên sử dụng chung bản tên trường và tưởng rào của trường tiểu học. Chưa có đồ chơi ngoài trời đủ 5 loại cho điểm phụ và đồ dùng tự làm bổ sung vào các khu vui chơi và khu phát triển vận động. Sân chơi điểm Tân Dinh hẹp, chưa đủ đồ chơi ngoài trời.</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b/>
          <w:sz w:val="28"/>
          <w:szCs w:val="28"/>
          <w:lang w:val="vi-VN"/>
        </w:rPr>
      </w:pPr>
      <w:r w:rsidRPr="00B739C4">
        <w:rPr>
          <w:spacing w:val="-4"/>
          <w:sz w:val="28"/>
          <w:szCs w:val="28"/>
          <w:lang w:val="vi-VN"/>
        </w:rPr>
        <w:t>Tham mưu với UBND xã và Phòng GD-ĐT xin kinh phí xây dựng trường tách riêng với tiểu học điểm Long An A, Long Thành. Tiết kiệm kinh phí mua sắm đồ chơi ngoài trời cho điểm phụ và tăng cường làm đồ dùng tự làm bổ sung vào các khu vui chơi và khu phát triển vận động.</w:t>
      </w:r>
      <w:r w:rsidRPr="00B739C4">
        <w:rPr>
          <w:b/>
          <w:sz w:val="28"/>
          <w:szCs w:val="28"/>
          <w:lang w:val="vi-VN"/>
        </w:rPr>
        <w:t xml:space="preserve"> </w:t>
      </w:r>
      <w:r w:rsidRPr="00B739C4">
        <w:rPr>
          <w:spacing w:val="-4"/>
          <w:sz w:val="28"/>
          <w:szCs w:val="28"/>
          <w:lang w:val="vi-VN"/>
        </w:rPr>
        <w:t>Hàng năm, chỉ đạo kế toán cân đối kinh phí đầu tư kinh phí trang bị, mua sắm bổ sung đồ dùng đồ chơi vào khu phát triển vận động. Chỉ đạo bộ phân chuyên môn tổ chức cho giáo viên làm đồ dùng bổ sung vào các khu vui chơi và khu phát triển vận động.</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Không đạt</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2: Khối phòng nhóm trẻ, lớp mẫu giáo và khối phòng phục vụ học tập</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a) Số phòng của các nhóm trẻ, lớp mẫu giáo tương ứng với số nhóm, lớp theo độ tuổi;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Có hệ thống đèn, hệ thống quạt (ở nơi có điện); có tủ đựng hồ sơ, thiết bị dạy học.</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a) Phòng sinh hoạt chung, phòng ngủ, phòng giáo dục thể chất, phòng giáo dục nghệ thuật hoặc phòng đa chức năng đảm bảo đạt chuẩn theo quy định;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Hệ thống tủ, kệ, giá đựng đồ chơi, đồ dùng, tài liệu đảm bảo đủ theo quy định, được sắp xếp hợp lý, an toàn, thuận tiện khi sử dụng.</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Có phòng riêng để tổ chức cho trẻ làm quen với ngoại ngữ, tin học và âm nhạc.</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1.1.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Trường có tổng cộng 11 phòng học dành cho 12 lớp mẫu giáo, số phòng học chưa đảm bảo đủ cho các lớp </w:t>
      </w:r>
      <w:r w:rsidRPr="00B739C4">
        <w:rPr>
          <w:b/>
          <w:spacing w:val="-6"/>
          <w:sz w:val="28"/>
          <w:szCs w:val="28"/>
          <w:lang w:val="vi-VN"/>
        </w:rPr>
        <w:t>[H1-1-03-03]</w:t>
      </w:r>
      <w:r w:rsidRPr="00B739C4">
        <w:rPr>
          <w:spacing w:val="-6"/>
          <w:sz w:val="28"/>
          <w:szCs w:val="28"/>
          <w:lang w:val="vi-VN"/>
        </w:rPr>
        <w:t>.</w:t>
      </w:r>
      <w:r w:rsidRPr="00B739C4">
        <w:rPr>
          <w:spacing w:val="4"/>
          <w:sz w:val="28"/>
          <w:szCs w:val="28"/>
          <w:lang w:val="vi-VN"/>
        </w:rPr>
        <w:t xml:space="preserve"> </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vi-VN"/>
        </w:rPr>
        <w:t>T</w:t>
      </w:r>
      <w:r w:rsidRPr="00B739C4">
        <w:rPr>
          <w:spacing w:val="4"/>
          <w:sz w:val="28"/>
          <w:szCs w:val="28"/>
          <w:lang w:val="vi-VN"/>
        </w:rPr>
        <w:t>rường có 11 phòng dành cho trẻ sinh hoạt chung, phòng ngủ làm nơi học tập, ăn, ngủ, cho trẻ.</w:t>
      </w:r>
      <w:r w:rsidRPr="00B739C4">
        <w:rPr>
          <w:spacing w:val="-4"/>
          <w:sz w:val="28"/>
          <w:szCs w:val="28"/>
          <w:lang w:val="vi-VN"/>
        </w:rPr>
        <w:t>Trường có phòng nghệ thuật mượn làm phòng học do thiếu 01 phòng học nên phòng nghệ thuật chưa sử dụng đúng mục đích. Tuy nhiên trường vẫn tạo điều kiện để trẻ hoạt động nuôi dưỡng, chăm sóc và giáo dục trẻ.</w:t>
      </w:r>
      <w:r w:rsidRPr="00B739C4">
        <w:rPr>
          <w:b/>
          <w:spacing w:val="-6"/>
          <w:sz w:val="28"/>
          <w:szCs w:val="28"/>
          <w:lang w:val="vi-VN"/>
        </w:rPr>
        <w:t>[H3-3-01-03]</w:t>
      </w:r>
      <w:r w:rsidRPr="00B739C4">
        <w:rPr>
          <w:spacing w:val="-6"/>
          <w:sz w:val="28"/>
          <w:szCs w:val="28"/>
          <w:lang w:val="vi-VN"/>
        </w:rPr>
        <w:t>.</w:t>
      </w:r>
      <w:r w:rsidRPr="00B739C4">
        <w:rPr>
          <w:spacing w:val="4"/>
          <w:sz w:val="28"/>
          <w:szCs w:val="28"/>
          <w:lang w:val="vi-VN"/>
        </w:rPr>
        <w:t xml:space="preserve"> </w:t>
      </w:r>
      <w:r w:rsidRPr="00B739C4">
        <w:rPr>
          <w:i/>
          <w:spacing w:val="4"/>
          <w:sz w:val="28"/>
          <w:szCs w:val="28"/>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Các phòng học, các phòng chức năng, hành lang, nhà vệ sinh đều được trang bị hệ thống đèn đảm bảo đủ sáng cho các hoạt động. Hệ thống quạt trang bị đầy đủ ở các phòng học và phòng chức năng bảo đảo đủ mát. Các phòng học, phòng chức năng có trang bị đầy đủ tủ dựng hồ sơ, thiết bị dị dạy học </w:t>
      </w:r>
      <w:r w:rsidRPr="00B739C4">
        <w:rPr>
          <w:b/>
          <w:spacing w:val="-6"/>
          <w:sz w:val="28"/>
          <w:szCs w:val="28"/>
          <w:lang w:val="vi-VN"/>
        </w:rPr>
        <w:t>[H3-3-02-01]</w:t>
      </w:r>
      <w:r w:rsidRPr="00B739C4">
        <w:rPr>
          <w:spacing w:val="-4"/>
          <w:sz w:val="28"/>
          <w:szCs w:val="28"/>
          <w:lang w:val="vi-VN"/>
        </w:rPr>
        <w:t>.</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Trường có phòng sinh hoạt chung với diện tích 46m2 trung bình 1,42m2/trẻ, phòng đa chức năng với diện tích 78,9m2 bảo đảm theo quy định Điều lệ trường Mầm non.</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vi-VN"/>
        </w:rPr>
        <w:t>Hệ thống tủ, kệ, giá đựng đồ chơi, đồ dùng đảm bảo đủ theo quy định và được bố trí, sắp xếp hợp lý, phù hợp cho từng đối tượng sử dụng. Tài liệu đảm bảo đủ trong công tác chăm sóc giáo dục, trong tác quản lý.</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1.3. Mức 3</w:t>
      </w:r>
    </w:p>
    <w:p w:rsidR="00754874" w:rsidRPr="00B739C4" w:rsidRDefault="00754874" w:rsidP="0061799E">
      <w:pPr>
        <w:spacing w:before="80" w:after="80"/>
        <w:ind w:firstLine="720"/>
        <w:jc w:val="both"/>
        <w:rPr>
          <w:i/>
          <w:spacing w:val="-8"/>
          <w:sz w:val="28"/>
          <w:szCs w:val="28"/>
          <w:lang w:val="vi-VN"/>
        </w:rPr>
      </w:pPr>
      <w:r w:rsidRPr="00B739C4">
        <w:rPr>
          <w:spacing w:val="4"/>
          <w:sz w:val="28"/>
          <w:szCs w:val="28"/>
          <w:lang w:val="vi-VN"/>
        </w:rPr>
        <w:t>Trường chưa có phòng bé vui học, có phòng đa năng nhưng sử dụng đúng mục đích.Tuy nhiên, trường chưa có phòng học ngoại ngữ do trường không có tổ chức học ngoại ngữ cho trẻ.</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Trường có đủ phòng học tương ứng với số lớp theo độ tuổi. Có phòng sinh hoạt chung, phòng đa chức năng, đảm bảo đáp ứng được nhu cầu tối thiểu hoạt động nuôi dưỡng, chăm sóc và giáo dục trẻ, diện tích các phòng điều đảm bảo theo quy định. Có đủ hệ thống đèn, hệ thống quạt, có tủ đựng hồ sơ, thiết bị dạy học.</w:t>
      </w:r>
    </w:p>
    <w:p w:rsidR="00754874" w:rsidRPr="00B739C4" w:rsidRDefault="00754874" w:rsidP="0061799E">
      <w:pPr>
        <w:spacing w:before="80" w:after="80"/>
        <w:ind w:firstLine="720"/>
        <w:jc w:val="both"/>
        <w:rPr>
          <w:b/>
          <w:sz w:val="28"/>
          <w:szCs w:val="28"/>
          <w:lang w:val="vi-VN"/>
        </w:rPr>
      </w:pPr>
      <w:r w:rsidRPr="00B739C4">
        <w:rPr>
          <w:b/>
          <w:sz w:val="28"/>
          <w:szCs w:val="28"/>
          <w:lang w:val="vi-VN"/>
        </w:rPr>
        <w:t>3. Điểm yếu</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Số phòng học chưa đảm bảo đủ cho các lớp. Còn sử dụng </w:t>
      </w:r>
      <w:r w:rsidRPr="00B739C4">
        <w:rPr>
          <w:spacing w:val="-4"/>
          <w:sz w:val="28"/>
          <w:szCs w:val="28"/>
          <w:lang w:val="vi-VN"/>
        </w:rPr>
        <w:t>phòng nghệ thuật mượn làm phòng học do thiếu 01 phòng học nên sử dụng chưa đúng mục đích.</w:t>
      </w:r>
    </w:p>
    <w:p w:rsidR="00754874" w:rsidRPr="00B739C4" w:rsidRDefault="00754874" w:rsidP="0061799E">
      <w:pPr>
        <w:spacing w:before="80" w:after="80"/>
        <w:ind w:firstLine="720"/>
        <w:jc w:val="both"/>
        <w:rPr>
          <w:i/>
          <w:spacing w:val="-8"/>
          <w:sz w:val="28"/>
          <w:szCs w:val="28"/>
          <w:lang w:val="vi-VN"/>
        </w:rPr>
      </w:pPr>
      <w:r w:rsidRPr="00B739C4">
        <w:rPr>
          <w:spacing w:val="-4"/>
          <w:sz w:val="28"/>
          <w:szCs w:val="28"/>
          <w:lang w:val="vi-VN"/>
        </w:rPr>
        <w:t>Trường chưa c</w:t>
      </w:r>
      <w:r w:rsidRPr="00B739C4">
        <w:rPr>
          <w:spacing w:val="4"/>
          <w:sz w:val="28"/>
          <w:szCs w:val="28"/>
          <w:lang w:val="vi-VN"/>
        </w:rPr>
        <w:t>ó phòng riêng để tổ chức cho trẻ làm quen với ngoại ngữ vì trường không có chương trình dạy ngoại ngữ cho trẻ.</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BGH tích cực tham mưu với Lãnh đạo địa phương, Phòng giáo và Đào tạo xây dựng thêm phòng học để sử dụng đúng mục đích phòng nghệ thuật xây dựng văn phòng có diện tích rộng rãi đảm bảo cho công tác hội họp để lại phòng thể chất sử dụng đúng mục đích.</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Không đạt</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3: Khối phòng hành chính - quản trị</w:t>
      </w:r>
    </w:p>
    <w:p w:rsidR="00754874" w:rsidRPr="00B739C4" w:rsidRDefault="00754874" w:rsidP="0061799E">
      <w:pPr>
        <w:spacing w:before="80" w:after="80"/>
        <w:ind w:firstLine="720"/>
        <w:jc w:val="both"/>
        <w:rPr>
          <w:b/>
          <w:i/>
          <w:spacing w:val="4"/>
          <w:sz w:val="28"/>
          <w:szCs w:val="28"/>
        </w:rPr>
      </w:pPr>
      <w:r w:rsidRPr="00B739C4">
        <w:rPr>
          <w:b/>
          <w:i/>
          <w:spacing w:val="4"/>
          <w:sz w:val="28"/>
          <w:szCs w:val="28"/>
        </w:rPr>
        <w:t>Mức 1</w:t>
      </w:r>
    </w:p>
    <w:p w:rsidR="00754874" w:rsidRPr="00B739C4" w:rsidRDefault="00754874" w:rsidP="0061799E">
      <w:pPr>
        <w:spacing w:before="80" w:after="80"/>
        <w:ind w:firstLine="720"/>
        <w:jc w:val="both"/>
        <w:rPr>
          <w:i/>
          <w:spacing w:val="4"/>
          <w:sz w:val="28"/>
          <w:szCs w:val="28"/>
        </w:rPr>
      </w:pPr>
      <w:r w:rsidRPr="00B739C4">
        <w:rPr>
          <w:i/>
          <w:spacing w:val="4"/>
          <w:sz w:val="28"/>
          <w:szCs w:val="28"/>
          <w:lang w:val="vi-VN"/>
        </w:rPr>
        <w:t xml:space="preserve">a) </w:t>
      </w:r>
      <w:r w:rsidRPr="00B739C4">
        <w:rPr>
          <w:i/>
          <w:spacing w:val="4"/>
          <w:sz w:val="28"/>
          <w:szCs w:val="28"/>
        </w:rPr>
        <w:t xml:space="preserve">Có các loại phòng theo quy định; </w:t>
      </w:r>
    </w:p>
    <w:p w:rsidR="00754874" w:rsidRPr="00B739C4" w:rsidRDefault="00754874" w:rsidP="0061799E">
      <w:pPr>
        <w:spacing w:before="80" w:after="80"/>
        <w:ind w:firstLine="720"/>
        <w:jc w:val="both"/>
        <w:rPr>
          <w:i/>
          <w:spacing w:val="4"/>
          <w:sz w:val="28"/>
          <w:szCs w:val="28"/>
        </w:rPr>
      </w:pPr>
      <w:r w:rsidRPr="00B739C4">
        <w:rPr>
          <w:i/>
          <w:spacing w:val="4"/>
          <w:sz w:val="28"/>
          <w:szCs w:val="28"/>
          <w:lang w:val="vi-VN"/>
        </w:rPr>
        <w:t xml:space="preserve">b) </w:t>
      </w:r>
      <w:r w:rsidRPr="00B739C4">
        <w:rPr>
          <w:i/>
          <w:spacing w:val="4"/>
          <w:sz w:val="28"/>
          <w:szCs w:val="28"/>
        </w:rPr>
        <w:t>Có trang thiết bị tối thiểu tại các phòng;</w:t>
      </w:r>
    </w:p>
    <w:p w:rsidR="00754874" w:rsidRPr="00B739C4" w:rsidRDefault="00754874" w:rsidP="0061799E">
      <w:pPr>
        <w:spacing w:before="80" w:after="80"/>
        <w:ind w:firstLine="720"/>
        <w:jc w:val="both"/>
        <w:rPr>
          <w:i/>
          <w:spacing w:val="4"/>
          <w:sz w:val="28"/>
          <w:szCs w:val="28"/>
        </w:rPr>
      </w:pPr>
      <w:r w:rsidRPr="00B739C4">
        <w:rPr>
          <w:i/>
          <w:spacing w:val="4"/>
          <w:sz w:val="28"/>
          <w:szCs w:val="28"/>
          <w:lang w:val="vi-VN"/>
        </w:rPr>
        <w:t>c)</w:t>
      </w:r>
      <w:r w:rsidRPr="00B739C4">
        <w:rPr>
          <w:i/>
          <w:spacing w:val="4"/>
          <w:sz w:val="28"/>
          <w:szCs w:val="28"/>
        </w:rPr>
        <w:t xml:space="preserve"> Khu để xe cho cán bộ quản lý, giáo viên, nhân viên được bố trí hợp lý, đảm bảo an toàn, trật tự. </w:t>
      </w:r>
    </w:p>
    <w:p w:rsidR="00754874" w:rsidRPr="00B739C4" w:rsidRDefault="00754874" w:rsidP="0061799E">
      <w:pPr>
        <w:spacing w:before="80" w:after="80"/>
        <w:ind w:firstLine="720"/>
        <w:jc w:val="both"/>
        <w:rPr>
          <w:b/>
          <w:i/>
          <w:spacing w:val="4"/>
          <w:sz w:val="28"/>
          <w:szCs w:val="28"/>
        </w:rPr>
      </w:pPr>
      <w:r w:rsidRPr="00B739C4">
        <w:rPr>
          <w:b/>
          <w:i/>
          <w:spacing w:val="4"/>
          <w:sz w:val="28"/>
          <w:szCs w:val="28"/>
        </w:rPr>
        <w:t>Mức 2</w:t>
      </w:r>
    </w:p>
    <w:p w:rsidR="00754874" w:rsidRPr="00B739C4" w:rsidRDefault="00754874" w:rsidP="0061799E">
      <w:pPr>
        <w:spacing w:before="80" w:after="80"/>
        <w:ind w:firstLine="720"/>
        <w:jc w:val="both"/>
        <w:rPr>
          <w:i/>
          <w:spacing w:val="4"/>
          <w:sz w:val="28"/>
          <w:szCs w:val="28"/>
        </w:rPr>
      </w:pPr>
      <w:r w:rsidRPr="00B739C4">
        <w:rPr>
          <w:i/>
          <w:spacing w:val="4"/>
          <w:sz w:val="28"/>
          <w:szCs w:val="28"/>
        </w:rPr>
        <w:t>a) Đảm bảo diện tích theo quy định;</w:t>
      </w:r>
    </w:p>
    <w:p w:rsidR="00754874" w:rsidRPr="00B739C4" w:rsidRDefault="00754874" w:rsidP="0061799E">
      <w:pPr>
        <w:spacing w:before="80" w:after="80"/>
        <w:ind w:firstLine="720"/>
        <w:jc w:val="both"/>
        <w:rPr>
          <w:i/>
          <w:spacing w:val="4"/>
          <w:sz w:val="28"/>
          <w:szCs w:val="28"/>
        </w:rPr>
      </w:pPr>
      <w:r w:rsidRPr="00B739C4">
        <w:rPr>
          <w:i/>
          <w:spacing w:val="4"/>
          <w:sz w:val="28"/>
          <w:szCs w:val="28"/>
        </w:rPr>
        <w:t>b) Khu để xe cho cán bộ quản lý, giáo viên, nhân viên có mái che đảm bảo an toàn, tiện lợi.</w:t>
      </w:r>
    </w:p>
    <w:p w:rsidR="00754874" w:rsidRPr="00B739C4" w:rsidRDefault="00754874" w:rsidP="0061799E">
      <w:pPr>
        <w:spacing w:before="80" w:after="80"/>
        <w:ind w:firstLine="720"/>
        <w:jc w:val="both"/>
        <w:rPr>
          <w:b/>
          <w:i/>
          <w:spacing w:val="4"/>
          <w:sz w:val="28"/>
          <w:szCs w:val="28"/>
        </w:rPr>
      </w:pPr>
      <w:r w:rsidRPr="00B739C4">
        <w:rPr>
          <w:b/>
          <w:i/>
          <w:spacing w:val="4"/>
          <w:sz w:val="28"/>
          <w:szCs w:val="28"/>
        </w:rPr>
        <w:t>Mức 3</w:t>
      </w:r>
    </w:p>
    <w:p w:rsidR="00754874" w:rsidRPr="00B739C4" w:rsidRDefault="00754874" w:rsidP="0061799E">
      <w:pPr>
        <w:spacing w:before="80" w:after="80"/>
        <w:ind w:firstLine="720"/>
        <w:jc w:val="both"/>
        <w:rPr>
          <w:i/>
          <w:spacing w:val="-4"/>
          <w:sz w:val="28"/>
          <w:szCs w:val="28"/>
        </w:rPr>
      </w:pPr>
      <w:r w:rsidRPr="00B739C4">
        <w:rPr>
          <w:i/>
          <w:spacing w:val="4"/>
          <w:sz w:val="28"/>
          <w:szCs w:val="28"/>
        </w:rPr>
        <w:t>Có đủ các phòng, đảm bảo theo Tiêu chuẩn quốc gia về yêu cầu thiết kế trường mầm non.</w:t>
      </w:r>
    </w:p>
    <w:p w:rsidR="00754874" w:rsidRPr="00B739C4" w:rsidRDefault="00754874" w:rsidP="0061799E">
      <w:pPr>
        <w:spacing w:before="80" w:after="80"/>
        <w:ind w:firstLine="720"/>
        <w:jc w:val="both"/>
        <w:rPr>
          <w:b/>
          <w:spacing w:val="-4"/>
          <w:sz w:val="28"/>
          <w:szCs w:val="28"/>
        </w:rPr>
      </w:pPr>
      <w:r w:rsidRPr="00B739C4">
        <w:rPr>
          <w:b/>
          <w:sz w:val="28"/>
          <w:szCs w:val="28"/>
        </w:rPr>
        <w:t xml:space="preserve"> </w:t>
      </w:r>
      <w:r w:rsidRPr="00B739C4">
        <w:rPr>
          <w:b/>
          <w:spacing w:val="-4"/>
          <w:sz w:val="28"/>
          <w:szCs w:val="28"/>
        </w:rPr>
        <w:t>1. Mô tả hiện trạng</w:t>
      </w:r>
    </w:p>
    <w:p w:rsidR="00754874" w:rsidRPr="00B739C4" w:rsidRDefault="00754874" w:rsidP="0061799E">
      <w:pPr>
        <w:spacing w:before="80" w:after="80"/>
        <w:ind w:firstLine="720"/>
        <w:jc w:val="both"/>
        <w:rPr>
          <w:spacing w:val="-4"/>
          <w:sz w:val="28"/>
          <w:szCs w:val="28"/>
        </w:rPr>
      </w:pPr>
      <w:r w:rsidRPr="00B739C4">
        <w:rPr>
          <w:spacing w:val="-4"/>
          <w:sz w:val="28"/>
          <w:szCs w:val="28"/>
        </w:rPr>
        <w:t>1.1. Mức 1</w:t>
      </w:r>
    </w:p>
    <w:p w:rsidR="00754874" w:rsidRPr="00B739C4" w:rsidRDefault="00754874" w:rsidP="0061799E">
      <w:pPr>
        <w:spacing w:before="80" w:after="80"/>
        <w:ind w:firstLine="709"/>
        <w:jc w:val="both"/>
        <w:rPr>
          <w:bCs/>
          <w:spacing w:val="1"/>
          <w:sz w:val="28"/>
          <w:szCs w:val="28"/>
          <w:lang w:val="vi-VN"/>
        </w:rPr>
      </w:pPr>
      <w:r w:rsidRPr="00B739C4">
        <w:rPr>
          <w:spacing w:val="-6"/>
          <w:sz w:val="28"/>
          <w:szCs w:val="28"/>
          <w:lang w:val="vi-VN"/>
        </w:rPr>
        <w:t xml:space="preserve">Trường có 01 văn phòng trường diện tích </w:t>
      </w:r>
      <w:r w:rsidRPr="00B739C4">
        <w:rPr>
          <w:spacing w:val="-6"/>
          <w:sz w:val="28"/>
          <w:szCs w:val="28"/>
          <w:lang w:val="nb-NO"/>
        </w:rPr>
        <w:t>46,2</w:t>
      </w:r>
      <w:r w:rsidRPr="00B739C4">
        <w:rPr>
          <w:spacing w:val="-6"/>
          <w:sz w:val="28"/>
          <w:szCs w:val="28"/>
          <w:lang w:val="vi-VN"/>
        </w:rPr>
        <w:t>m</w:t>
      </w:r>
      <w:r w:rsidRPr="00B739C4">
        <w:rPr>
          <w:spacing w:val="-6"/>
          <w:sz w:val="28"/>
          <w:szCs w:val="28"/>
          <w:vertAlign w:val="superscript"/>
          <w:lang w:val="vi-VN"/>
        </w:rPr>
        <w:t xml:space="preserve">2 </w:t>
      </w:r>
      <w:r w:rsidRPr="00B739C4">
        <w:rPr>
          <w:spacing w:val="-6"/>
          <w:sz w:val="28"/>
          <w:szCs w:val="28"/>
          <w:lang w:val="nb-NO"/>
        </w:rPr>
        <w:t>,</w:t>
      </w:r>
      <w:r w:rsidRPr="00B739C4">
        <w:rPr>
          <w:spacing w:val="-6"/>
          <w:sz w:val="28"/>
          <w:szCs w:val="28"/>
          <w:lang w:val="vi-VN"/>
        </w:rPr>
        <w:t>01 phòng hiệu trưởng có diện tích 21m</w:t>
      </w:r>
      <w:r w:rsidRPr="00B739C4">
        <w:rPr>
          <w:spacing w:val="-6"/>
          <w:sz w:val="28"/>
          <w:szCs w:val="28"/>
          <w:vertAlign w:val="superscript"/>
          <w:lang w:val="vi-VN"/>
        </w:rPr>
        <w:t>2</w:t>
      </w:r>
      <w:r w:rsidRPr="00B739C4">
        <w:rPr>
          <w:spacing w:val="-6"/>
          <w:sz w:val="28"/>
          <w:szCs w:val="28"/>
          <w:lang w:val="vi-VN"/>
        </w:rPr>
        <w:t>,</w:t>
      </w:r>
      <w:r w:rsidRPr="00B739C4">
        <w:rPr>
          <w:spacing w:val="-6"/>
          <w:sz w:val="28"/>
          <w:szCs w:val="28"/>
          <w:lang w:val="nb-NO"/>
        </w:rPr>
        <w:t xml:space="preserve"> </w:t>
      </w:r>
      <w:r w:rsidRPr="00B739C4">
        <w:rPr>
          <w:spacing w:val="-6"/>
          <w:sz w:val="28"/>
          <w:szCs w:val="28"/>
          <w:lang w:val="vi-VN"/>
        </w:rPr>
        <w:t xml:space="preserve">01 phòng </w:t>
      </w:r>
      <w:r w:rsidRPr="00B739C4">
        <w:rPr>
          <w:spacing w:val="-6"/>
          <w:sz w:val="28"/>
          <w:szCs w:val="28"/>
          <w:lang w:val="nb-NO"/>
        </w:rPr>
        <w:t xml:space="preserve">phó </w:t>
      </w:r>
      <w:r w:rsidRPr="00B739C4">
        <w:rPr>
          <w:spacing w:val="-6"/>
          <w:sz w:val="28"/>
          <w:szCs w:val="28"/>
          <w:lang w:val="vi-VN"/>
        </w:rPr>
        <w:t>hiệu trưởng có diện tích 21m</w:t>
      </w:r>
      <w:r w:rsidRPr="00B739C4">
        <w:rPr>
          <w:spacing w:val="-6"/>
          <w:sz w:val="28"/>
          <w:szCs w:val="28"/>
          <w:vertAlign w:val="superscript"/>
          <w:lang w:val="vi-VN"/>
        </w:rPr>
        <w:t>2</w:t>
      </w:r>
      <w:r w:rsidRPr="00B739C4">
        <w:rPr>
          <w:spacing w:val="-6"/>
          <w:sz w:val="28"/>
          <w:szCs w:val="28"/>
          <w:lang w:val="vi-VN"/>
        </w:rPr>
        <w:t>,</w:t>
      </w:r>
      <w:r w:rsidRPr="00B739C4">
        <w:rPr>
          <w:spacing w:val="-6"/>
          <w:sz w:val="28"/>
          <w:szCs w:val="28"/>
          <w:lang w:val="nb-NO"/>
        </w:rPr>
        <w:t xml:space="preserve"> 01 </w:t>
      </w:r>
      <w:r w:rsidRPr="00B739C4">
        <w:rPr>
          <w:spacing w:val="-6"/>
          <w:sz w:val="28"/>
          <w:szCs w:val="28"/>
          <w:lang w:val="vi-VN"/>
        </w:rPr>
        <w:t>P</w:t>
      </w:r>
      <w:r w:rsidRPr="00B739C4">
        <w:rPr>
          <w:sz w:val="28"/>
          <w:szCs w:val="28"/>
          <w:lang w:val="vi-VN"/>
        </w:rPr>
        <w:t>hòng hành chính quản trị có diện tích 21m</w:t>
      </w:r>
      <w:r w:rsidRPr="00B739C4">
        <w:rPr>
          <w:sz w:val="28"/>
          <w:szCs w:val="28"/>
          <w:vertAlign w:val="superscript"/>
          <w:lang w:val="vi-VN"/>
        </w:rPr>
        <w:t>2</w:t>
      </w:r>
      <w:r w:rsidRPr="00B739C4">
        <w:rPr>
          <w:sz w:val="28"/>
          <w:szCs w:val="28"/>
          <w:lang w:val="vi-VN"/>
        </w:rPr>
        <w:t xml:space="preserve">, </w:t>
      </w:r>
      <w:r w:rsidRPr="00B739C4">
        <w:rPr>
          <w:spacing w:val="-6"/>
          <w:sz w:val="28"/>
          <w:szCs w:val="28"/>
          <w:lang w:val="vi-VN"/>
        </w:rPr>
        <w:t xml:space="preserve"> </w:t>
      </w:r>
      <w:r w:rsidRPr="00B739C4">
        <w:rPr>
          <w:spacing w:val="-6"/>
          <w:sz w:val="28"/>
          <w:szCs w:val="28"/>
          <w:lang w:val="nb-NO"/>
        </w:rPr>
        <w:t xml:space="preserve">01 </w:t>
      </w:r>
      <w:r w:rsidRPr="00B739C4">
        <w:rPr>
          <w:spacing w:val="-6"/>
          <w:sz w:val="28"/>
          <w:szCs w:val="28"/>
          <w:lang w:val="vi-VN"/>
        </w:rPr>
        <w:t>Phòng y tế có diện tích 12m</w:t>
      </w:r>
      <w:r w:rsidRPr="00B739C4">
        <w:rPr>
          <w:spacing w:val="-6"/>
          <w:sz w:val="28"/>
          <w:szCs w:val="28"/>
          <w:vertAlign w:val="superscript"/>
          <w:lang w:val="vi-VN"/>
        </w:rPr>
        <w:t>2</w:t>
      </w:r>
      <w:r w:rsidRPr="00B739C4">
        <w:rPr>
          <w:spacing w:val="-6"/>
          <w:sz w:val="28"/>
          <w:szCs w:val="28"/>
          <w:lang w:val="vi-VN"/>
        </w:rPr>
        <w:t xml:space="preserve"> có nhà vệ sinh</w:t>
      </w:r>
      <w:r w:rsidRPr="00B739C4">
        <w:rPr>
          <w:spacing w:val="-6"/>
          <w:sz w:val="28"/>
          <w:szCs w:val="28"/>
          <w:lang w:val="nb-NO"/>
        </w:rPr>
        <w:t xml:space="preserve"> riêng</w:t>
      </w:r>
      <w:r w:rsidRPr="00B739C4">
        <w:rPr>
          <w:sz w:val="28"/>
          <w:szCs w:val="28"/>
          <w:lang w:val="vi-VN"/>
        </w:rPr>
        <w:t>,</w:t>
      </w:r>
      <w:r w:rsidRPr="00B739C4">
        <w:rPr>
          <w:sz w:val="28"/>
          <w:szCs w:val="28"/>
          <w:lang w:val="nb-NO"/>
        </w:rPr>
        <w:t xml:space="preserve">  </w:t>
      </w:r>
      <w:r w:rsidRPr="00B739C4">
        <w:rPr>
          <w:bCs/>
          <w:spacing w:val="1"/>
          <w:sz w:val="28"/>
          <w:szCs w:val="28"/>
          <w:lang w:val="nb-NO"/>
        </w:rPr>
        <w:t>Ch</w:t>
      </w:r>
      <w:r w:rsidRPr="00B739C4">
        <w:rPr>
          <w:spacing w:val="-6"/>
          <w:sz w:val="28"/>
          <w:szCs w:val="28"/>
          <w:lang w:val="vi-VN"/>
        </w:rPr>
        <w:t>ưa có phòng bảo vệ</w:t>
      </w:r>
      <w:r w:rsidRPr="00B739C4">
        <w:rPr>
          <w:spacing w:val="-6"/>
          <w:sz w:val="28"/>
          <w:szCs w:val="28"/>
          <w:lang w:val="nb-NO"/>
        </w:rPr>
        <w:t xml:space="preserve"> và</w:t>
      </w:r>
      <w:r w:rsidRPr="00B739C4">
        <w:rPr>
          <w:spacing w:val="-6"/>
          <w:sz w:val="28"/>
          <w:szCs w:val="28"/>
          <w:lang w:val="vi-VN"/>
        </w:rPr>
        <w:t xml:space="preserve"> phòng nhân viên</w:t>
      </w:r>
      <w:r w:rsidRPr="00B739C4">
        <w:rPr>
          <w:spacing w:val="-6"/>
          <w:sz w:val="28"/>
          <w:szCs w:val="28"/>
          <w:lang w:val="nb-NO"/>
        </w:rPr>
        <w:t xml:space="preserve">, do bản thiết kế chưa theo thực tế nên </w:t>
      </w:r>
      <w:r w:rsidRPr="00B739C4">
        <w:rPr>
          <w:spacing w:val="-6"/>
          <w:sz w:val="28"/>
          <w:szCs w:val="28"/>
          <w:lang w:val="vi-VN"/>
        </w:rPr>
        <w:t xml:space="preserve">tạm mượn phòng thể chất làm văn phòng trường. </w:t>
      </w:r>
      <w:r w:rsidRPr="00B739C4">
        <w:rPr>
          <w:b/>
          <w:sz w:val="28"/>
          <w:szCs w:val="28"/>
          <w:lang w:val="vi-VN"/>
        </w:rPr>
        <w:t>[</w:t>
      </w:r>
      <w:r w:rsidRPr="00B739C4">
        <w:rPr>
          <w:b/>
          <w:bCs/>
          <w:spacing w:val="-4"/>
          <w:sz w:val="28"/>
          <w:szCs w:val="28"/>
          <w:lang w:val="vi-VN"/>
        </w:rPr>
        <w:t>H</w:t>
      </w:r>
      <w:r w:rsidRPr="00B739C4">
        <w:rPr>
          <w:b/>
          <w:bCs/>
          <w:spacing w:val="-2"/>
          <w:sz w:val="28"/>
          <w:szCs w:val="28"/>
          <w:lang w:val="vi-VN"/>
        </w:rPr>
        <w:t>3</w:t>
      </w:r>
      <w:r w:rsidRPr="00B739C4">
        <w:rPr>
          <w:b/>
          <w:bCs/>
          <w:spacing w:val="-6"/>
          <w:sz w:val="28"/>
          <w:szCs w:val="28"/>
          <w:lang w:val="vi-VN"/>
        </w:rPr>
        <w:t>-3-</w:t>
      </w:r>
      <w:r w:rsidRPr="00B739C4">
        <w:rPr>
          <w:b/>
          <w:bCs/>
          <w:spacing w:val="-2"/>
          <w:sz w:val="28"/>
          <w:szCs w:val="28"/>
          <w:lang w:val="vi-VN"/>
        </w:rPr>
        <w:t>02</w:t>
      </w:r>
      <w:r w:rsidRPr="00B739C4">
        <w:rPr>
          <w:b/>
          <w:bCs/>
          <w:spacing w:val="-5"/>
          <w:sz w:val="28"/>
          <w:szCs w:val="28"/>
          <w:lang w:val="vi-VN"/>
        </w:rPr>
        <w:t>-</w:t>
      </w:r>
      <w:r w:rsidRPr="00B739C4">
        <w:rPr>
          <w:b/>
          <w:bCs/>
          <w:spacing w:val="-4"/>
          <w:sz w:val="28"/>
          <w:szCs w:val="28"/>
          <w:lang w:val="vi-VN"/>
        </w:rPr>
        <w:t>01</w:t>
      </w:r>
      <w:r w:rsidRPr="00B739C4">
        <w:rPr>
          <w:b/>
          <w:bCs/>
          <w:spacing w:val="1"/>
          <w:sz w:val="28"/>
          <w:szCs w:val="28"/>
          <w:lang w:val="vi-VN"/>
        </w:rPr>
        <w:t>]</w:t>
      </w:r>
      <w:r w:rsidRPr="00B739C4">
        <w:rPr>
          <w:bCs/>
          <w:spacing w:val="1"/>
          <w:sz w:val="28"/>
          <w:szCs w:val="28"/>
          <w:lang w:val="vi-VN"/>
        </w:rPr>
        <w:t xml:space="preserve">.  </w:t>
      </w:r>
    </w:p>
    <w:p w:rsidR="00754874" w:rsidRPr="00B739C4" w:rsidRDefault="00754874" w:rsidP="0061799E">
      <w:pPr>
        <w:spacing w:before="80" w:after="80"/>
        <w:ind w:firstLine="720"/>
        <w:jc w:val="both"/>
        <w:rPr>
          <w:sz w:val="28"/>
          <w:lang w:val="vi-VN"/>
        </w:rPr>
      </w:pPr>
      <w:r w:rsidRPr="00B739C4">
        <w:rPr>
          <w:spacing w:val="-4"/>
          <w:sz w:val="28"/>
          <w:szCs w:val="28"/>
          <w:lang w:val="vi-VN"/>
        </w:rPr>
        <w:t xml:space="preserve">Nhà trường cung cấp </w:t>
      </w:r>
      <w:r w:rsidRPr="00B739C4">
        <w:rPr>
          <w:sz w:val="28"/>
          <w:lang w:val="vi-VN"/>
        </w:rPr>
        <w:t>các trang thiết tối thiểu cho các bộ phận đầy đủ phương tiện để  làm việc như: C</w:t>
      </w:r>
      <w:r w:rsidRPr="00B739C4">
        <w:rPr>
          <w:spacing w:val="-6"/>
          <w:sz w:val="28"/>
          <w:szCs w:val="28"/>
          <w:lang w:val="vi-VN"/>
        </w:rPr>
        <w:t xml:space="preserve">ó 05 bàn làm việc và 05 máy vi tính, 05 máy in, có 01 tủ sách pháp luật, 08 tủ hồ sơ và 01 bộ ghế Salon tiếp khách, các biểu bảng theo qui định. </w:t>
      </w:r>
      <w:r w:rsidRPr="00B739C4">
        <w:rPr>
          <w:b/>
          <w:sz w:val="28"/>
          <w:szCs w:val="28"/>
          <w:lang w:val="vi-VN"/>
        </w:rPr>
        <w:t>[</w:t>
      </w:r>
      <w:r w:rsidRPr="00B739C4">
        <w:rPr>
          <w:b/>
          <w:bCs/>
          <w:spacing w:val="-4"/>
          <w:sz w:val="28"/>
          <w:szCs w:val="28"/>
          <w:lang w:val="vi-VN"/>
        </w:rPr>
        <w:t>H</w:t>
      </w:r>
      <w:r w:rsidRPr="00B739C4">
        <w:rPr>
          <w:b/>
          <w:bCs/>
          <w:spacing w:val="-2"/>
          <w:sz w:val="28"/>
          <w:szCs w:val="28"/>
          <w:lang w:val="vi-VN"/>
        </w:rPr>
        <w:t>3</w:t>
      </w:r>
      <w:r w:rsidRPr="00B739C4">
        <w:rPr>
          <w:b/>
          <w:bCs/>
          <w:spacing w:val="-6"/>
          <w:sz w:val="28"/>
          <w:szCs w:val="28"/>
          <w:lang w:val="vi-VN"/>
        </w:rPr>
        <w:t>-3-</w:t>
      </w:r>
      <w:r w:rsidRPr="00B739C4">
        <w:rPr>
          <w:b/>
          <w:bCs/>
          <w:spacing w:val="-2"/>
          <w:sz w:val="28"/>
          <w:szCs w:val="28"/>
          <w:lang w:val="vi-VN"/>
        </w:rPr>
        <w:t>02</w:t>
      </w:r>
      <w:r w:rsidRPr="00B739C4">
        <w:rPr>
          <w:b/>
          <w:bCs/>
          <w:spacing w:val="-5"/>
          <w:sz w:val="28"/>
          <w:szCs w:val="28"/>
          <w:lang w:val="vi-VN"/>
        </w:rPr>
        <w:t>-</w:t>
      </w:r>
      <w:r w:rsidRPr="00B739C4">
        <w:rPr>
          <w:b/>
          <w:bCs/>
          <w:spacing w:val="-4"/>
          <w:sz w:val="28"/>
          <w:szCs w:val="28"/>
          <w:lang w:val="vi-VN"/>
        </w:rPr>
        <w:t>01</w:t>
      </w:r>
      <w:r w:rsidRPr="00B739C4">
        <w:rPr>
          <w:b/>
          <w:bCs/>
          <w:spacing w:val="1"/>
          <w:sz w:val="28"/>
          <w:szCs w:val="28"/>
          <w:lang w:val="vi-VN"/>
        </w:rPr>
        <w:t>]</w:t>
      </w:r>
      <w:r w:rsidRPr="00B739C4">
        <w:rPr>
          <w:bCs/>
          <w:spacing w:val="1"/>
          <w:sz w:val="28"/>
          <w:szCs w:val="28"/>
          <w:lang w:val="vi-VN"/>
        </w:rPr>
        <w:t>.</w:t>
      </w:r>
    </w:p>
    <w:p w:rsidR="00754874" w:rsidRPr="00B739C4" w:rsidRDefault="00754874" w:rsidP="0061799E">
      <w:pPr>
        <w:tabs>
          <w:tab w:val="left" w:pos="1400"/>
        </w:tabs>
        <w:spacing w:before="80" w:after="80"/>
        <w:ind w:firstLine="600"/>
        <w:jc w:val="both"/>
        <w:rPr>
          <w:spacing w:val="-6"/>
          <w:sz w:val="28"/>
          <w:szCs w:val="28"/>
          <w:lang w:val="vi-VN"/>
        </w:rPr>
      </w:pPr>
      <w:r w:rsidRPr="00B739C4">
        <w:rPr>
          <w:spacing w:val="-4"/>
          <w:sz w:val="28"/>
          <w:szCs w:val="28"/>
          <w:lang w:val="vi-VN"/>
        </w:rPr>
        <w:t xml:space="preserve"> </w:t>
      </w:r>
      <w:r w:rsidRPr="00B739C4">
        <w:rPr>
          <w:spacing w:val="-6"/>
          <w:sz w:val="28"/>
          <w:szCs w:val="28"/>
          <w:lang w:val="vi-VN"/>
        </w:rPr>
        <w:t xml:space="preserve">Nhà trường có khu để xe cho giáo viên, nhân viên có diện tích </w:t>
      </w:r>
      <w:r w:rsidRPr="00B739C4">
        <w:rPr>
          <w:spacing w:val="-8"/>
          <w:sz w:val="28"/>
          <w:szCs w:val="28"/>
          <w:lang w:val="vi-VN"/>
        </w:rPr>
        <w:t>5.5m</w:t>
      </w:r>
      <w:r w:rsidRPr="00B739C4">
        <w:rPr>
          <w:spacing w:val="-8"/>
          <w:sz w:val="28"/>
          <w:szCs w:val="28"/>
          <w:vertAlign w:val="superscript"/>
          <w:lang w:val="vi-VN"/>
        </w:rPr>
        <w:t>2</w:t>
      </w:r>
      <w:r w:rsidRPr="00B739C4">
        <w:rPr>
          <w:spacing w:val="-8"/>
          <w:sz w:val="28"/>
          <w:szCs w:val="28"/>
          <w:lang w:val="vi-VN"/>
        </w:rPr>
        <w:t xml:space="preserve"> có mái che để bảo quản tốt tài sản của </w:t>
      </w:r>
      <w:r w:rsidRPr="00B739C4">
        <w:rPr>
          <w:spacing w:val="-6"/>
          <w:sz w:val="28"/>
          <w:szCs w:val="28"/>
          <w:lang w:val="vi-VN"/>
        </w:rPr>
        <w:t xml:space="preserve">giáo viên, nhân viên. Khu để xe được bố trí phù hợp và được đảm bảo an toàn, trật tự. </w:t>
      </w:r>
      <w:r w:rsidRPr="00B739C4">
        <w:rPr>
          <w:spacing w:val="4"/>
          <w:sz w:val="28"/>
          <w:szCs w:val="28"/>
          <w:lang w:val="vi-VN"/>
        </w:rPr>
        <w:t>Tuy nhiên diện tích còn hẹp chưa đáp ứng để cho tất cả cán bộ, giáo viên, nhân viên và khi có khách đến trường để đậu xe.</w:t>
      </w:r>
      <w:r w:rsidRPr="00B739C4">
        <w:rPr>
          <w:spacing w:val="-6"/>
          <w:sz w:val="28"/>
          <w:szCs w:val="28"/>
          <w:lang w:val="vi-VN"/>
        </w:rPr>
        <w:t xml:space="preserve"> </w:t>
      </w:r>
      <w:r w:rsidRPr="00B739C4">
        <w:rPr>
          <w:b/>
          <w:sz w:val="28"/>
          <w:szCs w:val="28"/>
          <w:lang w:val="vi-VN"/>
        </w:rPr>
        <w:t>[</w:t>
      </w:r>
      <w:r w:rsidRPr="00B739C4">
        <w:rPr>
          <w:b/>
          <w:bCs/>
          <w:spacing w:val="-4"/>
          <w:sz w:val="28"/>
          <w:szCs w:val="28"/>
          <w:lang w:val="vi-VN"/>
        </w:rPr>
        <w:t>H</w:t>
      </w:r>
      <w:r w:rsidRPr="00B739C4">
        <w:rPr>
          <w:b/>
          <w:bCs/>
          <w:spacing w:val="-2"/>
          <w:sz w:val="28"/>
          <w:szCs w:val="28"/>
          <w:lang w:val="vi-VN"/>
        </w:rPr>
        <w:t>3</w:t>
      </w:r>
      <w:r w:rsidRPr="00B739C4">
        <w:rPr>
          <w:b/>
          <w:bCs/>
          <w:spacing w:val="-6"/>
          <w:sz w:val="28"/>
          <w:szCs w:val="28"/>
          <w:lang w:val="vi-VN"/>
        </w:rPr>
        <w:t>-3-</w:t>
      </w:r>
      <w:r w:rsidRPr="00B739C4">
        <w:rPr>
          <w:b/>
          <w:bCs/>
          <w:spacing w:val="-2"/>
          <w:sz w:val="28"/>
          <w:szCs w:val="28"/>
          <w:lang w:val="vi-VN"/>
        </w:rPr>
        <w:t>03</w:t>
      </w:r>
      <w:r w:rsidRPr="00B739C4">
        <w:rPr>
          <w:b/>
          <w:bCs/>
          <w:spacing w:val="-5"/>
          <w:sz w:val="28"/>
          <w:szCs w:val="28"/>
          <w:lang w:val="vi-VN"/>
        </w:rPr>
        <w:t>-</w:t>
      </w:r>
      <w:r w:rsidRPr="00B739C4">
        <w:rPr>
          <w:b/>
          <w:bCs/>
          <w:spacing w:val="-4"/>
          <w:sz w:val="28"/>
          <w:szCs w:val="28"/>
          <w:lang w:val="vi-VN"/>
        </w:rPr>
        <w:t>01</w:t>
      </w:r>
      <w:r w:rsidRPr="00B739C4">
        <w:rPr>
          <w:b/>
          <w:bCs/>
          <w:spacing w:val="1"/>
          <w:sz w:val="28"/>
          <w:szCs w:val="28"/>
          <w:lang w:val="vi-VN"/>
        </w:rPr>
        <w:t>]</w:t>
      </w:r>
      <w:r w:rsidRPr="00B739C4">
        <w:rPr>
          <w:bCs/>
          <w:spacing w:val="1"/>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6"/>
          <w:sz w:val="28"/>
          <w:szCs w:val="28"/>
          <w:lang w:val="vi-VN"/>
        </w:rPr>
        <w:t>Trường có 01 văn phòng trường diện tích 46,2m</w:t>
      </w:r>
      <w:r w:rsidRPr="00B739C4">
        <w:rPr>
          <w:spacing w:val="-6"/>
          <w:sz w:val="28"/>
          <w:szCs w:val="28"/>
          <w:vertAlign w:val="superscript"/>
          <w:lang w:val="vi-VN"/>
        </w:rPr>
        <w:t xml:space="preserve">2 </w:t>
      </w:r>
      <w:r w:rsidRPr="00B739C4">
        <w:rPr>
          <w:spacing w:val="-6"/>
          <w:sz w:val="28"/>
          <w:szCs w:val="28"/>
          <w:lang w:val="vi-VN"/>
        </w:rPr>
        <w:t>có bộ bàn và 30 ghế ngồi họp, có biểu bảng theo qui định, 01 tủ đựng hồ sơ; 01 phòng hiệu trưởng có diện tích 21m</w:t>
      </w:r>
      <w:r w:rsidRPr="00B739C4">
        <w:rPr>
          <w:spacing w:val="-6"/>
          <w:sz w:val="28"/>
          <w:szCs w:val="28"/>
          <w:vertAlign w:val="superscript"/>
          <w:lang w:val="vi-VN"/>
        </w:rPr>
        <w:t>2</w:t>
      </w:r>
      <w:r w:rsidRPr="00B739C4">
        <w:rPr>
          <w:spacing w:val="-6"/>
          <w:sz w:val="28"/>
          <w:szCs w:val="28"/>
          <w:lang w:val="vi-VN"/>
        </w:rPr>
        <w:t xml:space="preserve"> . 01 phòng phó hiệu trưởng có diện tích 21m</w:t>
      </w:r>
      <w:r w:rsidRPr="00B739C4">
        <w:rPr>
          <w:spacing w:val="-6"/>
          <w:sz w:val="28"/>
          <w:szCs w:val="28"/>
          <w:vertAlign w:val="superscript"/>
          <w:lang w:val="vi-VN"/>
        </w:rPr>
        <w:t>2</w:t>
      </w:r>
      <w:r w:rsidRPr="00B739C4">
        <w:rPr>
          <w:spacing w:val="-6"/>
          <w:sz w:val="28"/>
          <w:szCs w:val="28"/>
          <w:lang w:val="vi-VN"/>
        </w:rPr>
        <w:t>, có 01 bàn làm việc và 02 máy vi tính,  P</w:t>
      </w:r>
      <w:r w:rsidRPr="00B739C4">
        <w:rPr>
          <w:sz w:val="28"/>
          <w:szCs w:val="28"/>
          <w:lang w:val="vi-VN"/>
        </w:rPr>
        <w:t>hòng hành chính quản trị có diện tích 21m</w:t>
      </w:r>
      <w:r w:rsidRPr="00B739C4">
        <w:rPr>
          <w:sz w:val="28"/>
          <w:szCs w:val="28"/>
          <w:vertAlign w:val="superscript"/>
          <w:lang w:val="vi-VN"/>
        </w:rPr>
        <w:t>2</w:t>
      </w:r>
      <w:r w:rsidRPr="00B739C4">
        <w:rPr>
          <w:sz w:val="28"/>
          <w:szCs w:val="28"/>
          <w:lang w:val="vi-VN"/>
        </w:rPr>
        <w:t>, có 01 máy vi tính và các phương tiện làm việc của kế toán</w:t>
      </w:r>
      <w:r w:rsidRPr="00B739C4">
        <w:rPr>
          <w:spacing w:val="-6"/>
          <w:sz w:val="28"/>
          <w:szCs w:val="28"/>
          <w:lang w:val="vi-VN"/>
        </w:rPr>
        <w:t xml:space="preserve"> 01 Phòng y tế có diện tích 12m</w:t>
      </w:r>
      <w:r w:rsidRPr="00B739C4">
        <w:rPr>
          <w:spacing w:val="-6"/>
          <w:sz w:val="28"/>
          <w:szCs w:val="28"/>
          <w:vertAlign w:val="superscript"/>
          <w:lang w:val="vi-VN"/>
        </w:rPr>
        <w:t>2</w:t>
      </w:r>
      <w:r w:rsidRPr="00B739C4">
        <w:rPr>
          <w:spacing w:val="-6"/>
          <w:sz w:val="28"/>
          <w:szCs w:val="28"/>
          <w:lang w:val="vi-VN"/>
        </w:rPr>
        <w:t xml:space="preserve"> có nhà vệ sinh</w:t>
      </w:r>
      <w:r w:rsidRPr="00B739C4">
        <w:rPr>
          <w:sz w:val="28"/>
          <w:szCs w:val="28"/>
          <w:lang w:val="vi-VN"/>
        </w:rPr>
        <w:t xml:space="preserve">,  </w:t>
      </w:r>
      <w:r w:rsidRPr="00B739C4">
        <w:rPr>
          <w:bCs/>
          <w:spacing w:val="1"/>
          <w:sz w:val="28"/>
          <w:szCs w:val="28"/>
          <w:lang w:val="vi-VN"/>
        </w:rPr>
        <w:t>Ch</w:t>
      </w:r>
      <w:r w:rsidRPr="00B739C4">
        <w:rPr>
          <w:spacing w:val="-6"/>
          <w:sz w:val="28"/>
          <w:szCs w:val="28"/>
          <w:lang w:val="vi-VN"/>
        </w:rPr>
        <w:t xml:space="preserve">ưa có phòng bảo vệ và phòng nhân viên, do thiết kế chưa theo thục tế nên tạm mượn phòng thể chất làm văn phòng trường., có các trang thiết bị y tế </w:t>
      </w:r>
      <w:r w:rsidRPr="00B739C4">
        <w:rPr>
          <w:sz w:val="28"/>
          <w:szCs w:val="28"/>
          <w:lang w:val="vi-VN"/>
        </w:rPr>
        <w:t>và các đồ dùng theo dõi sức khỏe cho trẻ</w:t>
      </w:r>
      <w:r w:rsidRPr="00B739C4">
        <w:rPr>
          <w:spacing w:val="-6"/>
          <w:sz w:val="28"/>
          <w:szCs w:val="28"/>
          <w:lang w:val="vi-VN"/>
        </w:rPr>
        <w:t xml:space="preserve"> </w:t>
      </w:r>
      <w:r w:rsidRPr="00B739C4">
        <w:rPr>
          <w:spacing w:val="-6"/>
          <w:sz w:val="28"/>
          <w:szCs w:val="28"/>
          <w:vertAlign w:val="superscript"/>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z w:val="28"/>
          <w:lang w:val="vi-VN"/>
        </w:rPr>
        <w:t xml:space="preserve">Khu để xe cho giáo viên, nhân viên có diện tích </w:t>
      </w:r>
      <w:r w:rsidRPr="00B739C4">
        <w:rPr>
          <w:spacing w:val="-8"/>
          <w:sz w:val="28"/>
          <w:szCs w:val="28"/>
          <w:lang w:val="vi-VN"/>
        </w:rPr>
        <w:t>5.5m</w:t>
      </w:r>
      <w:r w:rsidRPr="00B739C4">
        <w:rPr>
          <w:spacing w:val="-8"/>
          <w:sz w:val="28"/>
          <w:szCs w:val="28"/>
          <w:vertAlign w:val="superscript"/>
          <w:lang w:val="vi-VN"/>
        </w:rPr>
        <w:t>2</w:t>
      </w:r>
      <w:r w:rsidRPr="00B739C4">
        <w:rPr>
          <w:spacing w:val="-8"/>
          <w:sz w:val="28"/>
          <w:szCs w:val="28"/>
          <w:lang w:val="vi-VN"/>
        </w:rPr>
        <w:t xml:space="preserve"> </w:t>
      </w:r>
      <w:r w:rsidRPr="00B739C4">
        <w:rPr>
          <w:sz w:val="28"/>
          <w:lang w:val="vi-VN"/>
        </w:rPr>
        <w:t xml:space="preserve"> có mái che </w:t>
      </w:r>
      <w:r w:rsidRPr="00B739C4">
        <w:rPr>
          <w:spacing w:val="4"/>
          <w:sz w:val="28"/>
          <w:szCs w:val="28"/>
          <w:lang w:val="vi-VN"/>
        </w:rPr>
        <w:t>đảm bảo an toàn, tiện lợi cho việc sự dụng. Tuy nhiên diện tích còn hẹp chưa đáp ứng để cho tất cả cán bô, giáo viên, nhân viên và khi có khách đến trường để đậu xe.</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i/>
          <w:spacing w:val="-4"/>
          <w:sz w:val="28"/>
          <w:szCs w:val="28"/>
          <w:lang w:val="vi-VN"/>
        </w:rPr>
      </w:pPr>
      <w:r w:rsidRPr="00B739C4">
        <w:rPr>
          <w:sz w:val="28"/>
          <w:lang w:val="vi-VN"/>
        </w:rPr>
        <w:t xml:space="preserve">Nhà trường không có chưa có pḥng dành cho nhân viên, không có pḥng bảo vệ; theo </w:t>
      </w:r>
      <w:r w:rsidRPr="00B739C4">
        <w:rPr>
          <w:i/>
          <w:spacing w:val="4"/>
          <w:sz w:val="28"/>
          <w:szCs w:val="28"/>
          <w:lang w:val="vi-VN"/>
        </w:rPr>
        <w:t>theo Tiêu chuẩn quốc gia về yêu cầu thiết kế trường mầm non.</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lang w:val="vi-VN"/>
        </w:rPr>
      </w:pPr>
      <w:r w:rsidRPr="00B739C4">
        <w:rPr>
          <w:spacing w:val="-6"/>
          <w:sz w:val="28"/>
          <w:szCs w:val="28"/>
          <w:lang w:val="vi-VN"/>
        </w:rPr>
        <w:t>Trường có văn phòng trường, phòng hiệu trưởng, phòng phó hiệu trưởng,  P</w:t>
      </w:r>
      <w:r w:rsidRPr="00B739C4">
        <w:rPr>
          <w:sz w:val="28"/>
          <w:szCs w:val="28"/>
          <w:lang w:val="vi-VN"/>
        </w:rPr>
        <w:t>hòng hành chính quản trị,</w:t>
      </w:r>
      <w:r w:rsidRPr="00B739C4">
        <w:rPr>
          <w:spacing w:val="-6"/>
          <w:sz w:val="28"/>
          <w:szCs w:val="28"/>
          <w:lang w:val="vi-VN"/>
        </w:rPr>
        <w:t xml:space="preserve"> Phòng y tế, khu ðể xe. Các phòng được trang bị </w:t>
      </w:r>
      <w:r w:rsidRPr="00B739C4">
        <w:rPr>
          <w:sz w:val="28"/>
          <w:lang w:val="vi-VN"/>
        </w:rPr>
        <w:t xml:space="preserve"> đầy đủ các phương tiện làm việc.</w:t>
      </w:r>
    </w:p>
    <w:p w:rsidR="00754874" w:rsidRPr="00B739C4" w:rsidRDefault="00754874" w:rsidP="0061799E">
      <w:pPr>
        <w:spacing w:before="80" w:after="80"/>
        <w:ind w:firstLine="720"/>
        <w:jc w:val="both"/>
        <w:rPr>
          <w:b/>
          <w:sz w:val="28"/>
          <w:szCs w:val="28"/>
          <w:lang w:val="vi-VN"/>
        </w:rPr>
      </w:pPr>
      <w:r w:rsidRPr="00B739C4">
        <w:rPr>
          <w:b/>
          <w:sz w:val="28"/>
          <w:szCs w:val="28"/>
          <w:lang w:val="vi-VN"/>
        </w:rPr>
        <w:t>3. Điểm yếu:</w:t>
      </w:r>
    </w:p>
    <w:p w:rsidR="00754874" w:rsidRPr="00B739C4" w:rsidRDefault="00754874" w:rsidP="0061799E">
      <w:pPr>
        <w:spacing w:before="80" w:after="80"/>
        <w:ind w:firstLine="720"/>
        <w:jc w:val="both"/>
        <w:rPr>
          <w:sz w:val="28"/>
          <w:lang w:val="vi-VN"/>
        </w:rPr>
      </w:pPr>
      <w:r w:rsidRPr="00B739C4">
        <w:rPr>
          <w:sz w:val="28"/>
          <w:lang w:val="vi-VN"/>
        </w:rPr>
        <w:t>Nhà trường không có phòng dành cho nhân viên, không có phòng bảo vệ; D</w:t>
      </w:r>
      <w:r w:rsidRPr="00B739C4">
        <w:rPr>
          <w:spacing w:val="4"/>
          <w:sz w:val="28"/>
          <w:szCs w:val="28"/>
          <w:lang w:val="vi-VN"/>
        </w:rPr>
        <w:t>iện tích khu để xe còn hẹp chưa đáp ứng để cho tất cả cán bô, giáo viên, nhân viên và khi có khách đến trường để đậu xe.</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sz w:val="28"/>
          <w:lang w:val="vi-VN"/>
        </w:rPr>
      </w:pPr>
      <w:r w:rsidRPr="00B739C4">
        <w:rPr>
          <w:sz w:val="28"/>
          <w:lang w:val="vi-VN"/>
        </w:rPr>
        <w:t xml:space="preserve">Hiệu trưởng tích cực tham mưu với Đảng ủy, UBND xã, Phòng Giáo dục và Đào tạo xây dựng thêm phòng nhân viên, phòng bảo vệ, mở rộng thêm diện tích khu để xe </w:t>
      </w:r>
      <w:r w:rsidRPr="00B739C4">
        <w:rPr>
          <w:spacing w:val="4"/>
          <w:sz w:val="28"/>
          <w:szCs w:val="28"/>
          <w:lang w:val="vi-VN"/>
        </w:rPr>
        <w:t>đáp ứng cho tất cả cán bô, giáo viên, nhân viên và khi có khách đến trường để đậu xe.</w:t>
      </w:r>
    </w:p>
    <w:p w:rsidR="00754874" w:rsidRPr="00B739C4" w:rsidRDefault="00754874" w:rsidP="0061799E">
      <w:pPr>
        <w:autoSpaceDE w:val="0"/>
        <w:autoSpaceDN w:val="0"/>
        <w:adjustRightInd w:val="0"/>
        <w:spacing w:before="80" w:after="80"/>
        <w:ind w:firstLine="720"/>
        <w:jc w:val="both"/>
        <w:rPr>
          <w:b/>
          <w:sz w:val="28"/>
          <w:szCs w:val="28"/>
          <w:lang w:val="vi-VN"/>
        </w:rPr>
      </w:pPr>
      <w:r w:rsidRPr="00B739C4">
        <w:rPr>
          <w:b/>
          <w:sz w:val="28"/>
          <w:szCs w:val="28"/>
          <w:lang w:val="vi-VN"/>
        </w:rPr>
        <w:t>5. Tự đánh giá: Không đạt</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4: Khối phòng tổ chức ăn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Bếp ăn được xây dựng kiên cố hoặc bán kiên cố;</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Kho thực phẩm được phân chia thành khu vực để các loại thực phẩm riêng biệt, đảm bảo các quy định về vệ sinh an toàn thực phẩm;</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Có tủ lạnh lưu mẫu thức ăn.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bCs/>
          <w:i/>
          <w:spacing w:val="4"/>
          <w:sz w:val="28"/>
          <w:szCs w:val="28"/>
          <w:lang w:val="it-IT"/>
        </w:rPr>
      </w:pPr>
      <w:r w:rsidRPr="00B739C4">
        <w:rPr>
          <w:bCs/>
          <w:i/>
          <w:spacing w:val="4"/>
          <w:sz w:val="28"/>
          <w:szCs w:val="28"/>
          <w:lang w:val="it-IT"/>
        </w:rPr>
        <w:t>Bếp ăn đảm bảo theo quy định tại Điều lệ trường mầm non.</w:t>
      </w:r>
    </w:p>
    <w:p w:rsidR="00754874" w:rsidRPr="00B739C4" w:rsidRDefault="00754874" w:rsidP="0061799E">
      <w:pPr>
        <w:spacing w:before="80" w:after="80"/>
        <w:ind w:firstLine="720"/>
        <w:jc w:val="both"/>
        <w:rPr>
          <w:b/>
          <w:i/>
          <w:spacing w:val="4"/>
          <w:sz w:val="28"/>
          <w:szCs w:val="28"/>
          <w:lang w:val="it-IT"/>
        </w:rPr>
      </w:pPr>
      <w:r w:rsidRPr="00B739C4">
        <w:rPr>
          <w:b/>
          <w:i/>
          <w:spacing w:val="4"/>
          <w:sz w:val="28"/>
          <w:szCs w:val="28"/>
          <w:lang w:val="it-IT"/>
        </w:rPr>
        <w:t>Mức 3</w:t>
      </w:r>
    </w:p>
    <w:p w:rsidR="00754874" w:rsidRPr="00B739C4" w:rsidRDefault="00754874" w:rsidP="0061799E">
      <w:pPr>
        <w:spacing w:before="80" w:after="80"/>
        <w:ind w:firstLine="720"/>
        <w:jc w:val="both"/>
        <w:rPr>
          <w:i/>
          <w:spacing w:val="4"/>
          <w:sz w:val="28"/>
          <w:szCs w:val="28"/>
          <w:lang w:val="it-IT"/>
        </w:rPr>
      </w:pPr>
      <w:r w:rsidRPr="00B739C4">
        <w:rPr>
          <w:i/>
          <w:spacing w:val="4"/>
          <w:sz w:val="28"/>
          <w:szCs w:val="28"/>
          <w:lang w:val="it-IT"/>
        </w:rPr>
        <w:t>Bếp ăn đảm bảo theo Tiêu chuẩn quốc gia về yêu cầu thiết kế trường mầm non.</w:t>
      </w:r>
    </w:p>
    <w:p w:rsidR="00754874" w:rsidRPr="00B739C4" w:rsidRDefault="00754874" w:rsidP="0061799E">
      <w:pPr>
        <w:spacing w:before="80" w:after="80"/>
        <w:ind w:firstLine="720"/>
        <w:jc w:val="both"/>
        <w:rPr>
          <w:b/>
          <w:spacing w:val="-4"/>
          <w:sz w:val="28"/>
          <w:szCs w:val="28"/>
          <w:lang w:val="it-IT"/>
        </w:rPr>
      </w:pPr>
      <w:r w:rsidRPr="00B739C4">
        <w:rPr>
          <w:b/>
          <w:sz w:val="28"/>
          <w:szCs w:val="28"/>
          <w:lang w:val="it-IT"/>
        </w:rPr>
        <w:t xml:space="preserve"> </w:t>
      </w:r>
      <w:r w:rsidRPr="00B739C4">
        <w:rPr>
          <w:b/>
          <w:spacing w:val="-4"/>
          <w:sz w:val="28"/>
          <w:szCs w:val="28"/>
          <w:lang w:val="it-IT"/>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it-IT"/>
        </w:rPr>
        <w:t>1.1. 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 </w:t>
      </w:r>
      <w:r w:rsidRPr="00B739C4">
        <w:rPr>
          <w:spacing w:val="-6"/>
          <w:sz w:val="28"/>
          <w:szCs w:val="28"/>
          <w:lang w:val="vi-VN"/>
        </w:rPr>
        <w:t>Trường có 01 bếp ăn diện tích 56m</w:t>
      </w:r>
      <w:r w:rsidRPr="00B739C4">
        <w:rPr>
          <w:spacing w:val="-6"/>
          <w:sz w:val="28"/>
          <w:szCs w:val="28"/>
          <w:vertAlign w:val="superscript"/>
          <w:lang w:val="vi-VN"/>
        </w:rPr>
        <w:t xml:space="preserve">2  </w:t>
      </w:r>
      <w:r w:rsidRPr="00B739C4">
        <w:rPr>
          <w:spacing w:val="4"/>
          <w:sz w:val="28"/>
          <w:szCs w:val="28"/>
          <w:lang w:val="vi-VN"/>
        </w:rPr>
        <w:t>được xây dựng kiên cố làm nơi nấu ăn cho trẻ. Nhà bếp</w:t>
      </w:r>
      <w:r w:rsidRPr="00B739C4">
        <w:rPr>
          <w:i/>
          <w:spacing w:val="4"/>
          <w:sz w:val="28"/>
          <w:szCs w:val="28"/>
          <w:lang w:val="vi-VN"/>
        </w:rPr>
        <w:t xml:space="preserve"> </w:t>
      </w:r>
      <w:r w:rsidRPr="00B739C4">
        <w:rPr>
          <w:spacing w:val="-6"/>
          <w:sz w:val="28"/>
          <w:szCs w:val="28"/>
          <w:lang w:val="vi-VN"/>
        </w:rPr>
        <w:t xml:space="preserve">thực hiện theo quy định bếp ăn một chiều  được trang bị đầy đủ các đồ dùng để nấu ăn như: </w:t>
      </w:r>
      <w:r w:rsidRPr="00B739C4">
        <w:rPr>
          <w:bCs/>
          <w:spacing w:val="1"/>
          <w:sz w:val="28"/>
          <w:szCs w:val="28"/>
          <w:lang w:val="vi-VN"/>
        </w:rPr>
        <w:t>Tủ hấp cơm 30kg, bàn tiếp phẩm và sơ chế thực phẩm 2 tầng, bếp ga công nghiệp 2 lò không bình ga, bồn rửa thực phẩm 3 ngăn, kệ xoong 4 tầng, máy xây thịt, xe đẩy cơm và thức ăn 2 tầng, bộ dụng cụ để nấu thức ăn, bộ chậu (Thau) đựng thức ăn chín, tủ lạnh 245 lít, bộ dụng cụ đựng thức ăn chín,</w:t>
      </w:r>
      <w:r w:rsidRPr="00B739C4">
        <w:rPr>
          <w:spacing w:val="-6"/>
          <w:sz w:val="28"/>
          <w:szCs w:val="28"/>
          <w:lang w:val="vi-VN"/>
        </w:rPr>
        <w:t xml:space="preserve"> các đồ dùng đảm bảo vệ sinh và có làm ký  hiệu chín – sống riêng. Có nội quy của nhà bếp, có bình chữa cháy và tiêu lệnh chữa cháy, 10 nguyên tắc vàng chế biến thức ăn. Có tủ lạnh và hộp lưu mẫu thức ăn sống, chín hàng ngày đúng theo quy định 24 giờ, </w:t>
      </w:r>
      <w:r w:rsidRPr="00B739C4">
        <w:rPr>
          <w:bCs/>
          <w:spacing w:val="1"/>
          <w:sz w:val="28"/>
          <w:szCs w:val="28"/>
          <w:lang w:val="vi-VN"/>
        </w:rPr>
        <w:t>có kho chứa thực phẩm</w:t>
      </w:r>
      <w:r w:rsidRPr="00B739C4">
        <w:rPr>
          <w:spacing w:val="-6"/>
          <w:sz w:val="28"/>
          <w:szCs w:val="28"/>
          <w:lang w:val="vi-VN"/>
        </w:rPr>
        <w:t xml:space="preserve">, </w:t>
      </w:r>
      <w:r w:rsidRPr="00B739C4">
        <w:rPr>
          <w:sz w:val="28"/>
          <w:szCs w:val="28"/>
          <w:lang w:val="vi-VN"/>
        </w:rPr>
        <w:t>có phân chia thành khu vực để các loại thực phẩm riêng biệt, bảo đảm các quy định về vệ sinh an toàn thực phẩm</w:t>
      </w:r>
      <w:r w:rsidRPr="00B739C4">
        <w:rPr>
          <w:bCs/>
          <w:spacing w:val="1"/>
          <w:sz w:val="28"/>
          <w:szCs w:val="28"/>
          <w:lang w:val="vi-VN"/>
        </w:rPr>
        <w:t xml:space="preserve"> </w:t>
      </w:r>
      <w:r w:rsidRPr="00B739C4">
        <w:rPr>
          <w:b/>
          <w:spacing w:val="-6"/>
          <w:sz w:val="28"/>
          <w:szCs w:val="28"/>
          <w:lang w:val="vi-VN"/>
        </w:rPr>
        <w:t>[H3-3-04-01]</w:t>
      </w:r>
      <w:r w:rsidRPr="00B739C4">
        <w:rPr>
          <w:spacing w:val="-6"/>
          <w:sz w:val="28"/>
          <w:szCs w:val="28"/>
          <w:lang w:val="vi-VN"/>
        </w:rPr>
        <w:t>.</w:t>
      </w:r>
    </w:p>
    <w:p w:rsidR="00754874" w:rsidRPr="00B739C4" w:rsidRDefault="00754874" w:rsidP="0061799E">
      <w:pPr>
        <w:spacing w:before="80" w:after="80"/>
        <w:ind w:firstLine="720"/>
        <w:jc w:val="both"/>
        <w:rPr>
          <w:spacing w:val="-4"/>
          <w:sz w:val="28"/>
          <w:szCs w:val="28"/>
          <w:lang w:val="it-IT"/>
        </w:rPr>
      </w:pPr>
      <w:r w:rsidRPr="00B739C4">
        <w:rPr>
          <w:spacing w:val="-4"/>
          <w:sz w:val="28"/>
          <w:szCs w:val="28"/>
          <w:lang w:val="it-IT"/>
        </w:rPr>
        <w:t xml:space="preserve">Trường không có kho thực phẩm riêng. Kho thực phẩm </w:t>
      </w:r>
      <w:r w:rsidRPr="00B739C4">
        <w:rPr>
          <w:spacing w:val="4"/>
          <w:sz w:val="28"/>
          <w:szCs w:val="28"/>
          <w:lang w:val="it-IT"/>
        </w:rPr>
        <w:t>được tận dụng theo phần dưới các bàn sơ chế, nấu, thành phần, chia thức ăn rất tiện lợi trong việc bảo quản các loại thực phẩm riêng biệt,</w:t>
      </w:r>
      <w:r w:rsidRPr="00B739C4">
        <w:rPr>
          <w:sz w:val="28"/>
          <w:szCs w:val="28"/>
          <w:lang w:val="vi-VN"/>
        </w:rPr>
        <w:t>bảo đảm các quy định về vệ sinh an toàn thực phẩm</w:t>
      </w:r>
      <w:r w:rsidRPr="00B739C4">
        <w:rPr>
          <w:spacing w:val="4"/>
          <w:sz w:val="28"/>
          <w:szCs w:val="28"/>
          <w:lang w:val="it-IT"/>
        </w:rPr>
        <w:t xml:space="preserve"> theo các quy định</w:t>
      </w:r>
      <w:r w:rsidRPr="00B739C4">
        <w:rPr>
          <w:spacing w:val="-4"/>
          <w:sz w:val="28"/>
          <w:szCs w:val="28"/>
          <w:lang w:val="it-IT"/>
        </w:rPr>
        <w:t xml:space="preserve">. </w:t>
      </w:r>
    </w:p>
    <w:p w:rsidR="00754874" w:rsidRPr="00B739C4" w:rsidRDefault="00754874" w:rsidP="0061799E">
      <w:pPr>
        <w:spacing w:before="80" w:after="80"/>
        <w:ind w:firstLine="720"/>
        <w:jc w:val="both"/>
        <w:rPr>
          <w:b/>
          <w:spacing w:val="-6"/>
          <w:sz w:val="28"/>
          <w:szCs w:val="28"/>
          <w:lang w:val="it-IT"/>
        </w:rPr>
      </w:pPr>
      <w:r w:rsidRPr="00B739C4">
        <w:rPr>
          <w:spacing w:val="4"/>
          <w:sz w:val="28"/>
          <w:szCs w:val="28"/>
          <w:lang w:val="it-IT"/>
        </w:rPr>
        <w:t xml:space="preserve">Trường có 01 tủ lạnh, 01 tủ đông nên rất thuận lợi cho việc lưu trữ mẫu thức ăn đảm bảo thực phẩm chưa sử dụng đúng theo quy định an toàn, vệ sinh, thực phẩm được an toàn. </w:t>
      </w:r>
    </w:p>
    <w:p w:rsidR="00754874" w:rsidRPr="00B739C4" w:rsidRDefault="00754874" w:rsidP="0061799E">
      <w:pPr>
        <w:spacing w:before="80" w:after="80"/>
        <w:ind w:firstLine="720"/>
        <w:jc w:val="both"/>
        <w:rPr>
          <w:spacing w:val="-4"/>
          <w:sz w:val="28"/>
          <w:szCs w:val="28"/>
          <w:lang w:val="it-IT"/>
        </w:rPr>
      </w:pPr>
      <w:r w:rsidRPr="00B739C4">
        <w:rPr>
          <w:spacing w:val="-4"/>
          <w:sz w:val="28"/>
          <w:szCs w:val="28"/>
          <w:lang w:val="it-IT"/>
        </w:rPr>
        <w:t>1.2. Mức 2</w:t>
      </w:r>
    </w:p>
    <w:p w:rsidR="00754874" w:rsidRPr="00B739C4" w:rsidRDefault="00754874" w:rsidP="0061799E">
      <w:pPr>
        <w:spacing w:before="80" w:after="80"/>
        <w:ind w:firstLine="720"/>
        <w:jc w:val="both"/>
        <w:rPr>
          <w:sz w:val="28"/>
          <w:szCs w:val="28"/>
          <w:lang w:val="it-IT"/>
        </w:rPr>
      </w:pPr>
      <w:r w:rsidRPr="00B739C4">
        <w:rPr>
          <w:spacing w:val="-4"/>
          <w:sz w:val="28"/>
          <w:szCs w:val="28"/>
          <w:lang w:val="it-IT"/>
        </w:rPr>
        <w:t>Bếp ăn hiện tại chưa đ</w:t>
      </w:r>
      <w:r w:rsidRPr="00B739C4">
        <w:rPr>
          <w:sz w:val="28"/>
          <w:szCs w:val="28"/>
          <w:lang w:val="it-IT"/>
        </w:rPr>
        <w:t>ảm bảo cho 0,3-0,35m2 cho một trẻ em diện tích mới đạt 0,24m2/1 trẻ. Tuy nhiên trường cũng phân chia thành khu sơ chế, khu  chế biến, khu nấu ăn, khu chia thức ăn; được thiết kế theo dây truyền hoạt động một chiều. Có đồ dùng phục vụ cho trẻ ăn bán trú tại trường; có dụng cụ chế biến vệ sinh an toàn thực phẩm. Có tủ lạnh để lưu mẫu thực phẩm, tủ đông lưu giữ thực phẩm tươi ngon cho trẻ ăn bán trú, có đủ nước sử dụng, chất lượng nước phải được cơ quan y tế kiểm định. Các chất thải được xử lý đúng theo quy định; có trang bị bình chữa cháy tại nơi nấu ăn đảm bảo yêu cầu phòng chống cháy nổ.</w:t>
      </w:r>
    </w:p>
    <w:p w:rsidR="00754874" w:rsidRPr="00B739C4" w:rsidRDefault="00754874" w:rsidP="0061799E">
      <w:pPr>
        <w:spacing w:before="80" w:after="80"/>
        <w:ind w:firstLine="720"/>
        <w:jc w:val="both"/>
        <w:rPr>
          <w:spacing w:val="-4"/>
          <w:sz w:val="28"/>
          <w:szCs w:val="28"/>
          <w:lang w:val="it-IT"/>
        </w:rPr>
      </w:pPr>
      <w:r w:rsidRPr="00B739C4">
        <w:rPr>
          <w:spacing w:val="-4"/>
          <w:sz w:val="28"/>
          <w:szCs w:val="28"/>
          <w:lang w:val="it-IT"/>
        </w:rPr>
        <w:t>1.3. Mức 3</w:t>
      </w:r>
    </w:p>
    <w:p w:rsidR="00754874" w:rsidRPr="00B739C4" w:rsidRDefault="00754874" w:rsidP="0061799E">
      <w:pPr>
        <w:spacing w:before="80" w:after="80"/>
        <w:ind w:firstLine="720"/>
        <w:jc w:val="both"/>
        <w:rPr>
          <w:i/>
          <w:spacing w:val="4"/>
          <w:sz w:val="28"/>
          <w:szCs w:val="28"/>
          <w:lang w:val="it-IT"/>
        </w:rPr>
      </w:pPr>
      <w:r w:rsidRPr="00B739C4">
        <w:rPr>
          <w:sz w:val="28"/>
          <w:lang w:val="it-IT"/>
        </w:rPr>
        <w:t xml:space="preserve">Nhà trường không có bếp ăn dành cho trẻ ăn trưa, bán trú tại trường nên </w:t>
      </w:r>
      <w:r w:rsidRPr="00B739C4">
        <w:rPr>
          <w:spacing w:val="4"/>
          <w:sz w:val="28"/>
          <w:szCs w:val="28"/>
          <w:lang w:val="it-IT"/>
        </w:rPr>
        <w:t>bếp ăn không đảm bảo theo Tiêu chuẩn quốc gia về yêu cầu thiết kế trường mầm non</w:t>
      </w:r>
      <w:r w:rsidRPr="00B739C4">
        <w:rPr>
          <w:i/>
          <w:spacing w:val="4"/>
          <w:sz w:val="28"/>
          <w:szCs w:val="28"/>
          <w:lang w:val="it-IT"/>
        </w:rPr>
        <w:t>.</w:t>
      </w:r>
    </w:p>
    <w:p w:rsidR="00754874" w:rsidRPr="00B739C4" w:rsidRDefault="00754874" w:rsidP="0061799E">
      <w:pPr>
        <w:spacing w:before="80" w:after="80"/>
        <w:ind w:firstLine="720"/>
        <w:jc w:val="both"/>
        <w:rPr>
          <w:b/>
          <w:spacing w:val="-4"/>
          <w:sz w:val="28"/>
          <w:szCs w:val="28"/>
          <w:lang w:val="it-IT"/>
        </w:rPr>
      </w:pPr>
      <w:r w:rsidRPr="00B739C4">
        <w:rPr>
          <w:b/>
          <w:spacing w:val="-4"/>
          <w:sz w:val="28"/>
          <w:szCs w:val="28"/>
          <w:lang w:val="it-IT"/>
        </w:rPr>
        <w:t>2. Điểm mạnh:</w:t>
      </w:r>
    </w:p>
    <w:p w:rsidR="00754874" w:rsidRPr="00B739C4" w:rsidRDefault="00754874" w:rsidP="0061799E">
      <w:pPr>
        <w:spacing w:before="80" w:after="80"/>
        <w:ind w:firstLine="720"/>
        <w:jc w:val="both"/>
        <w:rPr>
          <w:spacing w:val="-4"/>
          <w:sz w:val="28"/>
          <w:szCs w:val="28"/>
          <w:lang w:val="it-IT"/>
        </w:rPr>
      </w:pPr>
      <w:r w:rsidRPr="00B739C4">
        <w:rPr>
          <w:spacing w:val="4"/>
          <w:sz w:val="28"/>
          <w:szCs w:val="28"/>
          <w:lang w:val="it-IT"/>
        </w:rPr>
        <w:t>Trường có tủ lạnh nên rất thuận lợi cho việc lưu trữ mẫu thức ăn đảm bảo đúng theo quy định vệ sinh, an toàn, thực phẩm.</w:t>
      </w:r>
    </w:p>
    <w:p w:rsidR="00754874" w:rsidRPr="00B739C4" w:rsidRDefault="00754874" w:rsidP="0061799E">
      <w:pPr>
        <w:spacing w:before="80" w:after="80"/>
        <w:ind w:firstLine="720"/>
        <w:jc w:val="both"/>
        <w:rPr>
          <w:b/>
          <w:sz w:val="28"/>
          <w:szCs w:val="28"/>
          <w:lang w:val="it-IT"/>
        </w:rPr>
      </w:pPr>
      <w:r w:rsidRPr="00B739C4">
        <w:rPr>
          <w:b/>
          <w:sz w:val="28"/>
          <w:szCs w:val="28"/>
          <w:lang w:val="it-IT"/>
        </w:rPr>
        <w:t>3. Điểm yếu:</w:t>
      </w:r>
    </w:p>
    <w:p w:rsidR="00754874" w:rsidRPr="00B739C4" w:rsidRDefault="00754874" w:rsidP="0061799E">
      <w:pPr>
        <w:spacing w:before="80" w:after="80"/>
        <w:ind w:firstLine="720"/>
        <w:jc w:val="both"/>
        <w:rPr>
          <w:sz w:val="28"/>
          <w:szCs w:val="28"/>
          <w:lang w:val="it-IT"/>
        </w:rPr>
      </w:pPr>
      <w:r w:rsidRPr="00B739C4">
        <w:rPr>
          <w:spacing w:val="-4"/>
          <w:sz w:val="28"/>
          <w:szCs w:val="28"/>
          <w:lang w:val="it-IT"/>
        </w:rPr>
        <w:t>Trường không có kho thực phẩm</w:t>
      </w:r>
      <w:r w:rsidRPr="00B739C4">
        <w:rPr>
          <w:sz w:val="28"/>
          <w:szCs w:val="28"/>
          <w:lang w:val="it-IT"/>
        </w:rPr>
        <w:t xml:space="preserve">, còn tận dụng các bàn sơ chế, nấu,chia thức ăn phân thành khu kho chứa thực phẩm cho trẻ bán trú nên không </w:t>
      </w:r>
      <w:r w:rsidRPr="00B739C4">
        <w:rPr>
          <w:bCs/>
          <w:spacing w:val="4"/>
          <w:sz w:val="28"/>
          <w:szCs w:val="28"/>
          <w:lang w:val="it-IT"/>
        </w:rPr>
        <w:t>đảm bảo theo quy định tại Điều lệ trường mầm non. Diện tích nhà bếp còn hẹp chưa đảm bảo 0,3-0,35m2/1 trẻ.</w:t>
      </w:r>
    </w:p>
    <w:p w:rsidR="00754874" w:rsidRPr="00B739C4" w:rsidRDefault="00754874" w:rsidP="0061799E">
      <w:pPr>
        <w:spacing w:before="80" w:after="80"/>
        <w:ind w:firstLine="720"/>
        <w:jc w:val="both"/>
        <w:rPr>
          <w:b/>
          <w:sz w:val="28"/>
          <w:szCs w:val="28"/>
          <w:lang w:val="it-IT"/>
        </w:rPr>
      </w:pPr>
      <w:r w:rsidRPr="00B739C4">
        <w:rPr>
          <w:b/>
          <w:sz w:val="28"/>
          <w:szCs w:val="28"/>
          <w:lang w:val="it-IT"/>
        </w:rPr>
        <w:t>4. Kế hoạch cải tiến chất lượng:</w:t>
      </w:r>
    </w:p>
    <w:p w:rsidR="00754874" w:rsidRPr="00B739C4" w:rsidRDefault="00754874" w:rsidP="0061799E">
      <w:pPr>
        <w:autoSpaceDE w:val="0"/>
        <w:autoSpaceDN w:val="0"/>
        <w:adjustRightInd w:val="0"/>
        <w:spacing w:before="80" w:after="80"/>
        <w:ind w:firstLine="720"/>
        <w:jc w:val="both"/>
        <w:rPr>
          <w:lang w:val="it-IT"/>
        </w:rPr>
      </w:pPr>
      <w:r w:rsidRPr="00B739C4">
        <w:rPr>
          <w:sz w:val="28"/>
          <w:lang w:val="it-IT"/>
        </w:rPr>
        <w:t>Hiệu trưởng tích cực tham mưu với Đảng ủy, UBND xã, Phòng Giáo dục và Đào tạo và tiết kiệm kinh phí xây kho thực phẩm, mở rộng thêm diện tích nhà bếp ra phần hành lang đảm bảo theo đúng quy định.</w:t>
      </w:r>
    </w:p>
    <w:p w:rsidR="00754874" w:rsidRPr="00B739C4" w:rsidRDefault="00754874" w:rsidP="0061799E">
      <w:pPr>
        <w:spacing w:before="80" w:after="80"/>
        <w:ind w:firstLine="720"/>
        <w:jc w:val="both"/>
        <w:rPr>
          <w:b/>
          <w:sz w:val="28"/>
          <w:szCs w:val="28"/>
          <w:lang w:val="it-IT"/>
        </w:rPr>
      </w:pPr>
      <w:r w:rsidRPr="00B739C4">
        <w:rPr>
          <w:b/>
          <w:sz w:val="28"/>
          <w:szCs w:val="28"/>
          <w:lang w:val="it-IT"/>
        </w:rPr>
        <w:t xml:space="preserve">5. Tự đánh giá: Không đạt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5: Thiết bị, đồ dùng, đồ chơi</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iCs/>
          <w:spacing w:val="4"/>
          <w:sz w:val="28"/>
          <w:szCs w:val="28"/>
          <w:lang w:val="vi-VN"/>
        </w:rPr>
        <w:t xml:space="preserve">a) Có các thiết bị, đồ dùng, đồ chơi </w:t>
      </w:r>
      <w:r w:rsidRPr="00B739C4">
        <w:rPr>
          <w:i/>
          <w:spacing w:val="4"/>
          <w:sz w:val="28"/>
          <w:szCs w:val="28"/>
          <w:lang w:val="vi-VN"/>
        </w:rPr>
        <w:t>đáp ứng yêu cầu tối thiểu phục vụ nuôi dưỡng, chăm sóc và giáo dục trẻ;</w:t>
      </w:r>
    </w:p>
    <w:p w:rsidR="00754874" w:rsidRPr="00B739C4" w:rsidRDefault="00754874" w:rsidP="0061799E">
      <w:pPr>
        <w:spacing w:before="80" w:after="80"/>
        <w:ind w:firstLine="720"/>
        <w:jc w:val="both"/>
        <w:rPr>
          <w:i/>
          <w:iCs/>
          <w:spacing w:val="4"/>
          <w:sz w:val="28"/>
          <w:szCs w:val="28"/>
          <w:lang w:val="vi-VN"/>
        </w:rPr>
      </w:pPr>
      <w:r w:rsidRPr="00B739C4">
        <w:rPr>
          <w:i/>
          <w:iCs/>
          <w:spacing w:val="4"/>
          <w:sz w:val="28"/>
          <w:szCs w:val="28"/>
          <w:lang w:val="vi-VN"/>
        </w:rPr>
        <w:t>b) Các thiết bị, đồ dùng, đồ chơi tự làm hoặc ngoài danh mục quy định phải đảm bảo tính giáo dục, an toàn, phù hợp với trẻ;</w:t>
      </w:r>
    </w:p>
    <w:p w:rsidR="00754874" w:rsidRPr="00B739C4" w:rsidRDefault="00754874" w:rsidP="0061799E">
      <w:pPr>
        <w:spacing w:before="80" w:after="80"/>
        <w:ind w:firstLine="720"/>
        <w:jc w:val="both"/>
        <w:rPr>
          <w:i/>
          <w:iCs/>
          <w:spacing w:val="4"/>
          <w:sz w:val="28"/>
          <w:szCs w:val="28"/>
          <w:lang w:val="vi-VN"/>
        </w:rPr>
      </w:pPr>
      <w:r w:rsidRPr="00B739C4">
        <w:rPr>
          <w:i/>
          <w:iCs/>
          <w:spacing w:val="4"/>
          <w:sz w:val="28"/>
          <w:szCs w:val="28"/>
          <w:lang w:val="vi-VN"/>
        </w:rPr>
        <w:t>c) Hằng năm các thiết bị được kiểm kê, sửa chữa.</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Hệ thống máy tính được kết nối Internet phục vụ công tác quản lý, hoạt động dạy học;</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Có đủ thiết bị dạy học theo quy định;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Hằng năm, được bổ sung các thiết bị dạy học, thiết bị dạy học tự làm</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z w:val="28"/>
          <w:szCs w:val="28"/>
          <w:lang w:val="vi-VN"/>
        </w:rPr>
      </w:pPr>
      <w:r w:rsidRPr="00B739C4">
        <w:rPr>
          <w:i/>
          <w:iCs/>
          <w:spacing w:val="4"/>
          <w:sz w:val="28"/>
          <w:szCs w:val="28"/>
          <w:lang w:val="vi-VN"/>
        </w:rPr>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rsidR="00754874" w:rsidRPr="00B739C4" w:rsidRDefault="00754874" w:rsidP="0061799E">
      <w:pPr>
        <w:spacing w:before="80" w:after="80"/>
        <w:ind w:firstLine="720"/>
        <w:jc w:val="both"/>
        <w:rPr>
          <w:b/>
          <w:bCs/>
          <w:spacing w:val="-4"/>
          <w:sz w:val="28"/>
          <w:szCs w:val="28"/>
          <w:lang w:val="vi-VN"/>
        </w:rPr>
      </w:pPr>
      <w:r w:rsidRPr="00B739C4">
        <w:rPr>
          <w:b/>
          <w:bCs/>
          <w:spacing w:val="-4"/>
          <w:sz w:val="28"/>
          <w:szCs w:val="28"/>
          <w:lang w:val="vi-VN"/>
        </w:rPr>
        <w:t>1. Mô tả hiện trạng:</w:t>
      </w:r>
    </w:p>
    <w:p w:rsidR="00754874" w:rsidRPr="00B739C4" w:rsidRDefault="00754874" w:rsidP="0061799E">
      <w:pPr>
        <w:spacing w:before="80" w:after="80"/>
        <w:ind w:firstLine="720"/>
        <w:jc w:val="both"/>
        <w:rPr>
          <w:sz w:val="28"/>
          <w:szCs w:val="28"/>
          <w:lang w:val="vi-VN"/>
        </w:rPr>
      </w:pPr>
      <w:r w:rsidRPr="00B739C4">
        <w:rPr>
          <w:sz w:val="28"/>
          <w:szCs w:val="28"/>
          <w:lang w:val="vi-VN"/>
        </w:rPr>
        <w:t>1.1 Mức 1</w:t>
      </w:r>
    </w:p>
    <w:p w:rsidR="00754874" w:rsidRPr="00B739C4" w:rsidRDefault="00754874" w:rsidP="0061799E">
      <w:pPr>
        <w:spacing w:before="80" w:after="80"/>
        <w:jc w:val="both"/>
        <w:rPr>
          <w:sz w:val="28"/>
          <w:szCs w:val="28"/>
          <w:shd w:val="clear" w:color="auto" w:fill="FFFFFF"/>
          <w:lang w:val="vi-VN"/>
        </w:rPr>
      </w:pPr>
      <w:r w:rsidRPr="00B739C4">
        <w:rPr>
          <w:sz w:val="28"/>
          <w:szCs w:val="28"/>
          <w:lang w:val="vi-VN"/>
        </w:rPr>
        <w:t xml:space="preserve">           </w:t>
      </w:r>
      <w:r w:rsidRPr="00B739C4">
        <w:rPr>
          <w:sz w:val="28"/>
          <w:szCs w:val="28"/>
          <w:shd w:val="clear" w:color="auto" w:fill="FFFFFF"/>
          <w:lang w:val="vi-VN"/>
        </w:rPr>
        <w:t xml:space="preserve">Nhà trường có các Thiết bị, đồ dùng đồ chơi đáp ứng yêu cầu tối thiểu phục vụ nuôi dưỡng, chăm sóc và giáo dục trẻ. Mỗi lớp học được trang bị đủ đồ dùng cho trẻ, trong đó có đầy đủ các đồ dùng, dụng cụ cần thiết thuận lợi cho việc sử dụng trên lớp. Tranh ảnh, bản đồ, … phục vụ tốt cho công tác giảng dạy và học tập </w:t>
      </w:r>
      <w:r w:rsidRPr="00B739C4">
        <w:rPr>
          <w:b/>
          <w:spacing w:val="-6"/>
          <w:sz w:val="28"/>
          <w:szCs w:val="28"/>
          <w:lang w:val="vi-VN"/>
        </w:rPr>
        <w:t>[H3-3-05-01]</w:t>
      </w:r>
      <w:r w:rsidRPr="00B739C4">
        <w:rPr>
          <w:spacing w:val="-6"/>
          <w:sz w:val="28"/>
          <w:szCs w:val="28"/>
          <w:lang w:val="vi-VN"/>
        </w:rPr>
        <w:t>.</w:t>
      </w:r>
      <w:r w:rsidRPr="00B739C4">
        <w:rPr>
          <w:sz w:val="28"/>
          <w:szCs w:val="28"/>
          <w:shd w:val="clear" w:color="auto" w:fill="FFFFFF"/>
          <w:lang w:val="vi-VN"/>
        </w:rPr>
        <w:t xml:space="preserve"> </w:t>
      </w:r>
    </w:p>
    <w:p w:rsidR="00754874" w:rsidRPr="00B739C4" w:rsidRDefault="00754874" w:rsidP="0061799E">
      <w:pPr>
        <w:spacing w:before="80" w:after="80"/>
        <w:jc w:val="both"/>
        <w:rPr>
          <w:spacing w:val="4"/>
          <w:sz w:val="28"/>
          <w:szCs w:val="28"/>
          <w:lang w:val="vi-VN"/>
        </w:rPr>
      </w:pPr>
      <w:r w:rsidRPr="00B739C4">
        <w:rPr>
          <w:sz w:val="28"/>
          <w:szCs w:val="28"/>
          <w:shd w:val="clear" w:color="auto" w:fill="FFFFFF"/>
          <w:lang w:val="vi-VN"/>
        </w:rPr>
        <w:t xml:space="preserve">           Nhà trường có trang bị các </w:t>
      </w:r>
      <w:r w:rsidRPr="00B739C4">
        <w:rPr>
          <w:spacing w:val="4"/>
          <w:sz w:val="28"/>
          <w:szCs w:val="28"/>
          <w:lang w:val="vi-VN"/>
        </w:rPr>
        <w:t xml:space="preserve">thiết bị, đồ dùng, đồ chơi tự làm hoặc ngoài danh mục quy định phải đảm bảo tính giáo dục, an toàn, phù hợp với trẻ. Hàng tháng thông qua hoạt động dự giờ các tiết dạy của giáo viên nhà trường có thể đánh giá được TBĐD, ĐC tự làm và ngoài danh mục đảm bảo tính giáo dục, an toàn và phù hợp với trẻ </w:t>
      </w:r>
      <w:r w:rsidRPr="00B739C4">
        <w:rPr>
          <w:b/>
          <w:spacing w:val="-6"/>
          <w:sz w:val="28"/>
          <w:szCs w:val="28"/>
          <w:lang w:val="vi-VN"/>
        </w:rPr>
        <w:t>[H3-3-05-02]</w:t>
      </w:r>
      <w:r w:rsidRPr="00B739C4">
        <w:rPr>
          <w:spacing w:val="-6"/>
          <w:sz w:val="28"/>
          <w:szCs w:val="28"/>
          <w:lang w:val="vi-VN"/>
        </w:rPr>
        <w:t>.</w:t>
      </w:r>
      <w:r w:rsidRPr="00B739C4">
        <w:rPr>
          <w:sz w:val="28"/>
          <w:szCs w:val="28"/>
          <w:shd w:val="clear" w:color="auto" w:fill="FFFFFF"/>
          <w:lang w:val="vi-VN"/>
        </w:rPr>
        <w:t xml:space="preserve"> </w:t>
      </w:r>
      <w:r w:rsidRPr="00B739C4">
        <w:rPr>
          <w:spacing w:val="4"/>
          <w:sz w:val="28"/>
          <w:szCs w:val="28"/>
          <w:lang w:val="vi-VN"/>
        </w:rPr>
        <w:t xml:space="preserve"> </w:t>
      </w:r>
    </w:p>
    <w:p w:rsidR="00754874" w:rsidRPr="00B739C4" w:rsidRDefault="00754874" w:rsidP="0061799E">
      <w:pPr>
        <w:spacing w:before="80" w:after="80"/>
        <w:ind w:firstLine="720"/>
        <w:jc w:val="both"/>
        <w:rPr>
          <w:sz w:val="28"/>
          <w:szCs w:val="28"/>
          <w:lang w:val="vi-VN"/>
        </w:rPr>
      </w:pPr>
      <w:r w:rsidRPr="00B739C4">
        <w:rPr>
          <w:sz w:val="28"/>
          <w:szCs w:val="28"/>
          <w:shd w:val="clear" w:color="auto" w:fill="FFFFFF"/>
          <w:lang w:val="vi-VN"/>
        </w:rPr>
        <w:t xml:space="preserve"> Nhà trường thực hiện việc kiểm kê thiết bị giữa học kỳ I và cuối năm học. Thống kê các thiết bị đồ dùng hư hỏng báo cáo kịp thời về Hiệu trưởng để thanh lý và xây dựng kế hoạch mua sắm bổ sung, sửa chữa kịp thời đảm bảo cho việc dạy và học trong năm học. Tuy nhiên một số thiết bị hư hỏng do việc bảo quản của giáo viên sau khi Thiết bị đã bàn giao về các lớp học còn hạn chế </w:t>
      </w:r>
      <w:r w:rsidRPr="00B739C4">
        <w:rPr>
          <w:b/>
          <w:spacing w:val="-6"/>
          <w:sz w:val="28"/>
          <w:szCs w:val="28"/>
          <w:lang w:val="vi-VN"/>
        </w:rPr>
        <w:t>[H3-3-05-03]</w:t>
      </w:r>
      <w:r w:rsidRPr="00B739C4">
        <w:rPr>
          <w:spacing w:val="-6"/>
          <w:sz w:val="28"/>
          <w:szCs w:val="28"/>
          <w:lang w:val="vi-VN"/>
        </w:rPr>
        <w:t xml:space="preserve">, </w:t>
      </w:r>
      <w:r w:rsidRPr="00B739C4">
        <w:rPr>
          <w:b/>
          <w:spacing w:val="-6"/>
          <w:sz w:val="28"/>
          <w:szCs w:val="28"/>
          <w:lang w:val="vi-VN"/>
        </w:rPr>
        <w:t>[H3-3-05-04]</w:t>
      </w:r>
      <w:r w:rsidRPr="00B739C4">
        <w:rPr>
          <w:spacing w:val="-6"/>
          <w:sz w:val="28"/>
          <w:szCs w:val="28"/>
          <w:lang w:val="vi-VN"/>
        </w:rPr>
        <w:t>.</w:t>
      </w:r>
      <w:r w:rsidRPr="00B739C4">
        <w:rPr>
          <w:sz w:val="28"/>
          <w:szCs w:val="28"/>
          <w:shd w:val="clear" w:color="auto" w:fill="FFFFFF"/>
          <w:lang w:val="vi-VN"/>
        </w:rPr>
        <w:t xml:space="preserve"> </w:t>
      </w:r>
      <w:r w:rsidRPr="00B739C4">
        <w:rPr>
          <w:spacing w:val="4"/>
          <w:sz w:val="28"/>
          <w:szCs w:val="28"/>
          <w:lang w:val="vi-VN"/>
        </w:rPr>
        <w:t xml:space="preserve"> </w:t>
      </w:r>
    </w:p>
    <w:p w:rsidR="00754874" w:rsidRPr="00B739C4" w:rsidRDefault="00754874" w:rsidP="0061799E">
      <w:pPr>
        <w:spacing w:before="80" w:after="80"/>
        <w:ind w:firstLine="720"/>
        <w:jc w:val="both"/>
        <w:rPr>
          <w:sz w:val="28"/>
          <w:szCs w:val="28"/>
          <w:lang w:val="vi-VN"/>
        </w:rPr>
      </w:pPr>
      <w:r w:rsidRPr="00B739C4">
        <w:rPr>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Nhà trường có hệ thống máy tính được kết nối Internet phục vụ tốt công tác quản lý, hoạt động dạy học. Tuy nhiên còn 06 nhóm lớp dưới 5 tuổi chưa được trang bị đầy đủ đồ dùng và máy tính để phục vụ cho hoạt động dạy học.</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Nhà trường có trang bị đủ thiết bị dạy học cho các lớp 5 tuổi theo quy định cho các nhóm lớp phục vụ cho công tác chăm sóc giáo dục trẻ. Trong năm học có xây dựng kế hoạch mua sắm bổ sung thiết bị cho các nhóm lớp theo từng giai đoạn trong năm học.</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Hằng năm nhà trường có xây dựng kế hoạch mua sắm </w:t>
      </w:r>
      <w:r w:rsidRPr="00B739C4">
        <w:rPr>
          <w:sz w:val="28"/>
          <w:szCs w:val="28"/>
          <w:lang w:val="vi-VN"/>
        </w:rPr>
        <w:t>bổ sung thiết bị cần thiết vào đầu năm học cho các nhóm lớp nhưng chưa đầy đủ theo số lượng quy định.</w:t>
      </w:r>
    </w:p>
    <w:p w:rsidR="00754874" w:rsidRPr="00B739C4" w:rsidRDefault="00754874" w:rsidP="0061799E">
      <w:pPr>
        <w:spacing w:before="80" w:after="80"/>
        <w:ind w:firstLine="720"/>
        <w:jc w:val="both"/>
        <w:rPr>
          <w:sz w:val="28"/>
          <w:szCs w:val="28"/>
          <w:lang w:val="vi-VN"/>
        </w:rPr>
      </w:pPr>
      <w:r w:rsidRPr="00B739C4">
        <w:rPr>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Các thiết bị, đồ dùng, đồ chơi tự làm và ngoài danh mục quy định được khai thác và sử dụng hiệu quả qua các hoạt động khi được kiểm tra dự giờ thăm lớp. Đồng thời cũng đáp ứng yêu cầu đổi mới nội dung, phương pháp giáo dục lấy trẻ làm trung tâm, tích hợp các nội dung phát triển vận động vào cac hoạt động nhằm nâng cao chất lượng nuôi dưỡng, chăm sóc và giáo dục trẻ.</w:t>
      </w:r>
    </w:p>
    <w:p w:rsidR="00754874" w:rsidRPr="00B739C4" w:rsidRDefault="00754874" w:rsidP="0061799E">
      <w:pPr>
        <w:spacing w:before="80" w:after="80"/>
        <w:ind w:firstLine="720"/>
        <w:jc w:val="both"/>
        <w:rPr>
          <w:rStyle w:val="Strong"/>
          <w:sz w:val="28"/>
          <w:szCs w:val="28"/>
          <w:shd w:val="clear" w:color="auto" w:fill="FFFFFF"/>
          <w:lang w:val="vi-VN"/>
        </w:rPr>
      </w:pPr>
      <w:r w:rsidRPr="00B739C4">
        <w:rPr>
          <w:rStyle w:val="Strong"/>
          <w:sz w:val="28"/>
          <w:szCs w:val="28"/>
          <w:shd w:val="clear" w:color="auto" w:fill="FFFFFF"/>
          <w:lang w:val="vi-VN"/>
        </w:rPr>
        <w:t>2. Điểm mạnh:</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shd w:val="clear" w:color="auto" w:fill="FFFFFF"/>
          <w:lang w:val="vi-VN"/>
        </w:rPr>
        <w:t xml:space="preserve">Có đủ các thiết bị tối thiểu đảm bảo quy định tại </w:t>
      </w:r>
      <w:r w:rsidRPr="00B739C4">
        <w:rPr>
          <w:spacing w:val="4"/>
          <w:sz w:val="28"/>
          <w:szCs w:val="28"/>
          <w:lang w:val="vi-VN"/>
        </w:rPr>
        <w:t xml:space="preserve">Văn bản Hợp nhất 01/VBHN-BGDĐT, ngày 23/3/2015 cho các lớp 5 - 6 tuổi từ 80-90%. </w:t>
      </w:r>
      <w:r w:rsidRPr="00B739C4">
        <w:rPr>
          <w:sz w:val="28"/>
          <w:szCs w:val="28"/>
          <w:shd w:val="clear" w:color="auto" w:fill="FFFFFF"/>
          <w:lang w:val="vi-VN"/>
        </w:rPr>
        <w:t>Việc khai thác và sử dụng đồ dùng, đồ chơi dạy học hợp lí và đạt hiệu quả cao trong công tác chăm sóc, nuôi dưỡng và giáo dục trẻ.</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shd w:val="clear" w:color="auto" w:fill="FFFFFF"/>
          <w:lang w:val="vi-VN"/>
        </w:rPr>
        <w:t>Công tác kiểm kê, sửa chữa và mua sắm bổ sung các thiết bị đồ dùng, đồ chơi được duy trì một cách thường xuyên.</w:t>
      </w:r>
    </w:p>
    <w:p w:rsidR="00754874" w:rsidRPr="00B739C4" w:rsidRDefault="00754874" w:rsidP="0061799E">
      <w:pPr>
        <w:spacing w:before="80" w:after="80"/>
        <w:ind w:firstLine="720"/>
        <w:jc w:val="both"/>
        <w:rPr>
          <w:rStyle w:val="Strong"/>
          <w:sz w:val="28"/>
          <w:szCs w:val="28"/>
          <w:shd w:val="clear" w:color="auto" w:fill="FFFFFF"/>
          <w:lang w:val="vi-VN"/>
        </w:rPr>
      </w:pPr>
      <w:r w:rsidRPr="00B739C4">
        <w:rPr>
          <w:rStyle w:val="Strong"/>
          <w:sz w:val="28"/>
          <w:szCs w:val="28"/>
          <w:shd w:val="clear" w:color="auto" w:fill="FFFFFF"/>
          <w:lang w:val="vi-VN"/>
        </w:rPr>
        <w:t>3. Điểm yếu:</w:t>
      </w:r>
    </w:p>
    <w:p w:rsidR="00754874" w:rsidRPr="00B739C4" w:rsidRDefault="00754874" w:rsidP="0061799E">
      <w:pPr>
        <w:spacing w:before="80" w:after="80"/>
        <w:ind w:firstLine="720"/>
        <w:jc w:val="both"/>
        <w:rPr>
          <w:sz w:val="28"/>
          <w:szCs w:val="28"/>
          <w:lang w:val="vi-VN"/>
        </w:rPr>
      </w:pPr>
      <w:r w:rsidRPr="00B739C4">
        <w:rPr>
          <w:sz w:val="28"/>
          <w:szCs w:val="28"/>
          <w:shd w:val="clear" w:color="auto" w:fill="FFFFFF"/>
          <w:lang w:val="vi-VN"/>
        </w:rPr>
        <w:t xml:space="preserve">Một số thiết bị hư hỏng do việc bảo quản của giáo viên sau khi Thiết bị đã bàn giao về các lớp học còn hạn chế. </w:t>
      </w:r>
      <w:r w:rsidRPr="00B739C4">
        <w:rPr>
          <w:sz w:val="28"/>
          <w:szCs w:val="28"/>
          <w:lang w:val="vi-VN"/>
        </w:rPr>
        <w:t xml:space="preserve">Đồng thời </w:t>
      </w:r>
      <w:r w:rsidRPr="00B739C4">
        <w:rPr>
          <w:spacing w:val="4"/>
          <w:sz w:val="28"/>
          <w:szCs w:val="28"/>
          <w:lang w:val="vi-VN"/>
        </w:rPr>
        <w:t xml:space="preserve">còn 06 nhóm lớp dưới 5 tuổi chưa được trang bị máy tính, đồ dùng </w:t>
      </w:r>
      <w:r w:rsidRPr="00B739C4">
        <w:rPr>
          <w:sz w:val="28"/>
          <w:szCs w:val="28"/>
          <w:shd w:val="clear" w:color="auto" w:fill="FFFFFF"/>
          <w:lang w:val="vi-VN"/>
        </w:rPr>
        <w:t xml:space="preserve">thiết bị tối thiểu đảm bảo quy định tại </w:t>
      </w:r>
      <w:r w:rsidRPr="00B739C4">
        <w:rPr>
          <w:spacing w:val="4"/>
          <w:sz w:val="28"/>
          <w:szCs w:val="28"/>
          <w:lang w:val="vi-VN"/>
        </w:rPr>
        <w:t xml:space="preserve">Văn bản Hợp nhất 01/VBHN-BGDĐT, ngày 23/3/2015 đầy đủ cho các lớp dưới 5 tuổi để phục vụ cho hoạt động dạy học. Hằng năm nhà trường có xây dựng kế hoạch mua sắm </w:t>
      </w:r>
      <w:r w:rsidRPr="00B739C4">
        <w:rPr>
          <w:sz w:val="28"/>
          <w:szCs w:val="28"/>
          <w:lang w:val="vi-VN"/>
        </w:rPr>
        <w:t>bổ sung thiết bị cần thiết vào đầu năm học cho các nhóm lớp nhưng chưa đầy đủ theo số lượng quy định do kinh phí còn hạn chế.</w:t>
      </w:r>
    </w:p>
    <w:p w:rsidR="00754874" w:rsidRPr="00B739C4" w:rsidRDefault="00754874" w:rsidP="0061799E">
      <w:pPr>
        <w:spacing w:before="80" w:after="80"/>
        <w:ind w:firstLine="720"/>
        <w:jc w:val="both"/>
        <w:rPr>
          <w:rStyle w:val="Strong"/>
          <w:sz w:val="28"/>
          <w:szCs w:val="28"/>
          <w:shd w:val="clear" w:color="auto" w:fill="FFFFFF"/>
          <w:lang w:val="vi-VN"/>
        </w:rPr>
      </w:pPr>
      <w:r w:rsidRPr="00B739C4">
        <w:rPr>
          <w:rStyle w:val="Strong"/>
          <w:sz w:val="28"/>
          <w:szCs w:val="28"/>
          <w:shd w:val="clear" w:color="auto" w:fill="FFFFFF"/>
          <w:lang w:val="vi-VN"/>
        </w:rPr>
        <w:t>4. Kế hoạch cải tiến chất lượng:</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lang w:val="vi-VN"/>
        </w:rPr>
        <w:t>Trong năm học Hiệu trưởng phân công</w:t>
      </w:r>
      <w:r w:rsidRPr="00B739C4">
        <w:rPr>
          <w:sz w:val="28"/>
          <w:szCs w:val="28"/>
          <w:shd w:val="clear" w:color="auto" w:fill="FFFFFF"/>
          <w:lang w:val="vi-VN"/>
        </w:rPr>
        <w:t xml:space="preserve"> cho Phó hiệu trưởng cơ sở vật chất và các giáo viên tiếp tục duy trì công tác bảo quản thiết bị, đồ dùng, đồ chơi dạy học hiện có, phát huy hiệu quả việc khai thác, sử dụng thiết bị, đồ dùng, đồ chơi để góp phần nâng cao chất lượng giáo dục.</w:t>
      </w:r>
    </w:p>
    <w:p w:rsidR="00754874" w:rsidRPr="00B739C4" w:rsidRDefault="00754874" w:rsidP="0061799E">
      <w:pPr>
        <w:spacing w:before="80" w:after="80"/>
        <w:ind w:firstLine="720"/>
        <w:jc w:val="both"/>
        <w:rPr>
          <w:rStyle w:val="Emphasis"/>
          <w:i w:val="0"/>
          <w:iCs w:val="0"/>
          <w:sz w:val="28"/>
          <w:szCs w:val="28"/>
          <w:shd w:val="clear" w:color="auto" w:fill="FFFFFF"/>
          <w:lang w:val="vi-VN"/>
        </w:rPr>
      </w:pPr>
      <w:r w:rsidRPr="00B739C4">
        <w:rPr>
          <w:sz w:val="28"/>
          <w:szCs w:val="28"/>
          <w:shd w:val="clear" w:color="auto" w:fill="FFFFFF"/>
          <w:lang w:val="vi-VN"/>
        </w:rPr>
        <w:t>Hiệu trưởng phân công cho Phó hiệu trưởng cơ sở vật chất xây dựng kế hoạch kiểm tra việc bảo quản thiết bị vào đầu năm học. Hàng năm Hiệu trưởng có kế hoạch trích kinh phí để mua sắm bổ sung thêm các thiết bị, đồ dùng, đồ chơi cho các lớp dưới 5 tuổi đáp ứng yêu cầu tối thiểu phục vụ, chăm sóc và giáo dục trẻ.</w:t>
      </w:r>
    </w:p>
    <w:p w:rsidR="00754874" w:rsidRPr="00B739C4" w:rsidRDefault="00754874" w:rsidP="0061799E">
      <w:pPr>
        <w:spacing w:before="80" w:after="80"/>
        <w:ind w:firstLine="720"/>
        <w:jc w:val="both"/>
        <w:rPr>
          <w:b/>
          <w:bCs/>
          <w:sz w:val="28"/>
          <w:szCs w:val="28"/>
          <w:lang w:val="vi-VN"/>
        </w:rPr>
      </w:pPr>
      <w:r w:rsidRPr="00B739C4">
        <w:rPr>
          <w:b/>
          <w:bCs/>
          <w:sz w:val="28"/>
          <w:szCs w:val="28"/>
          <w:lang w:val="vi-VN"/>
        </w:rPr>
        <w:t>5. Tự đánh giá: Đạt mức 1</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xml:space="preserve">Tiêu chí 6: Khu vệ sinh, hệ thống cấp thoát nước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Phòng vệ sinh cho trẻ, khu vệ sinh cho cán bộ quản lý, giáo viên, nhân viên ðảm bảo không ô nhiễm môi trýờng; phòng vệ sinh đảm bảo sử dụng thuận lợi cho trẻ khuyết tật;</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Có hệ thống thoát nước đảm bảo vệ sinh môi trường; hệ thống nước sạch đảm bảo nước uống và nước sinh hoạt cho giáo viên, nhân viên và trẻ;</w:t>
      </w:r>
    </w:p>
    <w:p w:rsidR="00754874" w:rsidRPr="00B739C4" w:rsidRDefault="00754874" w:rsidP="0061799E">
      <w:pPr>
        <w:spacing w:before="80" w:after="80"/>
        <w:ind w:firstLine="720"/>
        <w:jc w:val="both"/>
        <w:rPr>
          <w:i/>
          <w:iCs/>
          <w:spacing w:val="4"/>
          <w:sz w:val="28"/>
          <w:szCs w:val="28"/>
          <w:lang w:val="vi-VN"/>
        </w:rPr>
      </w:pPr>
      <w:r w:rsidRPr="00B739C4">
        <w:rPr>
          <w:i/>
          <w:spacing w:val="4"/>
          <w:sz w:val="28"/>
          <w:szCs w:val="28"/>
          <w:lang w:val="vi-VN"/>
        </w:rPr>
        <w:t>c) Thu gom rác và xử lý chất thải đảm bảo vệ sinh môi trường.</w:t>
      </w:r>
      <w:r w:rsidRPr="00B739C4">
        <w:rPr>
          <w:i/>
          <w:iCs/>
          <w:spacing w:val="4"/>
          <w:sz w:val="28"/>
          <w:szCs w:val="28"/>
          <w:lang w:val="vi-VN"/>
        </w:rPr>
        <w:tab/>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a) Phòng vệ sinh cho trẻ, khu vệ sinh cho cán bộ quản lý, giáo viên, nhân viên thuận tiện, được xây dựng phù hợp với cảnh quan và theo quy định;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Hệ thống cung cấp nước sạch, hệ thống thoát nước, thu gom và xử lý chất thải đáp ứng quy định của Bộ Giáo dục và Đào tạo và Bộ Y tế.</w:t>
      </w:r>
    </w:p>
    <w:p w:rsidR="00754874" w:rsidRPr="00B739C4" w:rsidRDefault="00754874" w:rsidP="0061799E">
      <w:pPr>
        <w:spacing w:before="80" w:after="80"/>
        <w:ind w:firstLine="720"/>
        <w:jc w:val="both"/>
        <w:rPr>
          <w:b/>
          <w:bCs/>
          <w:spacing w:val="-4"/>
          <w:sz w:val="28"/>
          <w:szCs w:val="28"/>
          <w:lang w:val="vi-VN"/>
        </w:rPr>
      </w:pPr>
      <w:r w:rsidRPr="00B739C4">
        <w:rPr>
          <w:b/>
          <w:bCs/>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shd w:val="clear" w:color="auto" w:fill="FFFFFF"/>
          <w:lang w:val="vi-VN"/>
        </w:rPr>
        <w:t>Nhà trường có nhà vệ sinh dành cho trẻ và 02 công trình dành cho cán bộ quản lý, giáo viên, nhân viên đảm bảo không ô nhiễm môi trường. Mỗi công trình vệ sinh đều có vòi nước, phục vụ cho việc vệ sinh cá nhân. Bên cạnh đó nhà trường chưa có phòng vệ sinh phân biệt nam, nữ và phòng vệ sinh đảm bảo thuận lợi cho trẻ khuyết tật.</w:t>
      </w:r>
      <w:r w:rsidRPr="00B739C4">
        <w:rPr>
          <w:b/>
          <w:sz w:val="28"/>
          <w:szCs w:val="28"/>
          <w:lang w:val="nb-NO"/>
        </w:rPr>
        <w:t>[</w:t>
      </w:r>
      <w:r w:rsidRPr="00B739C4">
        <w:rPr>
          <w:b/>
          <w:bCs/>
          <w:spacing w:val="-4"/>
          <w:sz w:val="28"/>
          <w:szCs w:val="28"/>
          <w:lang w:val="nb-NO"/>
        </w:rPr>
        <w:t>H</w:t>
      </w:r>
      <w:r w:rsidRPr="00B739C4">
        <w:rPr>
          <w:b/>
          <w:bCs/>
          <w:spacing w:val="-2"/>
          <w:sz w:val="28"/>
          <w:szCs w:val="28"/>
          <w:lang w:val="nb-NO"/>
        </w:rPr>
        <w:t>3</w:t>
      </w:r>
      <w:r w:rsidRPr="00B739C4">
        <w:rPr>
          <w:b/>
          <w:bCs/>
          <w:spacing w:val="-6"/>
          <w:sz w:val="28"/>
          <w:szCs w:val="28"/>
          <w:lang w:val="nb-NO"/>
        </w:rPr>
        <w:t>-3-</w:t>
      </w:r>
      <w:r w:rsidRPr="00B739C4">
        <w:rPr>
          <w:b/>
          <w:bCs/>
          <w:spacing w:val="-2"/>
          <w:sz w:val="28"/>
          <w:szCs w:val="28"/>
          <w:lang w:val="nb-NO"/>
        </w:rPr>
        <w:t>06</w:t>
      </w:r>
      <w:r w:rsidRPr="00B739C4">
        <w:rPr>
          <w:b/>
          <w:bCs/>
          <w:spacing w:val="-5"/>
          <w:sz w:val="28"/>
          <w:szCs w:val="28"/>
          <w:lang w:val="nb-NO"/>
        </w:rPr>
        <w:t>-</w:t>
      </w:r>
      <w:r w:rsidRPr="00B739C4">
        <w:rPr>
          <w:b/>
          <w:bCs/>
          <w:spacing w:val="-4"/>
          <w:sz w:val="28"/>
          <w:szCs w:val="28"/>
          <w:lang w:val="nb-NO"/>
        </w:rPr>
        <w:t>01</w:t>
      </w:r>
      <w:r w:rsidRPr="00B739C4">
        <w:rPr>
          <w:b/>
          <w:bCs/>
          <w:spacing w:val="1"/>
          <w:sz w:val="28"/>
          <w:szCs w:val="28"/>
          <w:lang w:val="nb-NO"/>
        </w:rPr>
        <w:t>]</w:t>
      </w:r>
      <w:r w:rsidRPr="00B739C4">
        <w:rPr>
          <w:b/>
          <w:spacing w:val="-6"/>
          <w:sz w:val="28"/>
          <w:szCs w:val="28"/>
          <w:lang w:val="nb-NO"/>
        </w:rPr>
        <w:t>.</w:t>
      </w:r>
      <w:r w:rsidRPr="00B739C4">
        <w:rPr>
          <w:spacing w:val="-6"/>
          <w:sz w:val="28"/>
          <w:szCs w:val="28"/>
          <w:lang w:val="nb-NO"/>
        </w:rPr>
        <w:t xml:space="preserve"> </w:t>
      </w:r>
      <w:r w:rsidRPr="00B739C4">
        <w:rPr>
          <w:sz w:val="28"/>
          <w:szCs w:val="28"/>
          <w:shd w:val="clear" w:color="auto" w:fill="FFFFFF"/>
          <w:lang w:val="vi-VN"/>
        </w:rPr>
        <w:t xml:space="preserve"> </w:t>
      </w:r>
    </w:p>
    <w:p w:rsidR="00754874" w:rsidRPr="00B739C4" w:rsidRDefault="00754874" w:rsidP="0061799E">
      <w:pPr>
        <w:spacing w:before="80" w:after="80"/>
        <w:ind w:firstLine="720"/>
        <w:jc w:val="both"/>
        <w:rPr>
          <w:sz w:val="28"/>
          <w:szCs w:val="28"/>
          <w:lang w:val="vi-VN"/>
        </w:rPr>
      </w:pPr>
      <w:r w:rsidRPr="00B739C4">
        <w:rPr>
          <w:sz w:val="28"/>
          <w:szCs w:val="28"/>
          <w:lang w:val="vi-VN"/>
        </w:rPr>
        <w:t>Nhà t</w:t>
      </w:r>
      <w:r w:rsidRPr="00B739C4">
        <w:rPr>
          <w:sz w:val="28"/>
          <w:szCs w:val="28"/>
          <w:shd w:val="clear" w:color="auto" w:fill="FFFFFF"/>
          <w:lang w:val="vi-VN"/>
        </w:rPr>
        <w:t xml:space="preserve">rường có hệ thống cống rãnh thoát nước mưa, nước thải sinh hoạt, không để nước ứ động xung quanh trường lớp </w:t>
      </w:r>
      <w:r w:rsidRPr="00B739C4">
        <w:rPr>
          <w:iCs/>
          <w:spacing w:val="4"/>
          <w:sz w:val="28"/>
          <w:szCs w:val="28"/>
          <w:lang w:val="vi-VN"/>
        </w:rPr>
        <w:t xml:space="preserve">đảm bảo vệ sinh môi trường. Trường đã </w:t>
      </w:r>
      <w:r w:rsidRPr="00B739C4">
        <w:rPr>
          <w:sz w:val="28"/>
          <w:szCs w:val="28"/>
          <w:lang w:val="vi-VN"/>
        </w:rPr>
        <w:t xml:space="preserve">sử dụng nguồn nước từ các cơ sở đủ điều kiện cung cấp nước ăn uống và nước sinh hoạt để phục vụ cho cán bộ, giáo viên, nhân viên và học sinh để sử trong sinh hoạt hàng ngày. </w:t>
      </w:r>
      <w:r w:rsidRPr="00B739C4">
        <w:rPr>
          <w:sz w:val="27"/>
          <w:szCs w:val="27"/>
          <w:lang w:val="vi-VN"/>
        </w:rPr>
        <w:t xml:space="preserve">Hàng năm có thực hiện ký hợp đồng với cơ sở cung cấp nước uống và nước sinh hoạt trạm cấp thoát nước trên địa bàn. </w:t>
      </w:r>
      <w:r w:rsidRPr="00B739C4">
        <w:rPr>
          <w:b/>
          <w:sz w:val="28"/>
          <w:szCs w:val="28"/>
          <w:lang w:val="nb-NO"/>
        </w:rPr>
        <w:t>[</w:t>
      </w:r>
      <w:r w:rsidRPr="00B739C4">
        <w:rPr>
          <w:b/>
          <w:bCs/>
          <w:spacing w:val="-4"/>
          <w:sz w:val="28"/>
          <w:szCs w:val="28"/>
          <w:lang w:val="nb-NO"/>
        </w:rPr>
        <w:t>H</w:t>
      </w:r>
      <w:r w:rsidRPr="00B739C4">
        <w:rPr>
          <w:b/>
          <w:bCs/>
          <w:spacing w:val="-2"/>
          <w:sz w:val="28"/>
          <w:szCs w:val="28"/>
          <w:lang w:val="nb-NO"/>
        </w:rPr>
        <w:t>3</w:t>
      </w:r>
      <w:r w:rsidRPr="00B739C4">
        <w:rPr>
          <w:b/>
          <w:bCs/>
          <w:spacing w:val="-6"/>
          <w:sz w:val="28"/>
          <w:szCs w:val="28"/>
          <w:lang w:val="nb-NO"/>
        </w:rPr>
        <w:t>-3-</w:t>
      </w:r>
      <w:r w:rsidRPr="00B739C4">
        <w:rPr>
          <w:b/>
          <w:bCs/>
          <w:spacing w:val="-2"/>
          <w:sz w:val="28"/>
          <w:szCs w:val="28"/>
          <w:lang w:val="nb-NO"/>
        </w:rPr>
        <w:t>06</w:t>
      </w:r>
      <w:r w:rsidRPr="00B739C4">
        <w:rPr>
          <w:b/>
          <w:bCs/>
          <w:spacing w:val="-5"/>
          <w:sz w:val="28"/>
          <w:szCs w:val="28"/>
          <w:lang w:val="nb-NO"/>
        </w:rPr>
        <w:t>-</w:t>
      </w:r>
      <w:r w:rsidRPr="00B739C4">
        <w:rPr>
          <w:b/>
          <w:bCs/>
          <w:spacing w:val="-4"/>
          <w:sz w:val="28"/>
          <w:szCs w:val="28"/>
          <w:lang w:val="nb-NO"/>
        </w:rPr>
        <w:t>02</w:t>
      </w:r>
      <w:r w:rsidRPr="00B739C4">
        <w:rPr>
          <w:b/>
          <w:bCs/>
          <w:spacing w:val="1"/>
          <w:sz w:val="28"/>
          <w:szCs w:val="28"/>
          <w:lang w:val="nb-NO"/>
        </w:rPr>
        <w:t>]</w:t>
      </w:r>
      <w:r w:rsidRPr="00B739C4">
        <w:rPr>
          <w:b/>
          <w:spacing w:val="-6"/>
          <w:sz w:val="28"/>
          <w:szCs w:val="28"/>
          <w:lang w:val="nb-NO"/>
        </w:rPr>
        <w:t>.</w:t>
      </w:r>
      <w:r w:rsidRPr="00B739C4">
        <w:rPr>
          <w:spacing w:val="-6"/>
          <w:sz w:val="28"/>
          <w:szCs w:val="28"/>
          <w:lang w:val="nb-NO"/>
        </w:rPr>
        <w:t xml:space="preserve"> </w:t>
      </w:r>
      <w:r w:rsidRPr="00B739C4">
        <w:rPr>
          <w:sz w:val="28"/>
          <w:szCs w:val="28"/>
          <w:shd w:val="clear" w:color="auto" w:fill="FFFFFF"/>
          <w:lang w:val="vi-VN"/>
        </w:rPr>
        <w:t xml:space="preserve"> </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shd w:val="clear" w:color="auto" w:fill="FFFFFF"/>
          <w:lang w:val="vi-VN"/>
        </w:rPr>
        <w:t xml:space="preserve">Nhà trường có trang bị đầy đủ các thùng rác nắp đậy cho các nhóm lớp và có phân loại rác thải, rác tái chế. Hàng năm có ký hợp đồng với Công ty thu gom rác sinh hoạt để đảm bảo vệ sinh môi trường, trường có hố xử lí rác tại chỗ, hàng ngày, sau khi các lớp vệ sinh xong mang ra hố xử lí rác phơi khô và đốt. </w:t>
      </w:r>
      <w:r w:rsidRPr="00B739C4">
        <w:rPr>
          <w:b/>
          <w:sz w:val="28"/>
          <w:szCs w:val="28"/>
          <w:lang w:val="nb-NO"/>
        </w:rPr>
        <w:t>[</w:t>
      </w:r>
      <w:r w:rsidRPr="00B739C4">
        <w:rPr>
          <w:b/>
          <w:bCs/>
          <w:spacing w:val="-4"/>
          <w:sz w:val="28"/>
          <w:szCs w:val="28"/>
          <w:lang w:val="nb-NO"/>
        </w:rPr>
        <w:t>H</w:t>
      </w:r>
      <w:r w:rsidRPr="00B739C4">
        <w:rPr>
          <w:b/>
          <w:bCs/>
          <w:spacing w:val="-2"/>
          <w:sz w:val="28"/>
          <w:szCs w:val="28"/>
          <w:lang w:val="nb-NO"/>
        </w:rPr>
        <w:t>3</w:t>
      </w:r>
      <w:r w:rsidRPr="00B739C4">
        <w:rPr>
          <w:b/>
          <w:bCs/>
          <w:spacing w:val="-6"/>
          <w:sz w:val="28"/>
          <w:szCs w:val="28"/>
          <w:lang w:val="nb-NO"/>
        </w:rPr>
        <w:t>-3-</w:t>
      </w:r>
      <w:r w:rsidRPr="00B739C4">
        <w:rPr>
          <w:b/>
          <w:bCs/>
          <w:spacing w:val="-2"/>
          <w:sz w:val="28"/>
          <w:szCs w:val="28"/>
          <w:lang w:val="nb-NO"/>
        </w:rPr>
        <w:t>06</w:t>
      </w:r>
      <w:r w:rsidRPr="00B739C4">
        <w:rPr>
          <w:b/>
          <w:bCs/>
          <w:spacing w:val="-5"/>
          <w:sz w:val="28"/>
          <w:szCs w:val="28"/>
          <w:lang w:val="nb-NO"/>
        </w:rPr>
        <w:t>-</w:t>
      </w:r>
      <w:r w:rsidRPr="00B739C4">
        <w:rPr>
          <w:b/>
          <w:bCs/>
          <w:spacing w:val="-4"/>
          <w:sz w:val="28"/>
          <w:szCs w:val="28"/>
          <w:lang w:val="nb-NO"/>
        </w:rPr>
        <w:t>03</w:t>
      </w:r>
      <w:r w:rsidRPr="00B739C4">
        <w:rPr>
          <w:b/>
          <w:bCs/>
          <w:spacing w:val="1"/>
          <w:sz w:val="28"/>
          <w:szCs w:val="28"/>
          <w:lang w:val="nb-NO"/>
        </w:rPr>
        <w:t>]</w:t>
      </w:r>
      <w:r w:rsidRPr="00B739C4">
        <w:rPr>
          <w:b/>
          <w:spacing w:val="-6"/>
          <w:sz w:val="28"/>
          <w:szCs w:val="28"/>
          <w:lang w:val="nb-NO"/>
        </w:rPr>
        <w:t>.</w:t>
      </w:r>
      <w:r w:rsidRPr="00B739C4">
        <w:rPr>
          <w:spacing w:val="-6"/>
          <w:sz w:val="28"/>
          <w:szCs w:val="28"/>
          <w:lang w:val="nb-NO"/>
        </w:rPr>
        <w:t xml:space="preserve"> </w:t>
      </w:r>
      <w:r w:rsidRPr="00B739C4">
        <w:rPr>
          <w:sz w:val="28"/>
          <w:szCs w:val="28"/>
          <w:shd w:val="clear" w:color="auto" w:fill="FFFFFF"/>
          <w:lang w:val="vi-VN"/>
        </w:rPr>
        <w:t xml:space="preserve"> </w:t>
      </w:r>
    </w:p>
    <w:p w:rsidR="00754874" w:rsidRPr="00B739C4" w:rsidRDefault="00754874" w:rsidP="0061799E">
      <w:pPr>
        <w:pStyle w:val="NormalWeb"/>
        <w:shd w:val="clear" w:color="auto" w:fill="FFFFFF"/>
        <w:spacing w:before="80" w:beforeAutospacing="0" w:after="80" w:afterAutospacing="0"/>
        <w:ind w:firstLine="720"/>
        <w:rPr>
          <w:rFonts w:ascii="Arial" w:hAnsi="Arial" w:cs="Arial"/>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iCs/>
          <w:spacing w:val="4"/>
          <w:sz w:val="28"/>
          <w:szCs w:val="28"/>
          <w:lang w:val="vi-VN"/>
        </w:rPr>
      </w:pPr>
      <w:r w:rsidRPr="00B739C4">
        <w:rPr>
          <w:iCs/>
          <w:spacing w:val="4"/>
          <w:sz w:val="28"/>
          <w:szCs w:val="28"/>
          <w:lang w:val="vi-VN"/>
        </w:rPr>
        <w:t>Trường có 13 phòng vệ sinh cho trẻ và 02 khu vệ sinh cho cán bộ quản lý, giáo viên, nhân viên thuận tiện nhưng việc xây dựng nhà vệ sinh cho trẻ không có vách ngăn nam, nữ và không có kiến để giáo viên quan sát khi trẻ đi vệ sinh, cảnh quan chưa đảm bảo theo quy định.</w:t>
      </w:r>
    </w:p>
    <w:p w:rsidR="00754874" w:rsidRPr="00B739C4" w:rsidRDefault="00754874" w:rsidP="0061799E">
      <w:pPr>
        <w:spacing w:before="80" w:after="80"/>
        <w:ind w:firstLine="720"/>
        <w:jc w:val="both"/>
        <w:rPr>
          <w:rStyle w:val="Strong"/>
          <w:b w:val="0"/>
          <w:bCs w:val="0"/>
          <w:sz w:val="28"/>
          <w:szCs w:val="28"/>
          <w:shd w:val="clear" w:color="auto" w:fill="FFFFFF"/>
          <w:lang w:val="vi-VN"/>
        </w:rPr>
      </w:pPr>
      <w:r w:rsidRPr="00B739C4">
        <w:rPr>
          <w:iCs/>
          <w:spacing w:val="4"/>
          <w:sz w:val="28"/>
          <w:szCs w:val="28"/>
          <w:lang w:val="vi-VN"/>
        </w:rPr>
        <w:t>Trường có hệ thống cung cấp nước sạch đảm bảo đủ</w:t>
      </w:r>
      <w:r w:rsidRPr="00B739C4">
        <w:rPr>
          <w:sz w:val="28"/>
          <w:szCs w:val="28"/>
          <w:lang w:val="vi-VN"/>
        </w:rPr>
        <w:t xml:space="preserve"> cung cấp nước ăn uống và nước sinh hoạt hàng ngày. </w:t>
      </w:r>
      <w:r w:rsidRPr="00B739C4">
        <w:rPr>
          <w:iCs/>
          <w:spacing w:val="4"/>
          <w:sz w:val="28"/>
          <w:szCs w:val="28"/>
          <w:lang w:val="vi-VN"/>
        </w:rPr>
        <w:t xml:space="preserve">Hệ thống thoát nước mưa được thiết lập cống thoát nước đảm bảo </w:t>
      </w:r>
      <w:r w:rsidRPr="00B739C4">
        <w:rPr>
          <w:sz w:val="28"/>
          <w:szCs w:val="28"/>
          <w:shd w:val="clear" w:color="auto" w:fill="FFFFFF"/>
          <w:lang w:val="vi-VN"/>
        </w:rPr>
        <w:t>sạch sẽ, không có mùi hôi thối từ</w:t>
      </w:r>
      <w:r w:rsidRPr="00B739C4">
        <w:rPr>
          <w:iCs/>
          <w:spacing w:val="4"/>
          <w:sz w:val="28"/>
          <w:szCs w:val="28"/>
          <w:lang w:val="vi-VN"/>
        </w:rPr>
        <w:t xml:space="preserve"> các khu vực nhà vệ sinh, sân trường, khu vực nhà bếp.</w:t>
      </w:r>
      <w:r w:rsidRPr="00B739C4">
        <w:rPr>
          <w:sz w:val="28"/>
          <w:szCs w:val="28"/>
          <w:shd w:val="clear" w:color="auto" w:fill="FFFFFF"/>
          <w:lang w:val="vi-VN"/>
        </w:rPr>
        <w:t xml:space="preserve"> Hàng năm, nhà trường có ký </w:t>
      </w:r>
      <w:r w:rsidRPr="00B739C4">
        <w:rPr>
          <w:sz w:val="28"/>
          <w:szCs w:val="28"/>
          <w:lang w:val="vi-VN"/>
        </w:rPr>
        <w:t xml:space="preserve">hợp đồng với các cơ sở đủ điều kiện thu gom, xử lý chất thải, rác thải sinh hoạt </w:t>
      </w:r>
      <w:r w:rsidRPr="00B739C4">
        <w:rPr>
          <w:sz w:val="28"/>
          <w:szCs w:val="28"/>
          <w:shd w:val="clear" w:color="auto" w:fill="FFFFFF"/>
          <w:lang w:val="vi-VN"/>
        </w:rPr>
        <w:t>để đảm bảo vệ sinh môi trường. Trường có hố xử lí rác tại chỗ, phân biệt các loại rác tái chế, rác thải để xử lí phù hợp theo quy định.</w:t>
      </w:r>
    </w:p>
    <w:p w:rsidR="00754874" w:rsidRPr="00B739C4" w:rsidRDefault="00754874" w:rsidP="0061799E">
      <w:pPr>
        <w:spacing w:before="80" w:after="80"/>
        <w:ind w:firstLine="720"/>
        <w:jc w:val="both"/>
        <w:rPr>
          <w:rStyle w:val="Strong"/>
          <w:sz w:val="28"/>
          <w:szCs w:val="28"/>
          <w:shd w:val="clear" w:color="auto" w:fill="FFFFFF"/>
          <w:lang w:val="vi-VN"/>
        </w:rPr>
      </w:pPr>
      <w:r w:rsidRPr="00B739C4">
        <w:rPr>
          <w:rStyle w:val="Strong"/>
          <w:sz w:val="28"/>
          <w:szCs w:val="28"/>
          <w:shd w:val="clear" w:color="auto" w:fill="FFFFFF"/>
          <w:lang w:val="vi-VN"/>
        </w:rPr>
        <w:t>2. Điểm mạnh:</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lang w:val="vi-VN"/>
        </w:rPr>
        <w:t>Nhà t</w:t>
      </w:r>
      <w:r w:rsidRPr="00B739C4">
        <w:rPr>
          <w:sz w:val="28"/>
          <w:szCs w:val="28"/>
          <w:shd w:val="clear" w:color="auto" w:fill="FFFFFF"/>
          <w:lang w:val="vi-VN"/>
        </w:rPr>
        <w:t xml:space="preserve">rường có đủ khu nhà vệ sinh đáp ứng nhu cầu hàng ngày của cán bộ quản lý, giáo viên, nhân viên và trẻ. </w:t>
      </w:r>
    </w:p>
    <w:p w:rsidR="00754874" w:rsidRPr="00B739C4" w:rsidRDefault="00754874" w:rsidP="0061799E">
      <w:pPr>
        <w:spacing w:before="80" w:after="80"/>
        <w:ind w:firstLine="720"/>
        <w:jc w:val="both"/>
        <w:rPr>
          <w:sz w:val="28"/>
          <w:szCs w:val="28"/>
          <w:lang w:val="vi-VN"/>
        </w:rPr>
      </w:pPr>
      <w:r w:rsidRPr="00B739C4">
        <w:rPr>
          <w:sz w:val="28"/>
          <w:szCs w:val="28"/>
          <w:shd w:val="clear" w:color="auto" w:fill="FFFFFF"/>
          <w:lang w:val="vi-VN"/>
        </w:rPr>
        <w:t>Nhà trường có hệ thống thoát nước đảm bảo vệ sinh môi trường</w:t>
      </w:r>
      <w:r w:rsidRPr="00B739C4">
        <w:rPr>
          <w:iCs/>
          <w:spacing w:val="4"/>
          <w:sz w:val="28"/>
          <w:szCs w:val="28"/>
          <w:lang w:val="vi-VN"/>
        </w:rPr>
        <w:t xml:space="preserve"> và </w:t>
      </w:r>
      <w:r w:rsidRPr="00B739C4">
        <w:rPr>
          <w:sz w:val="28"/>
          <w:szCs w:val="28"/>
          <w:lang w:val="vi-VN"/>
        </w:rPr>
        <w:t>sử dụng nguồn nước trong ăn uống và nước sinh hoạt hàng ngày cho cán bộ, giáo viên, nhân viên và học sinh đảm bảo vệ sinh an toàn.</w:t>
      </w:r>
    </w:p>
    <w:p w:rsidR="00754874" w:rsidRPr="00B739C4" w:rsidRDefault="00754874" w:rsidP="0061799E">
      <w:pPr>
        <w:spacing w:before="80" w:after="80"/>
        <w:ind w:firstLine="720"/>
        <w:jc w:val="both"/>
        <w:rPr>
          <w:rStyle w:val="Strong"/>
          <w:b w:val="0"/>
          <w:bCs w:val="0"/>
          <w:sz w:val="28"/>
          <w:szCs w:val="28"/>
          <w:shd w:val="clear" w:color="auto" w:fill="FFFFFF"/>
          <w:lang w:val="vi-VN"/>
        </w:rPr>
      </w:pPr>
      <w:r w:rsidRPr="00B739C4">
        <w:rPr>
          <w:sz w:val="28"/>
          <w:szCs w:val="28"/>
          <w:lang w:val="vi-VN"/>
        </w:rPr>
        <w:t>Trường c</w:t>
      </w:r>
      <w:r w:rsidRPr="00B739C4">
        <w:rPr>
          <w:sz w:val="28"/>
          <w:szCs w:val="28"/>
          <w:shd w:val="clear" w:color="auto" w:fill="FFFFFF"/>
          <w:lang w:val="vi-VN"/>
        </w:rPr>
        <w:t>ó trang bị các thùng rác để phân loại rác tái chế và rác thải. Hàng năm trường có ký</w:t>
      </w:r>
      <w:r w:rsidRPr="00B739C4">
        <w:rPr>
          <w:sz w:val="28"/>
          <w:szCs w:val="28"/>
          <w:lang w:val="vi-VN"/>
        </w:rPr>
        <w:t xml:space="preserve"> hợp đồng với các cơ sở đủ điều kiện thu gom, xử lý chất thải, rác thải sinh hoạt </w:t>
      </w:r>
      <w:r w:rsidRPr="00B739C4">
        <w:rPr>
          <w:sz w:val="28"/>
          <w:szCs w:val="28"/>
          <w:shd w:val="clear" w:color="auto" w:fill="FFFFFF"/>
          <w:lang w:val="vi-VN"/>
        </w:rPr>
        <w:t xml:space="preserve">để đảm bảo vệ sinh môi trường. </w:t>
      </w:r>
    </w:p>
    <w:p w:rsidR="00754874" w:rsidRPr="00B739C4" w:rsidRDefault="00754874" w:rsidP="0061799E">
      <w:pPr>
        <w:spacing w:before="80" w:after="80"/>
        <w:ind w:firstLine="720"/>
        <w:jc w:val="both"/>
        <w:rPr>
          <w:iCs/>
          <w:spacing w:val="4"/>
          <w:sz w:val="28"/>
          <w:szCs w:val="28"/>
          <w:lang w:val="vi-VN"/>
        </w:rPr>
      </w:pPr>
      <w:r w:rsidRPr="00B739C4">
        <w:rPr>
          <w:rStyle w:val="Strong"/>
          <w:sz w:val="28"/>
          <w:szCs w:val="28"/>
          <w:shd w:val="clear" w:color="auto" w:fill="FFFFFF"/>
          <w:lang w:val="vi-VN"/>
        </w:rPr>
        <w:t>3. Điểm yếu:</w:t>
      </w:r>
      <w:r w:rsidRPr="00B739C4">
        <w:rPr>
          <w:rStyle w:val="Strong"/>
          <w:sz w:val="28"/>
          <w:szCs w:val="28"/>
          <w:shd w:val="clear" w:color="auto" w:fill="FFFFFF"/>
          <w:lang w:val="vi-VN"/>
        </w:rPr>
        <w:tab/>
      </w:r>
      <w:r w:rsidRPr="00B739C4">
        <w:rPr>
          <w:sz w:val="28"/>
          <w:szCs w:val="28"/>
          <w:lang w:val="vi-VN"/>
        </w:rPr>
        <w:br/>
        <w:t xml:space="preserve">  </w:t>
      </w:r>
      <w:r w:rsidRPr="00B739C4">
        <w:rPr>
          <w:sz w:val="28"/>
          <w:szCs w:val="28"/>
          <w:lang w:val="vi-VN"/>
        </w:rPr>
        <w:tab/>
      </w:r>
      <w:r w:rsidRPr="00B739C4">
        <w:rPr>
          <w:sz w:val="28"/>
          <w:szCs w:val="28"/>
          <w:shd w:val="clear" w:color="auto" w:fill="FFFFFF"/>
          <w:lang w:val="vi-VN"/>
        </w:rPr>
        <w:t xml:space="preserve">Nhà trường chưa có phòng vệ sinh phân biệt nam, nữ và không có phòng vệ sinh cho trẻ khuyết tật, </w:t>
      </w:r>
      <w:r w:rsidRPr="00B739C4">
        <w:rPr>
          <w:iCs/>
          <w:spacing w:val="4"/>
          <w:sz w:val="28"/>
          <w:szCs w:val="28"/>
          <w:lang w:val="vi-VN"/>
        </w:rPr>
        <w:t xml:space="preserve">nhà vệ sinh các điểm phụ xa khó quan sát do học chung trường tiểu học cảnh quan chưa đảm bảo theo quy định. </w:t>
      </w:r>
    </w:p>
    <w:p w:rsidR="00754874" w:rsidRPr="00B739C4" w:rsidRDefault="00754874" w:rsidP="0061799E">
      <w:pPr>
        <w:spacing w:before="80" w:after="80"/>
        <w:ind w:firstLine="720"/>
        <w:jc w:val="both"/>
        <w:rPr>
          <w:rStyle w:val="Strong"/>
          <w:sz w:val="28"/>
          <w:szCs w:val="28"/>
          <w:shd w:val="clear" w:color="auto" w:fill="FFFFFF"/>
          <w:lang w:val="vi-VN"/>
        </w:rPr>
      </w:pPr>
      <w:r w:rsidRPr="00B739C4">
        <w:rPr>
          <w:rStyle w:val="Strong"/>
          <w:sz w:val="28"/>
          <w:szCs w:val="28"/>
          <w:shd w:val="clear" w:color="auto" w:fill="FFFFFF"/>
          <w:lang w:val="vi-VN"/>
        </w:rPr>
        <w:t>4. Kế hoạch cải tiến chất lượng:</w:t>
      </w:r>
    </w:p>
    <w:p w:rsidR="00754874" w:rsidRPr="00B739C4" w:rsidRDefault="00754874" w:rsidP="0061799E">
      <w:pPr>
        <w:spacing w:before="80" w:after="80"/>
        <w:ind w:firstLine="720"/>
        <w:jc w:val="both"/>
        <w:rPr>
          <w:rStyle w:val="Strong"/>
          <w:b w:val="0"/>
          <w:bCs w:val="0"/>
          <w:sz w:val="28"/>
          <w:szCs w:val="28"/>
          <w:shd w:val="clear" w:color="auto" w:fill="FFFFFF"/>
          <w:lang w:val="vi-VN"/>
        </w:rPr>
      </w:pPr>
      <w:r w:rsidRPr="00B739C4">
        <w:rPr>
          <w:rStyle w:val="Strong"/>
          <w:b w:val="0"/>
          <w:bCs w:val="0"/>
          <w:sz w:val="28"/>
          <w:szCs w:val="28"/>
          <w:shd w:val="clear" w:color="auto" w:fill="FFFFFF"/>
          <w:lang w:val="vi-VN"/>
        </w:rPr>
        <w:t>Nhà trường tiếp tục tham mưu cấp trên để cải thiện các công trình phòng vệ sinh phân biệt nam, nữ và khu vực vệ sinh cho trẻ khuyết tật.</w:t>
      </w:r>
    </w:p>
    <w:p w:rsidR="00754874" w:rsidRPr="00B739C4" w:rsidRDefault="00754874" w:rsidP="0061799E">
      <w:pPr>
        <w:spacing w:before="80" w:after="80"/>
        <w:ind w:firstLine="720"/>
        <w:jc w:val="both"/>
        <w:rPr>
          <w:rStyle w:val="Strong"/>
          <w:b w:val="0"/>
          <w:bCs w:val="0"/>
          <w:sz w:val="28"/>
          <w:szCs w:val="28"/>
          <w:shd w:val="clear" w:color="auto" w:fill="FFFFFF"/>
          <w:lang w:val="vi-VN"/>
        </w:rPr>
      </w:pPr>
      <w:r w:rsidRPr="00B739C4">
        <w:rPr>
          <w:rStyle w:val="Strong"/>
          <w:b w:val="0"/>
          <w:bCs w:val="0"/>
          <w:sz w:val="28"/>
          <w:szCs w:val="28"/>
          <w:shd w:val="clear" w:color="auto" w:fill="FFFFFF"/>
          <w:lang w:val="vi-VN"/>
        </w:rPr>
        <w:t>Nhà trường cân đối kinh phí tiết kiệm để cải thiện phòng vệ sinh nam, nữ và phù  hợp.</w:t>
      </w:r>
    </w:p>
    <w:p w:rsidR="00754874" w:rsidRPr="00B739C4" w:rsidRDefault="00754874" w:rsidP="0061799E">
      <w:pPr>
        <w:spacing w:before="80" w:after="80"/>
        <w:ind w:firstLine="720"/>
        <w:jc w:val="both"/>
        <w:rPr>
          <w:sz w:val="28"/>
          <w:szCs w:val="28"/>
          <w:shd w:val="clear" w:color="auto" w:fill="FFFFFF"/>
          <w:lang w:val="vi-VN"/>
        </w:rPr>
      </w:pPr>
      <w:r w:rsidRPr="00B739C4">
        <w:rPr>
          <w:sz w:val="28"/>
          <w:szCs w:val="28"/>
          <w:shd w:val="clear" w:color="auto" w:fill="FFFFFF"/>
          <w:lang w:val="vi-VN"/>
        </w:rPr>
        <w:t>Nhà trường tiếp tục phát huy tốt công trình vệ sinh để được sử dụng lâu dài, hiệu quả, góp phần làm cho môi trường, trường học luôn sạch, đẹp.</w:t>
      </w:r>
    </w:p>
    <w:p w:rsidR="00754874" w:rsidRPr="00B739C4" w:rsidRDefault="00754874" w:rsidP="0061799E">
      <w:pPr>
        <w:spacing w:before="80" w:after="80"/>
        <w:ind w:firstLine="720"/>
        <w:jc w:val="both"/>
        <w:rPr>
          <w:b/>
          <w:bCs/>
          <w:sz w:val="28"/>
          <w:szCs w:val="28"/>
          <w:lang w:val="vi-VN"/>
        </w:rPr>
      </w:pPr>
      <w:r w:rsidRPr="00B739C4">
        <w:rPr>
          <w:b/>
          <w:bCs/>
          <w:sz w:val="28"/>
          <w:szCs w:val="28"/>
          <w:lang w:val="vi-VN"/>
        </w:rPr>
        <w:t>5. Tự đánh giá: Đạt mức 1</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Kết luận về Tiêu chuẩn 3:</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Điểm mạnh:</w:t>
      </w:r>
    </w:p>
    <w:p w:rsidR="00754874" w:rsidRPr="00B739C4" w:rsidRDefault="00754874" w:rsidP="0061799E">
      <w:pPr>
        <w:widowControl w:val="0"/>
        <w:autoSpaceDE w:val="0"/>
        <w:autoSpaceDN w:val="0"/>
        <w:adjustRightInd w:val="0"/>
        <w:spacing w:before="80" w:after="80"/>
        <w:ind w:firstLine="567"/>
        <w:jc w:val="both"/>
        <w:rPr>
          <w:sz w:val="28"/>
          <w:szCs w:val="28"/>
          <w:lang w:val="vi-VN"/>
        </w:rPr>
      </w:pPr>
      <w:r w:rsidRPr="00B739C4">
        <w:rPr>
          <w:sz w:val="28"/>
          <w:szCs w:val="28"/>
          <w:lang w:val="vi-VN"/>
        </w:rPr>
        <w:t xml:space="preserve">Trường có diện tích, khuôn viên và các công trình đảm bảo yêu cầu về thiết kế theo quy định của Điều lệ trường Mầm non, có cổng trường, có hàng rào xung quanh, có sân chơi, đảm bảo đủ phòng học. Có nguồn nước sạch, hệ thống cây xanh vườn cây cho trẻ khám phá; có phòng sinh hoạt chung, khối phòng hành chính quản trị đảm bảo yêu cầu; Có đủ sách báo, thiết bị, đồ dùng, đồ chơi theo quy định của Bộ GD&amp;ĐT và hàng năm có sửa chữa thay thế, bổ sung. Có khu vệ sinh cho trẻ và cho cán bộ giáo viên, nhân viên.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Điểm yếu:</w:t>
      </w:r>
    </w:p>
    <w:p w:rsidR="00754874" w:rsidRPr="00B739C4" w:rsidRDefault="00754874" w:rsidP="0061799E">
      <w:pPr>
        <w:spacing w:before="80" w:after="80"/>
        <w:ind w:firstLine="709"/>
        <w:jc w:val="both"/>
        <w:rPr>
          <w:b/>
          <w:sz w:val="28"/>
          <w:lang w:val="vi-VN"/>
        </w:rPr>
      </w:pPr>
      <w:r w:rsidRPr="00B739C4">
        <w:rPr>
          <w:spacing w:val="-8"/>
          <w:sz w:val="28"/>
          <w:szCs w:val="28"/>
          <w:lang w:val="vi-VN"/>
        </w:rPr>
        <w:t>Các điểm Long An A, Long Thành chưa có đủ 5 loại đồ chơi ngoài trời theo qui định, điểm trường Tân Dinh khu vực chơi chưa được lát gạch</w:t>
      </w:r>
      <w:r w:rsidRPr="00B739C4">
        <w:rPr>
          <w:sz w:val="28"/>
          <w:lang w:val="vi-VN"/>
        </w:rPr>
        <w:t>, p</w:t>
      </w:r>
      <w:r w:rsidRPr="00B739C4">
        <w:rPr>
          <w:spacing w:val="-6"/>
          <w:sz w:val="28"/>
          <w:szCs w:val="28"/>
          <w:lang w:val="vi-VN"/>
        </w:rPr>
        <w:t xml:space="preserve">hòng nghệ thuật, thể chất của trường chưa sử dụng đúng mục đích theo qui định. Bếp ăn chưa có phòng kho riêng còn tận dụng phần dưới các bàn sơ chế, chia thực phẩm làm kho, diện tích nhà bếp còn hẹp, </w:t>
      </w:r>
      <w:r w:rsidRPr="00B739C4">
        <w:rPr>
          <w:sz w:val="28"/>
          <w:lang w:val="vi-VN"/>
        </w:rPr>
        <w:t xml:space="preserve">thiếu một số phòng theo qui định như: </w:t>
      </w:r>
      <w:r w:rsidRPr="00B739C4">
        <w:rPr>
          <w:sz w:val="28"/>
          <w:szCs w:val="28"/>
          <w:lang w:val="vi-VN"/>
        </w:rPr>
        <w:t>Phòng nhân viên, phòng bảo vệ do thiết kế xây dựng thiếu, s</w:t>
      </w:r>
      <w:r w:rsidRPr="00B739C4">
        <w:rPr>
          <w:spacing w:val="-6"/>
          <w:sz w:val="28"/>
          <w:szCs w:val="28"/>
          <w:lang w:val="vi-VN"/>
        </w:rPr>
        <w:t>ố lượng đồ dùng theo quy định Thông tư số 02/2010/TT-BGDĐT ở các lớp dưới 5 tuổi chưa đảm bảo theo quy định.</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xml:space="preserve">* Số lượng tiêu chí đạt yêu cầu: </w:t>
      </w:r>
      <w:r w:rsidRPr="00B739C4">
        <w:rPr>
          <w:b/>
          <w:spacing w:val="-4"/>
          <w:sz w:val="28"/>
          <w:szCs w:val="28"/>
          <w:lang w:val="vi-VN"/>
        </w:rPr>
        <w:t>2/6 tiêu chí</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xml:space="preserve">* Số lượng tiêu chí không đạt yêu cầu: </w:t>
      </w:r>
      <w:r w:rsidRPr="00B739C4">
        <w:rPr>
          <w:b/>
          <w:spacing w:val="-4"/>
          <w:sz w:val="28"/>
          <w:szCs w:val="28"/>
          <w:lang w:val="vi-VN"/>
        </w:rPr>
        <w:t>4/6 tiêu chí</w:t>
      </w:r>
    </w:p>
    <w:p w:rsidR="00754874" w:rsidRPr="00B739C4" w:rsidRDefault="00754874" w:rsidP="00A34FA1">
      <w:pPr>
        <w:spacing w:before="80" w:after="80"/>
        <w:ind w:firstLine="720"/>
        <w:jc w:val="both"/>
        <w:rPr>
          <w:b/>
          <w:sz w:val="28"/>
          <w:szCs w:val="28"/>
          <w:lang w:val="vi-VN"/>
        </w:rPr>
      </w:pPr>
      <w:r w:rsidRPr="00B739C4">
        <w:rPr>
          <w:b/>
          <w:sz w:val="28"/>
          <w:szCs w:val="28"/>
          <w:lang w:val="vi-VN"/>
        </w:rPr>
        <w:t xml:space="preserve">Tiêu chuẩn 4: Quan hệ giữa nhà trường, gia đình và xã hội </w:t>
      </w:r>
    </w:p>
    <w:p w:rsidR="00754874" w:rsidRPr="00B739C4" w:rsidRDefault="00754874" w:rsidP="0061799E">
      <w:pPr>
        <w:autoSpaceDE w:val="0"/>
        <w:autoSpaceDN w:val="0"/>
        <w:adjustRightInd w:val="0"/>
        <w:spacing w:before="80" w:after="80"/>
        <w:ind w:firstLine="720"/>
        <w:jc w:val="both"/>
        <w:rPr>
          <w:sz w:val="28"/>
          <w:szCs w:val="28"/>
          <w:lang w:val="vi-VN"/>
        </w:rPr>
      </w:pPr>
      <w:r w:rsidRPr="00B739C4">
        <w:rPr>
          <w:b/>
          <w:bCs/>
          <w:sz w:val="28"/>
          <w:szCs w:val="28"/>
          <w:lang w:val="vi-VN"/>
        </w:rPr>
        <w:t xml:space="preserve">Mở đầu: </w:t>
      </w:r>
      <w:r w:rsidRPr="00B739C4">
        <w:rPr>
          <w:sz w:val="28"/>
          <w:szCs w:val="28"/>
          <w:lang w:val="vi-VN"/>
        </w:rPr>
        <w:t xml:space="preserve">Nhà trường có Ban đại diện cha mẹ trẻ của trường và các lớp hoạt động theo đúng quy định, luôn chủ động phối hợp với cha mẹ trẻ trong việc chăm sóc, giáo dục trẻ. Giáo viên và gia đình thường xuyên trao đổi thông tin về trẻ. Nhà trường thường xuyên tham mưu với cấp ủy Đảng, chính quyền địa phương và phối hợp với các tổ chức đoàn thể, cá nhân ở địa phương huy động các nguồn lực nhằm nâng cao chất lượng nuôi dưỡng, chăm sóc, giáo dục trẻ, </w:t>
      </w:r>
      <w:r w:rsidRPr="00B739C4">
        <w:rPr>
          <w:spacing w:val="-4"/>
          <w:sz w:val="28"/>
          <w:szCs w:val="28"/>
          <w:lang w:val="vi-VN"/>
        </w:rPr>
        <w:t>tăng cường cơ sở vật chất và tinh thần,  xây dựng môi trường giáo dục an toàn, lành mạnh.</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1: Ban đại diện cha mẹ trẻ</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Được thành lập và hoạt động theo quy định tại Điều lệ Ban đại diện cha mẹ học sinh;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b) Có kế hoạch hoạt động theo năm học;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Tổ chức thực hiện kế hoạch hoạt động đúng tiến độ.</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Phối hợp có hiệu quả với nhà trường, xã hội trong việc thực hiện các nhiệm vụ theo quy ðịnh của Ðiều lệ Ban ðại diện cha mẹ học sinh.</w:t>
      </w:r>
    </w:p>
    <w:p w:rsidR="00754874" w:rsidRPr="00B739C4" w:rsidRDefault="00754874" w:rsidP="0061799E">
      <w:pPr>
        <w:spacing w:before="80" w:after="80"/>
        <w:ind w:firstLine="720"/>
        <w:jc w:val="both"/>
        <w:rPr>
          <w:b/>
          <w:spacing w:val="-4"/>
          <w:sz w:val="28"/>
          <w:szCs w:val="28"/>
          <w:lang w:val="vi-VN"/>
        </w:rPr>
      </w:pPr>
      <w:r w:rsidRPr="00B739C4">
        <w:rPr>
          <w:b/>
          <w:sz w:val="28"/>
          <w:szCs w:val="28"/>
          <w:lang w:val="vi-VN"/>
        </w:rPr>
        <w:t xml:space="preserve"> </w:t>
      </w: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spacing w:val="-4"/>
          <w:sz w:val="28"/>
          <w:szCs w:val="28"/>
          <w:lang w:val="vi-VN"/>
        </w:rPr>
      </w:pPr>
      <w:r w:rsidRPr="00B739C4">
        <w:rPr>
          <w:sz w:val="28"/>
          <w:szCs w:val="28"/>
          <w:lang w:val="vi-VN"/>
        </w:rPr>
        <w:t>Ban đại diện cha mẹ trẻ em của trường gồm 11 thành viên được thành lập theo quyết định số 215/QĐ.UBND của xã Phú Thành A. Ban Đại diện cha mẹ trẻ em trườn hoạt động theo quy định Điều lệ Ban đại diện cha mẹ học sinh. Thành viên Ban Đại diện Cha mẹ trẻ em các lớp hoạt động chưa đều tay do còn bận công việc gia đình nên hoạt động còn khó khăn</w:t>
      </w:r>
      <w:r w:rsidRPr="00B739C4">
        <w:rPr>
          <w:b/>
          <w:bCs/>
          <w:sz w:val="28"/>
          <w:szCs w:val="28"/>
          <w:lang w:val="vi-VN"/>
        </w:rPr>
        <w:t xml:space="preserve">. </w:t>
      </w:r>
      <w:r w:rsidRPr="00B739C4">
        <w:rPr>
          <w:b/>
          <w:bCs/>
          <w:lang w:val="vi-VN"/>
        </w:rPr>
        <w:t>[</w:t>
      </w:r>
      <w:r w:rsidRPr="00B739C4">
        <w:rPr>
          <w:b/>
          <w:bCs/>
          <w:spacing w:val="4"/>
          <w:lang w:val="vi-VN"/>
        </w:rPr>
        <w:t>H4-4-01-01</w:t>
      </w:r>
      <w:r w:rsidRPr="00B739C4">
        <w:rPr>
          <w:b/>
          <w:bCs/>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Ban đại diện cha mẹ trẻ em</w:t>
      </w:r>
      <w:r w:rsidRPr="00B739C4">
        <w:rPr>
          <w:sz w:val="28"/>
          <w:szCs w:val="28"/>
          <w:lang w:val="vi-VN"/>
        </w:rPr>
        <w:t xml:space="preserve"> có xây dựng kế hoạch </w:t>
      </w:r>
      <w:r w:rsidRPr="00B739C4">
        <w:rPr>
          <w:sz w:val="28"/>
          <w:szCs w:val="28"/>
          <w:shd w:val="clear" w:color="auto" w:fill="FFFFFF"/>
          <w:lang w:val="vi-VN"/>
        </w:rPr>
        <w:t>họp thường kỳ theo chương trình hoạt động</w:t>
      </w:r>
      <w:r w:rsidRPr="00B739C4">
        <w:rPr>
          <w:sz w:val="28"/>
          <w:szCs w:val="28"/>
          <w:lang w:val="vi-VN"/>
        </w:rPr>
        <w:t xml:space="preserve"> năm học, đưa ra các giải pháp hoạt động thiết thực hỗ trợ công tác chăm sóc, giáo dục trẻ.</w:t>
      </w:r>
      <w:r w:rsidRPr="00B739C4">
        <w:rPr>
          <w:spacing w:val="-4"/>
          <w:sz w:val="28"/>
          <w:szCs w:val="28"/>
          <w:lang w:val="vi-VN"/>
        </w:rPr>
        <w:t xml:space="preserve"> </w:t>
      </w:r>
      <w:r w:rsidRPr="00B739C4">
        <w:rPr>
          <w:b/>
          <w:bCs/>
          <w:lang w:val="vi-VN"/>
        </w:rPr>
        <w:t>[</w:t>
      </w:r>
      <w:r w:rsidRPr="00B739C4">
        <w:rPr>
          <w:b/>
          <w:bCs/>
          <w:spacing w:val="4"/>
          <w:lang w:val="vi-VN"/>
        </w:rPr>
        <w:t>H4-4-01-02</w:t>
      </w:r>
      <w:r w:rsidRPr="00B739C4">
        <w:rPr>
          <w:b/>
          <w:bCs/>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Ban đại diện cha mẹ trẻ em</w:t>
      </w:r>
      <w:r w:rsidRPr="00B739C4">
        <w:rPr>
          <w:sz w:val="28"/>
          <w:szCs w:val="28"/>
          <w:lang w:val="vi-VN"/>
        </w:rPr>
        <w:t xml:space="preserve"> t</w:t>
      </w:r>
      <w:r w:rsidRPr="00B739C4">
        <w:rPr>
          <w:spacing w:val="4"/>
          <w:sz w:val="28"/>
          <w:szCs w:val="28"/>
          <w:lang w:val="vi-VN"/>
        </w:rPr>
        <w:t>ổ chức thực hiện kế hoạch hoạt động đúng theo tiến độ đề ra. Đầu năm học B</w:t>
      </w:r>
      <w:r w:rsidRPr="00B739C4">
        <w:rPr>
          <w:spacing w:val="-4"/>
          <w:sz w:val="28"/>
          <w:szCs w:val="28"/>
          <w:lang w:val="vi-VN"/>
        </w:rPr>
        <w:t xml:space="preserve">an đại diện cha mẹ trẻ em tổ chức phát quà trung thu cho 372 trẻ em nhân ngày “Bé vui hội trăng rằm” </w:t>
      </w:r>
      <w:r w:rsidRPr="00B739C4">
        <w:rPr>
          <w:b/>
          <w:bCs/>
          <w:lang w:val="vi-VN"/>
        </w:rPr>
        <w:t>[</w:t>
      </w:r>
      <w:r w:rsidRPr="00B739C4">
        <w:rPr>
          <w:b/>
          <w:bCs/>
          <w:spacing w:val="4"/>
          <w:lang w:val="vi-VN"/>
        </w:rPr>
        <w:t>H4-4-01-03</w:t>
      </w:r>
      <w:r w:rsidRPr="00B739C4">
        <w:rPr>
          <w:b/>
          <w:bCs/>
          <w:lang w:val="vi-VN"/>
        </w:rPr>
        <w:t>].</w:t>
      </w:r>
      <w:r w:rsidRPr="00B739C4">
        <w:rPr>
          <w:spacing w:val="-4"/>
          <w:sz w:val="28"/>
          <w:szCs w:val="28"/>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sz w:val="28"/>
          <w:szCs w:val="28"/>
          <w:lang w:val="vi-VN"/>
        </w:rPr>
      </w:pPr>
      <w:r w:rsidRPr="00B739C4">
        <w:rPr>
          <w:sz w:val="28"/>
          <w:szCs w:val="28"/>
          <w:lang w:val="vi-VN"/>
        </w:rPr>
        <w:t xml:space="preserve">Ban đại diện cha mẹ trẻ em phối hợp với nhà trường thông qua quy chế hoạt động của BĐD trong việc thực hiện nhiệm vụ theo năm học và các hoạt động giáo dục mang lại kết quả khả quan: vận động trẻ nhà trẻ ra lớp đạt chỉ tiêu, huy động trẻ 5 tuổi đến trường đạt 100%; vận động trẻ ăn 2 buổi/ngày được  72 trẻ </w:t>
      </w:r>
      <w:r w:rsidRPr="00B739C4">
        <w:rPr>
          <w:b/>
          <w:bCs/>
          <w:lang w:val="vi-VN"/>
        </w:rPr>
        <w:t>[</w:t>
      </w:r>
      <w:r w:rsidRPr="00B739C4">
        <w:rPr>
          <w:b/>
          <w:bCs/>
          <w:spacing w:val="4"/>
          <w:lang w:val="vi-VN"/>
        </w:rPr>
        <w:t>H4-4-01-04</w:t>
      </w:r>
      <w:r w:rsidRPr="00B739C4">
        <w:rPr>
          <w:b/>
          <w:bCs/>
          <w:lang w:val="vi-VN"/>
        </w:rPr>
        <w:t>].</w:t>
      </w:r>
      <w:r w:rsidRPr="00B739C4">
        <w:rPr>
          <w:sz w:val="28"/>
          <w:szCs w:val="28"/>
          <w:lang w:val="vi-VN"/>
        </w:rPr>
        <w:t xml:space="preserve"> Vận động trẻ 3- 5 tuổi học 2 buổi/ngày đạt trên 90%.  Ban đại diện cha mẹ trẻ em phối hợp với nhà trường hướng dẫn, tuyên truyền với mọi người chăm sóc, giáo dục trẻ khi ở nhà như: cho trẻ ăn uống đầy đủ chất dinh dưỡng theo độ tuổi, tham gia các hoạt động phù hợp với độ tuổi; hướng dẫn tuyên truyền phụ huynh nên đưa trẻ đến trường, cho trẻ học 2 buổi/ngày hoặc cho trẻ ăn trưa tại trường giúp trẻ được giáo dục tốt hơn ...  qua các buổi họp,  phối họp cùng nhà trường phổ biến luật trẻ em thì trẻ phải được đến trường. Khi trẻ đi học phải đóng học phí... Tỉ lệ huy động trẻ 3- 5 tuổi ra lớp đạt 82,18% vượt chỉ tiêu trên giao (78,96% theo PCGD),Tỉ lệ huy động trẻ nhà trẻ tuổi ra lớp đạt 32,90% chưa đạt chỉ tiêu trên giao (34,52% theo PCGD)</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Nhà trường được các mạnh thường quân hỗ trợ vỏ </w:t>
      </w:r>
      <w:r w:rsidRPr="00B739C4">
        <w:rPr>
          <w:sz w:val="28"/>
          <w:szCs w:val="28"/>
          <w:lang w:val="vi-VN"/>
        </w:rPr>
        <w:t xml:space="preserve">xe hon da, các lon sữa, đất, cây xanh, hạt giống... làm đồ dùng, đồ chơi cho trẻ, cho trẻ trải nghiệm ở khu vui chơi mở rộng... </w:t>
      </w:r>
      <w:r w:rsidRPr="00B739C4">
        <w:rPr>
          <w:spacing w:val="-4"/>
          <w:sz w:val="28"/>
          <w:szCs w:val="28"/>
          <w:lang w:val="vi-VN"/>
        </w:rPr>
        <w:t xml:space="preserve">đúng theo qui định của điều lệ Ban Đại diện cha mẹ học sinh. Công tác xã hội hóa của nhà trường chưa cao </w:t>
      </w:r>
      <w:r w:rsidRPr="00B739C4">
        <w:rPr>
          <w:b/>
          <w:bCs/>
          <w:lang w:val="vi-VN"/>
        </w:rPr>
        <w:t>[</w:t>
      </w:r>
      <w:r w:rsidRPr="00B739C4">
        <w:rPr>
          <w:b/>
          <w:bCs/>
          <w:spacing w:val="4"/>
          <w:lang w:val="vi-VN"/>
        </w:rPr>
        <w:t>H4-4-01-05</w:t>
      </w:r>
      <w:r w:rsidRPr="00B739C4">
        <w:rPr>
          <w:b/>
          <w:bCs/>
          <w:lang w:val="vi-VN"/>
        </w:rPr>
        <w:t>]</w:t>
      </w:r>
      <w:r w:rsidRPr="00B739C4">
        <w:rPr>
          <w:spacing w:val="-4"/>
          <w:sz w:val="28"/>
          <w:szCs w:val="28"/>
          <w:lang w:val="vi-VN"/>
        </w:rPr>
        <w:t>.</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b/>
          <w:spacing w:val="-4"/>
          <w:sz w:val="28"/>
          <w:szCs w:val="28"/>
          <w:lang w:val="vi-VN"/>
        </w:rPr>
      </w:pPr>
      <w:r w:rsidRPr="00B739C4">
        <w:rPr>
          <w:sz w:val="28"/>
          <w:szCs w:val="28"/>
          <w:lang w:val="vi-VN"/>
        </w:rPr>
        <w:t xml:space="preserve">Ban đại diện cha mẹ trẻ em của trường gồm 11 thành viên được thành lập theo quyết định số  127/QĐ-UBND ngày 18/9/2019  của UBND xã Phú Thành A. Ban Đại diện cha mẹ trẻ em hoạt động theo đúng quy định của Điều lệ Ban đại diện cha mẹ học sinh. </w:t>
      </w:r>
      <w:r w:rsidRPr="00B739C4">
        <w:rPr>
          <w:spacing w:val="-4"/>
          <w:sz w:val="28"/>
          <w:szCs w:val="28"/>
          <w:lang w:val="vi-VN"/>
        </w:rPr>
        <w:t>Ban đại diện cha mẹ trẻ em</w:t>
      </w:r>
      <w:r w:rsidRPr="00B739C4">
        <w:rPr>
          <w:sz w:val="28"/>
          <w:szCs w:val="28"/>
          <w:lang w:val="vi-VN"/>
        </w:rPr>
        <w:t xml:space="preserve"> xây dựng kế hoạch hoạt động trong năm học có đưa ra các biện pháp phối hợp cùng nhà trường trong các hoạt động chăm sóc giáo dục trẻ</w:t>
      </w:r>
      <w:r w:rsidRPr="00B739C4">
        <w:rPr>
          <w:spacing w:val="-4"/>
          <w:sz w:val="28"/>
          <w:szCs w:val="28"/>
          <w:lang w:val="vi-VN"/>
        </w:rPr>
        <w:t>. Ban đại điện cha mẹ học sinh có tổ chức các cuộc họp đúng theo tiến độ và đúng theo qui định.</w:t>
      </w:r>
    </w:p>
    <w:p w:rsidR="00754874" w:rsidRPr="00B739C4" w:rsidRDefault="00754874" w:rsidP="0061799E">
      <w:pPr>
        <w:spacing w:before="80" w:after="80"/>
        <w:ind w:firstLine="720"/>
        <w:jc w:val="both"/>
        <w:rPr>
          <w:b/>
          <w:sz w:val="28"/>
          <w:szCs w:val="28"/>
          <w:lang w:val="vi-VN"/>
        </w:rPr>
      </w:pPr>
      <w:r w:rsidRPr="00B739C4">
        <w:rPr>
          <w:b/>
          <w:sz w:val="28"/>
          <w:szCs w:val="28"/>
          <w:lang w:val="vi-VN"/>
        </w:rPr>
        <w:t>3. Điểm yếu:</w:t>
      </w:r>
    </w:p>
    <w:p w:rsidR="00754874" w:rsidRPr="00B739C4" w:rsidRDefault="00754874" w:rsidP="0061799E">
      <w:pPr>
        <w:spacing w:before="80" w:after="80"/>
        <w:ind w:firstLine="720"/>
        <w:jc w:val="both"/>
        <w:rPr>
          <w:sz w:val="28"/>
          <w:szCs w:val="28"/>
          <w:lang w:val="vi-VN"/>
        </w:rPr>
      </w:pPr>
      <w:r w:rsidRPr="00B739C4">
        <w:rPr>
          <w:sz w:val="28"/>
          <w:szCs w:val="28"/>
          <w:lang w:val="vi-VN"/>
        </w:rPr>
        <w:t>Thành viên Ban Đại diện Cha mẹ trẻ em các lớp hoạt động chưa đều trong hội họp do còn bận công việc gia đình, đi làm ăn xa nên hoạt động còn khó khăn</w:t>
      </w:r>
      <w:r w:rsidRPr="00B739C4">
        <w:rPr>
          <w:b/>
          <w:bCs/>
          <w:sz w:val="28"/>
          <w:szCs w:val="28"/>
          <w:lang w:val="vi-VN"/>
        </w:rPr>
        <w:t xml:space="preserve">. </w:t>
      </w:r>
      <w:r w:rsidRPr="00B739C4">
        <w:rPr>
          <w:sz w:val="28"/>
          <w:szCs w:val="28"/>
          <w:lang w:val="vi-VN"/>
        </w:rPr>
        <w:t xml:space="preserve">Tỉ lệ huy động trẻ nhà trẻ ra lớp đạt 32,90% chưa đạt chỉ tiêu trên giao (34,52% theo PCGD). </w:t>
      </w:r>
      <w:r w:rsidRPr="00B739C4">
        <w:rPr>
          <w:spacing w:val="-4"/>
          <w:sz w:val="28"/>
          <w:szCs w:val="28"/>
          <w:lang w:val="vi-VN"/>
        </w:rPr>
        <w:t>Công tác xã hội hóa của nhà trường chưa cao.</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sz w:val="28"/>
          <w:szCs w:val="28"/>
          <w:lang w:val="vi-VN"/>
        </w:rPr>
      </w:pPr>
      <w:r w:rsidRPr="00B739C4">
        <w:rPr>
          <w:sz w:val="28"/>
          <w:szCs w:val="28"/>
          <w:lang w:val="vi-VN"/>
        </w:rPr>
        <w:t>Trong học 2018 – 2019 này Ban Đại diện Cha mẹ trẻ em các lớp tiếp tục vận động  trẻ nhà trẻ ra lớp đạt chỉ tiêu trên giao (34,52% theo PCGD). Các năm tiếp theo củng cố thành viên Ban Đại diện Cha mẹ trẻ em các lớp hoạt động tốt hơn. Ban Đại diện Cha mẹ trẻ em chủ động phối hợp cùng Ban giám hiệu nhà trường tích cực và mạnh dạn hơn nữa trong việc vận động các tổ chức đoàn thể xã hội, doanh nghiệp, cá nhân trong và ngoài địa phương hỗ trợ cho các hoạt động giáo dục. Tranh thủ sự ủng hộ về tinh thần và vật chất góp phần nâng cao chất lượng giáo dục. Thực hiện tốt công tác chăm sóc giáo dục trẻ nhằm tạo sự đồng thuận trong việc huy động sự tham gia đóng góp tích cực của xã hội để cải tạo, nâng cấp điều kiện chăm sóc, giáo dục cháu tại trường.</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Đạt mức 1</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2: Công tác tham mưu cấp ủy đảng, chính quyền và phối hợp với các tổ chức, cá nhân của nhà trường;</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Tham mưu cấp ủy đảng, chính quyền địa phương để thực hiện kế hoạch giáo dục của nhà trường;</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c) Huy động và sử dụng các nguồn lực hợp pháp của các tổ chức, cá nhân đúng quy định.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Tham mưu cấp ủy đảng, chính quyền để tạo điều kiện cho nhà trường thực hiện phương hướng, chiến lược xây dựng và phát triển;</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Phối hợp với các tổ chức, đoàn thể, cá nhân để tổ chức các hoạt động lễ hội, sự kiện theo kế hoạch, phù hợp với truyền thống của địa phương.</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Tham mưu cấp ủy Đảng, chính quyền và phối hợp có hiệu quả với các tổ chức, cá nhân xây dựng nhà trường trở thành trung tâm văn hóa, giáo dục của địa phương.</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i/>
          <w:spacing w:val="4"/>
          <w:sz w:val="28"/>
          <w:szCs w:val="28"/>
          <w:lang w:val="vi-VN"/>
        </w:rPr>
      </w:pPr>
      <w:r w:rsidRPr="00B739C4">
        <w:rPr>
          <w:sz w:val="28"/>
          <w:szCs w:val="28"/>
          <w:lang w:val="vi-VN"/>
        </w:rPr>
        <w:t xml:space="preserve">Nhà trường chủ động trực tiếp báo cáo, tham mưu, đề xuất với Đảng ủy, Ủy ban nhân dân xã Phú Thành A đưa ra chính sách phù hợp nhằm nâng cao chất lượng chăm sóc giáo dục trẻ, thực hiện Phổ cập giáo dục mầm non cho trẻ 5 tuổi tại địa phương, huy động trẻ ra lớp đạt chỉ tiêu, nâng cao trình độ chuyên môn nghiệp vụ và tay nghề cho Cán bộ - giáo viên- nhân viên trong nhà trường, xây thêm phòng học, cải tạo khu vui chơi và nhà vệ sinh của trẻ tại các điểm trường đúng theo qui định </w:t>
      </w:r>
      <w:r w:rsidRPr="00B739C4">
        <w:rPr>
          <w:b/>
          <w:bCs/>
          <w:lang w:val="vi-VN"/>
        </w:rPr>
        <w:t>[</w:t>
      </w:r>
      <w:r w:rsidRPr="00B739C4">
        <w:rPr>
          <w:b/>
          <w:bCs/>
          <w:spacing w:val="4"/>
          <w:lang w:val="vi-VN"/>
        </w:rPr>
        <w:t>H4-4-02-01</w:t>
      </w:r>
      <w:r w:rsidRPr="00B739C4">
        <w:rPr>
          <w:b/>
          <w:bCs/>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Nhà trường tuyên truyền để nâng cao nhận thức và trách nhiệm của cộng đồng về chủ trương, chính sách củ Đảng, Nhà nước, ngành giáo dục, về mục tiêu, nội dung và kế hoạch giáo dục của nhà trường qua nhiều hình thức: Tuyên truyền qua các cuộc họp giữa nhà trường và cha mẹ trẻ, tuyên truyền trực tiếp với cha mẹ trẻ thông qua bảng tin, giờ đưa đón trẻ về công tác huy động học sinh ra lớp đạt chỉ tiêu trên giao, tổ chức cho trẻ ăn 2 buổi/ngày.</w:t>
      </w:r>
    </w:p>
    <w:p w:rsidR="00754874" w:rsidRPr="00B739C4" w:rsidRDefault="00754874" w:rsidP="0061799E">
      <w:pPr>
        <w:spacing w:before="80" w:after="80"/>
        <w:ind w:firstLine="720"/>
        <w:jc w:val="both"/>
        <w:rPr>
          <w:i/>
          <w:spacing w:val="4"/>
          <w:sz w:val="28"/>
          <w:szCs w:val="28"/>
          <w:lang w:val="vi-VN"/>
        </w:rPr>
      </w:pPr>
      <w:r w:rsidRPr="00B739C4">
        <w:rPr>
          <w:sz w:val="28"/>
          <w:szCs w:val="28"/>
          <w:lang w:val="vi-VN"/>
        </w:rPr>
        <w:t xml:space="preserve">Nhà trường đã huy động và sử dụng có hiệu quả các nguồn lực </w:t>
      </w:r>
      <w:r w:rsidRPr="00B739C4">
        <w:rPr>
          <w:spacing w:val="4"/>
          <w:sz w:val="28"/>
          <w:szCs w:val="28"/>
          <w:lang w:val="vi-VN"/>
        </w:rPr>
        <w:t>hợp pháp của các tổ chức, cá nhân đúng quy định</w:t>
      </w:r>
      <w:r w:rsidRPr="00B739C4">
        <w:rPr>
          <w:sz w:val="28"/>
          <w:szCs w:val="28"/>
          <w:lang w:val="vi-VN"/>
        </w:rPr>
        <w:t>. Tuy nhiên việc huy động các nguồn lực của các tổ chức, cá nhân vẫn còn một số hạn chế do phần lớn người dân của địa phương là công nhân và đi làm thuê nên sức đóng góp chưa cao.</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vi-VN"/>
        </w:rPr>
        <w:t xml:space="preserve">Nhà trường có tham mưu cấp ủy đảng, chính quyền để tạo điều kiện cho nhà trường thực hiện phương hướng  </w:t>
      </w:r>
      <w:r w:rsidRPr="00B739C4">
        <w:rPr>
          <w:sz w:val="28"/>
          <w:szCs w:val="28"/>
          <w:lang w:val="vi-VN"/>
        </w:rPr>
        <w:t>nâng cao trình độ chuyên môn nghiệp vụ và tay nghề cho Cán bộ - giáo viên- nhân viên trong nhà trường, xây thêm phòng học, cải tạo khu vui chơi và nhà vệ sinh của trẻ tại các điểm trường đúng theo qui định.</w:t>
      </w:r>
    </w:p>
    <w:p w:rsidR="00754874" w:rsidRPr="00B739C4" w:rsidRDefault="00754874" w:rsidP="0061799E">
      <w:pPr>
        <w:spacing w:before="80" w:after="80"/>
        <w:ind w:firstLine="720"/>
        <w:jc w:val="both"/>
        <w:rPr>
          <w:lang w:val="vi-VN"/>
        </w:rPr>
      </w:pPr>
      <w:r w:rsidRPr="00B739C4">
        <w:rPr>
          <w:spacing w:val="4"/>
          <w:sz w:val="28"/>
          <w:szCs w:val="28"/>
          <w:lang w:val="vi-VN"/>
        </w:rPr>
        <w:t xml:space="preserve">Phối hợp với Phòng Giáo dục &amp;Đào tạo, bí thư, Hội phụ nữ xã, Ban đại diện cha mẹ trẻ em, công đoàn cơ sở, chi đoàn trường để tổ chức các hoạt động lễ hội, sự kiện theo kế hoạch, phù hợp với truyền thống của địa phương : tổ chức </w:t>
      </w:r>
      <w:r w:rsidRPr="00B739C4">
        <w:rPr>
          <w:sz w:val="28"/>
          <w:szCs w:val="28"/>
          <w:lang w:val="vi-VN"/>
        </w:rPr>
        <w:t xml:space="preserve">các ngày hội, ngày lễ đặc biệt là Tết trung thu, ngày hội đến trường, bé vui xuân, ngày hội ra trường của bé ...; quan tâm hỗ trợ đến các cháu hoàn cảnh khó khăn, hỗ trợ cho các cháu được đến trường để được chăm sóc giáo dục </w:t>
      </w:r>
      <w:r w:rsidRPr="00B739C4">
        <w:rPr>
          <w:b/>
          <w:bCs/>
          <w:lang w:val="vi-VN"/>
        </w:rPr>
        <w:t>[</w:t>
      </w:r>
      <w:r w:rsidRPr="00B739C4">
        <w:rPr>
          <w:b/>
          <w:bCs/>
          <w:spacing w:val="4"/>
          <w:lang w:val="vi-VN"/>
        </w:rPr>
        <w:t>H4-4-02-02</w:t>
      </w:r>
      <w:r w:rsidRPr="00B739C4">
        <w:rPr>
          <w:b/>
          <w:bCs/>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Tham mưu cấp ủy Đảng, UBND xã Phú Thành A và phối hợp có hiệu quả với công đoàn và chi đoàn trường tổ chức cho trẻ tham quan khu Lăng cụ Phó bảng Nguyễn Sinh Sắc, tham quan trường tiểu học, cùng nhau xây dựng nhà trường đạt đơn vị văn hóa năm 2019.</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autoSpaceDE w:val="0"/>
        <w:autoSpaceDN w:val="0"/>
        <w:adjustRightInd w:val="0"/>
        <w:spacing w:before="80" w:after="80"/>
        <w:ind w:firstLine="737"/>
        <w:jc w:val="both"/>
        <w:rPr>
          <w:lang w:val="vi-VN"/>
        </w:rPr>
      </w:pPr>
      <w:r w:rsidRPr="00B739C4">
        <w:rPr>
          <w:sz w:val="28"/>
          <w:szCs w:val="28"/>
          <w:lang w:val="vi-VN"/>
        </w:rPr>
        <w:t>Trong năm học, nhà trường chủ động tham mưu với cấp Đảng, chính quyền địa phương về các chính sách nhằm nâng cao chất lượng công tác chăm sóc, giáo dục trẻ; huy động được sự tham gia đóng góp tích cực của cha mẹ học sinh để cải tạo, nâng cấp điều kiện chăm sóc, giáo dục trẻ tại trường; phối hợp tốt với các ban ngành, đoàn thể trên địa bàn tạo môi trường giáo dục lành mạnh cho trẻ.</w:t>
      </w:r>
    </w:p>
    <w:p w:rsidR="00754874" w:rsidRPr="00B739C4" w:rsidRDefault="00754874" w:rsidP="0061799E">
      <w:pPr>
        <w:spacing w:before="80" w:after="80"/>
        <w:ind w:firstLine="567"/>
        <w:jc w:val="both"/>
        <w:rPr>
          <w:b/>
          <w:sz w:val="28"/>
          <w:szCs w:val="28"/>
          <w:lang w:val="vi-VN"/>
        </w:rPr>
      </w:pPr>
      <w:r w:rsidRPr="00B739C4">
        <w:rPr>
          <w:b/>
          <w:sz w:val="28"/>
          <w:szCs w:val="28"/>
          <w:lang w:val="vi-VN"/>
        </w:rPr>
        <w:t>3. Điểm yếu:</w:t>
      </w:r>
    </w:p>
    <w:p w:rsidR="00754874" w:rsidRPr="00B739C4" w:rsidRDefault="00754874" w:rsidP="0061799E">
      <w:pPr>
        <w:autoSpaceDE w:val="0"/>
        <w:autoSpaceDN w:val="0"/>
        <w:adjustRightInd w:val="0"/>
        <w:spacing w:before="80" w:after="80"/>
        <w:ind w:firstLine="567"/>
        <w:jc w:val="both"/>
        <w:rPr>
          <w:sz w:val="28"/>
          <w:szCs w:val="28"/>
          <w:lang w:val="vi-VN"/>
        </w:rPr>
      </w:pPr>
      <w:r w:rsidRPr="00B739C4">
        <w:rPr>
          <w:sz w:val="28"/>
          <w:szCs w:val="28"/>
          <w:lang w:val="vi-VN"/>
        </w:rPr>
        <w:t>Việc vận động các tổ chức đoàn thể, các doanh nghiệp ở địa phương để huy động nguồn lực xây dựng cơ sở vật chất vẫn còn hạn chế.</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autoSpaceDE w:val="0"/>
        <w:autoSpaceDN w:val="0"/>
        <w:adjustRightInd w:val="0"/>
        <w:spacing w:before="80" w:after="80"/>
        <w:ind w:firstLine="737"/>
        <w:jc w:val="both"/>
        <w:rPr>
          <w:lang w:val="vi-VN"/>
        </w:rPr>
      </w:pPr>
      <w:r w:rsidRPr="00B739C4">
        <w:rPr>
          <w:sz w:val="28"/>
          <w:szCs w:val="28"/>
          <w:lang w:val="vi-VN"/>
        </w:rPr>
        <w:t>Năm học 2018 – 2019 và những năm tiếp theo, Ban giám hiệu nhà trường chủ động, tích cực và mạnh dạn hơn nữa trong việc vận động các tổ chức đoàn thể xã hội, doanh nghiệp, cá nhân trong và ngoài địa phương hỗ trợ cho các hoạt động giáo dục. Tranh thủ sự ủng hộ về tinh thần và vật chất góp phần nâng cao chất lượng giáo dục, thực hiện tốt công tác chăm sóc giáo dục tại trường.</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Đạt mức 3</w:t>
      </w:r>
    </w:p>
    <w:p w:rsidR="00754874" w:rsidRPr="00B739C4" w:rsidRDefault="00754874" w:rsidP="0061799E">
      <w:pPr>
        <w:widowControl w:val="0"/>
        <w:autoSpaceDE w:val="0"/>
        <w:autoSpaceDN w:val="0"/>
        <w:adjustRightInd w:val="0"/>
        <w:spacing w:before="80" w:after="80"/>
        <w:ind w:left="720"/>
        <w:rPr>
          <w:b/>
          <w:bCs/>
          <w:iCs/>
          <w:sz w:val="28"/>
          <w:szCs w:val="28"/>
          <w:lang w:val="vi-VN"/>
        </w:rPr>
      </w:pPr>
      <w:r w:rsidRPr="00B739C4">
        <w:rPr>
          <w:b/>
          <w:bCs/>
          <w:sz w:val="28"/>
          <w:szCs w:val="28"/>
          <w:lang w:val="vi-VN"/>
        </w:rPr>
        <w:t xml:space="preserve">Kết luận: Tiêu chuẩn 4: Quan hệ giữa nhà trường, gia đình và xã hội </w:t>
      </w:r>
      <w:r w:rsidRPr="00B739C4">
        <w:rPr>
          <w:rFonts w:ascii="Times" w:hAnsi="Times" w:cs="Times"/>
          <w:b/>
          <w:bCs/>
          <w:iCs/>
          <w:sz w:val="28"/>
          <w:szCs w:val="28"/>
          <w:lang w:val="vi-VN"/>
        </w:rPr>
        <w:t>1. Đ</w:t>
      </w:r>
      <w:r w:rsidRPr="00B739C4">
        <w:rPr>
          <w:b/>
          <w:bCs/>
          <w:iCs/>
          <w:sz w:val="28"/>
          <w:szCs w:val="28"/>
          <w:lang w:val="vi-VN"/>
        </w:rPr>
        <w:t xml:space="preserve">iểm mạnh cơ bản </w:t>
      </w:r>
    </w:p>
    <w:p w:rsidR="00754874" w:rsidRPr="00B739C4" w:rsidRDefault="00754874" w:rsidP="0061799E">
      <w:pPr>
        <w:widowControl w:val="0"/>
        <w:autoSpaceDE w:val="0"/>
        <w:autoSpaceDN w:val="0"/>
        <w:adjustRightInd w:val="0"/>
        <w:spacing w:before="80" w:after="80"/>
        <w:ind w:firstLine="709"/>
        <w:jc w:val="both"/>
        <w:rPr>
          <w:spacing w:val="4"/>
          <w:sz w:val="28"/>
          <w:szCs w:val="28"/>
          <w:lang w:val="vi-VN"/>
        </w:rPr>
      </w:pPr>
      <w:r w:rsidRPr="00B739C4">
        <w:rPr>
          <w:spacing w:val="4"/>
          <w:sz w:val="28"/>
          <w:szCs w:val="28"/>
          <w:lang w:val="vi-VN"/>
        </w:rPr>
        <w:t xml:space="preserve">Nhà trường có thành lập 11 Ban đại diện cha mẹ trẻ em của lớp, Ban đại diện cha mẹ trẻ em của trường gồm 19 thành viên theo quy định của Điều lệ trường mầm non. Ban đại diện cha mẹ học sinh của trường hoạt động theo </w:t>
      </w:r>
      <w:r w:rsidRPr="00B739C4">
        <w:rPr>
          <w:sz w:val="28"/>
          <w:szCs w:val="28"/>
          <w:lang w:val="vi-VN"/>
        </w:rPr>
        <w:t>Điều lệ Ban đại diện cha mẹ học sinh</w:t>
      </w:r>
      <w:r w:rsidRPr="00B739C4">
        <w:rPr>
          <w:spacing w:val="4"/>
          <w:sz w:val="28"/>
          <w:szCs w:val="28"/>
          <w:lang w:val="vi-VN"/>
        </w:rPr>
        <w:t>. BGH nhà trường có các biện pháp và hình thức tuyên truyền, hướng dẫn cha mẹ trẻ chăm sóc, giáo dục trẻ khi ở nhà. Giáo viên có sự trao đổi thông tin thường xuyên về tình hình sức khỏe, ăn, ngủ, học tập của trẻ giữa nhà trường và gia đình. Nhà trýờng luôn chủ ðộng trong công tác tham mýu với cấp ủy Ðảng, chính quyền ðịa phýõng ðể ðýa ra các chính sách phù hợp ðể nâng cao chất lýợng chãm sóc, giáo dục trẻ.  Nhà trýờng có phối hợp với các tổ chức, ðoàn thể, cá nhân hỗ trợ cây xanh cho nhà trýờng tạo cảnh quang xanh-sạch- ðẹp, trang biò ðôÌ duÌng nâìu bêìp cho nhaÌ trýõÌng.Vận ðộng phụ huynh hỗ trợ hiện vật ðể phục vụ các hoạt ðộng của nhà trýờng</w:t>
      </w:r>
      <w:r w:rsidRPr="00B739C4">
        <w:rPr>
          <w:sz w:val="28"/>
          <w:szCs w:val="28"/>
          <w:lang w:val="vi-VN"/>
        </w:rPr>
        <w:t>.</w:t>
      </w:r>
    </w:p>
    <w:p w:rsidR="00754874" w:rsidRPr="00B739C4" w:rsidRDefault="00754874" w:rsidP="0061799E">
      <w:pPr>
        <w:widowControl w:val="0"/>
        <w:autoSpaceDE w:val="0"/>
        <w:autoSpaceDN w:val="0"/>
        <w:adjustRightInd w:val="0"/>
        <w:spacing w:before="80" w:after="80"/>
        <w:ind w:firstLine="720"/>
        <w:jc w:val="both"/>
        <w:rPr>
          <w:b/>
          <w:bCs/>
          <w:iCs/>
          <w:sz w:val="28"/>
          <w:szCs w:val="28"/>
          <w:lang w:val="vi-VN"/>
        </w:rPr>
      </w:pPr>
      <w:r w:rsidRPr="00B739C4">
        <w:rPr>
          <w:rFonts w:ascii="Times" w:hAnsi="Times" w:cs="Times"/>
          <w:b/>
          <w:bCs/>
          <w:iCs/>
          <w:sz w:val="28"/>
          <w:szCs w:val="28"/>
          <w:lang w:val="vi-VN"/>
        </w:rPr>
        <w:t>2. Điểm yếu</w:t>
      </w:r>
      <w:r w:rsidRPr="00B739C4">
        <w:rPr>
          <w:b/>
          <w:bCs/>
          <w:iCs/>
          <w:sz w:val="28"/>
          <w:szCs w:val="28"/>
          <w:lang w:val="vi-VN"/>
        </w:rPr>
        <w:t xml:space="preserve"> cơ bản </w:t>
      </w:r>
    </w:p>
    <w:p w:rsidR="00754874" w:rsidRPr="00B739C4" w:rsidRDefault="00754874" w:rsidP="0061799E">
      <w:pPr>
        <w:spacing w:before="80" w:after="80"/>
        <w:ind w:firstLine="709"/>
        <w:jc w:val="both"/>
        <w:rPr>
          <w:bCs/>
          <w:spacing w:val="1"/>
          <w:sz w:val="28"/>
          <w:szCs w:val="28"/>
          <w:lang w:val="vi-VN"/>
        </w:rPr>
      </w:pPr>
      <w:r w:rsidRPr="00B739C4">
        <w:rPr>
          <w:bCs/>
          <w:spacing w:val="1"/>
          <w:sz w:val="28"/>
          <w:szCs w:val="28"/>
          <w:lang w:val="vi-VN"/>
        </w:rPr>
        <w:t>Còn một số phụ huynh chưa thường xuyên tham gia hội họp do hoàn cảnh kinh tế phải đi làm ăn xa, một số phụ huynh chưa quan tâm đến việc học tập của con em mình nên còn hạn chế trong vấn đề hội họp.</w:t>
      </w:r>
    </w:p>
    <w:p w:rsidR="00754874" w:rsidRPr="00B739C4" w:rsidRDefault="00754874" w:rsidP="0061799E">
      <w:pPr>
        <w:spacing w:before="80" w:after="80"/>
        <w:ind w:firstLine="709"/>
        <w:jc w:val="both"/>
        <w:rPr>
          <w:b/>
          <w:sz w:val="28"/>
          <w:szCs w:val="28"/>
          <w:lang w:val="es-ES"/>
        </w:rPr>
      </w:pPr>
      <w:r w:rsidRPr="00B739C4">
        <w:rPr>
          <w:spacing w:val="4"/>
          <w:sz w:val="28"/>
          <w:szCs w:val="28"/>
          <w:lang w:val="vi-VN"/>
        </w:rPr>
        <w:t>Hiệu quả phối hợp với các tổ chức đoàn thể, cá nhân chưa cao để huy động nguồn lực xây dựng cơ sở vật chất cho trường do chưa được sự quan tâm nhiều của các tổ chức đoàn thể, cá nhân về bậc học mầm non.</w:t>
      </w:r>
      <w:r w:rsidRPr="00B739C4">
        <w:rPr>
          <w:sz w:val="28"/>
          <w:szCs w:val="28"/>
          <w:lang w:val="vi-VN"/>
        </w:rPr>
        <w:t xml:space="preserve"> </w:t>
      </w:r>
    </w:p>
    <w:p w:rsidR="00754874" w:rsidRPr="00B739C4" w:rsidRDefault="00754874" w:rsidP="0061799E">
      <w:pPr>
        <w:autoSpaceDE w:val="0"/>
        <w:autoSpaceDN w:val="0"/>
        <w:adjustRightInd w:val="0"/>
        <w:spacing w:before="80" w:after="80"/>
        <w:ind w:firstLine="567"/>
        <w:jc w:val="both"/>
        <w:rPr>
          <w:sz w:val="28"/>
          <w:lang w:val="es-ES"/>
        </w:rPr>
      </w:pPr>
      <w:r w:rsidRPr="00B739C4">
        <w:rPr>
          <w:b/>
          <w:sz w:val="28"/>
          <w:lang w:val="es-ES"/>
        </w:rPr>
        <w:t>+ Số tiêu chí đạt: 02/02 tiêu chí</w:t>
      </w:r>
    </w:p>
    <w:p w:rsidR="00754874" w:rsidRPr="00B739C4" w:rsidRDefault="00754874" w:rsidP="0061799E">
      <w:pPr>
        <w:tabs>
          <w:tab w:val="center" w:pos="4819"/>
        </w:tabs>
        <w:autoSpaceDE w:val="0"/>
        <w:autoSpaceDN w:val="0"/>
        <w:adjustRightInd w:val="0"/>
        <w:spacing w:before="80" w:after="80"/>
        <w:ind w:firstLine="567"/>
        <w:jc w:val="both"/>
        <w:rPr>
          <w:sz w:val="28"/>
          <w:lang w:val="es-ES"/>
        </w:rPr>
      </w:pPr>
      <w:r w:rsidRPr="00B739C4">
        <w:rPr>
          <w:b/>
          <w:sz w:val="28"/>
          <w:lang w:val="es-ES"/>
        </w:rPr>
        <w:t>+ Số tiêu chí không đạt: 00 tiêu chí.</w:t>
      </w:r>
      <w:r w:rsidRPr="00B739C4">
        <w:rPr>
          <w:b/>
          <w:sz w:val="28"/>
          <w:lang w:val="es-ES"/>
        </w:rPr>
        <w:tab/>
      </w:r>
    </w:p>
    <w:p w:rsidR="00754874" w:rsidRPr="00B739C4" w:rsidRDefault="00754874" w:rsidP="0061799E">
      <w:pPr>
        <w:spacing w:before="80" w:after="80"/>
        <w:ind w:firstLine="720"/>
        <w:jc w:val="both"/>
        <w:rPr>
          <w:b/>
          <w:sz w:val="28"/>
          <w:szCs w:val="28"/>
          <w:lang w:val="es-ES"/>
        </w:rPr>
      </w:pPr>
      <w:r w:rsidRPr="00B739C4">
        <w:rPr>
          <w:b/>
          <w:spacing w:val="4"/>
          <w:sz w:val="28"/>
          <w:szCs w:val="28"/>
          <w:lang w:val="es-ES"/>
        </w:rPr>
        <w:t>Tiêu chuẩn 5: Hoạt động và kết quả nuôi dưỡng, chăm sóc, giáo dục trẻ</w:t>
      </w:r>
      <w:r w:rsidRPr="00B739C4">
        <w:rPr>
          <w:b/>
          <w:sz w:val="28"/>
          <w:szCs w:val="28"/>
          <w:lang w:val="es-ES"/>
        </w:rPr>
        <w:t xml:space="preserve"> </w:t>
      </w:r>
    </w:p>
    <w:p w:rsidR="00754874" w:rsidRPr="00B739C4" w:rsidRDefault="00754874" w:rsidP="0061799E">
      <w:pPr>
        <w:autoSpaceDE w:val="0"/>
        <w:autoSpaceDN w:val="0"/>
        <w:adjustRightInd w:val="0"/>
        <w:spacing w:before="80" w:after="80"/>
        <w:ind w:firstLine="567"/>
        <w:jc w:val="both"/>
        <w:rPr>
          <w:bCs/>
          <w:sz w:val="28"/>
          <w:szCs w:val="28"/>
          <w:lang w:val="es-ES"/>
        </w:rPr>
      </w:pPr>
      <w:r w:rsidRPr="00B739C4">
        <w:rPr>
          <w:b/>
          <w:bCs/>
          <w:sz w:val="28"/>
          <w:szCs w:val="28"/>
          <w:lang w:val="es-ES"/>
        </w:rPr>
        <w:t>Mở đầu</w:t>
      </w:r>
      <w:r w:rsidRPr="00B739C4">
        <w:rPr>
          <w:bCs/>
          <w:sz w:val="28"/>
          <w:szCs w:val="28"/>
          <w:lang w:val="es-ES"/>
        </w:rPr>
        <w:t xml:space="preserve">: </w:t>
      </w:r>
      <w:r w:rsidRPr="00B739C4">
        <w:rPr>
          <w:sz w:val="28"/>
          <w:szCs w:val="28"/>
          <w:lang w:val="vi-VN"/>
        </w:rPr>
        <w:t xml:space="preserve">Trường Mầm non </w:t>
      </w:r>
      <w:r w:rsidRPr="00B739C4">
        <w:rPr>
          <w:sz w:val="28"/>
          <w:szCs w:val="28"/>
          <w:lang w:val="es-ES"/>
        </w:rPr>
        <w:t xml:space="preserve">Phú Thành A </w:t>
      </w:r>
      <w:r w:rsidRPr="00B739C4">
        <w:rPr>
          <w:sz w:val="28"/>
          <w:szCs w:val="28"/>
          <w:lang w:val="vi-VN"/>
        </w:rPr>
        <w:t>là một trong những trường có chất lượng chăm sóc và giáo dục trẻ</w:t>
      </w:r>
      <w:r w:rsidRPr="00B739C4">
        <w:rPr>
          <w:sz w:val="28"/>
          <w:szCs w:val="28"/>
          <w:lang w:val="es-ES"/>
        </w:rPr>
        <w:t xml:space="preserve"> </w:t>
      </w:r>
      <w:r w:rsidRPr="00B739C4">
        <w:rPr>
          <w:sz w:val="28"/>
          <w:szCs w:val="28"/>
          <w:lang w:val="vi-VN"/>
        </w:rPr>
        <w:t>có uy tín trên địa bàn</w:t>
      </w:r>
      <w:r w:rsidRPr="00B739C4">
        <w:rPr>
          <w:sz w:val="28"/>
          <w:szCs w:val="28"/>
          <w:lang w:val="es-ES"/>
        </w:rPr>
        <w:t xml:space="preserve"> được phụ huynh trong và ngoài xã tin tưởng gửi con</w:t>
      </w:r>
      <w:r w:rsidRPr="00B739C4">
        <w:rPr>
          <w:sz w:val="28"/>
          <w:szCs w:val="28"/>
          <w:lang w:val="vi-VN"/>
        </w:rPr>
        <w:t>. Trong xu thế hội nhập toàn cầu, trường đã có nhiều đổi mới trong công tác quản lí, phương pháp dạy học nhằm đáp ứng nhu cầu của xã hội cũng như nguyện vọng của học sinh và cha mẹ học sinh. Trong nhiều năm qua, tập thể lãnh đạo và CBVC nhà trường đã nỗ lực thực hiện các nhiệm vụ chiến lược, mang lại nhiều thay đổi tích cực, kết quả đáng khích lệ trong các hoạt động giáo dục, phát triển đội ngũ, tăng cường chất lượng chăm sóc giáo dục trẻ.</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xml:space="preserve">Tiêu chí 1: Thực hiện Chương trình giáo dục mầm non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Tổ chức thực hiện Chương trình giáo dục mầm non theo kế hoạch;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Nhà trường phát triển Chương trình giáo dục mầm non do Bộ Giáo dục và Đào tạo ban hành phù hợp quy định về chuyên môn của cơ quan quản lý giáo dục, với điều kiện nhà trường;</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Định kỳ rà soát, đánh giá việc thực hiện Chương trình giáo dục mầm non và có điều chỉnh kịp thời, phù hợp.</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Tổ chức thực hiện Chương trình giáo dục mầm non đảm bảo chất lượng;</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Nhà trường phát triển Chương trình giáo dục mầm non do Bộ Giáo dục và Đào tạo ban hành, phù hợp với văn hóa địa phương, đáp ứng khả năng và nhu cầu của trẻ.</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bCs/>
          <w:i/>
          <w:spacing w:val="4"/>
          <w:sz w:val="28"/>
          <w:szCs w:val="28"/>
          <w:lang w:val="vi-VN"/>
        </w:rPr>
        <w:t xml:space="preserve">a) Nhà trường phát triển </w:t>
      </w:r>
      <w:r w:rsidRPr="00B739C4">
        <w:rPr>
          <w:i/>
          <w:spacing w:val="4"/>
          <w:sz w:val="28"/>
          <w:szCs w:val="28"/>
          <w:lang w:val="vi-VN"/>
        </w:rPr>
        <w:t xml:space="preserve">Chương trình giáo dục mầm non do Bộ Giáo dục và Đào tạo ban hành </w:t>
      </w:r>
      <w:r w:rsidRPr="00B739C4">
        <w:rPr>
          <w:bCs/>
          <w:i/>
          <w:spacing w:val="4"/>
          <w:sz w:val="28"/>
          <w:szCs w:val="28"/>
          <w:lang w:val="vi-VN"/>
        </w:rPr>
        <w:t xml:space="preserve">trên cơ sở tham khảo chương trình giáo dục </w:t>
      </w:r>
      <w:r w:rsidRPr="00B739C4">
        <w:rPr>
          <w:i/>
          <w:spacing w:val="4"/>
          <w:sz w:val="28"/>
          <w:szCs w:val="28"/>
          <w:lang w:val="vi-VN"/>
        </w:rPr>
        <w:t xml:space="preserve">của các nước trong khu vực và thế giới đúng quy định, hiệu quả, </w:t>
      </w:r>
      <w:r w:rsidRPr="00B739C4">
        <w:rPr>
          <w:bCs/>
          <w:i/>
          <w:spacing w:val="4"/>
          <w:sz w:val="28"/>
          <w:szCs w:val="28"/>
          <w:lang w:val="vi-VN"/>
        </w:rPr>
        <w:t xml:space="preserve">phù hợp với thực tiễn của trường, địa phương; </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vi-VN"/>
        </w:rPr>
        <w:t xml:space="preserve">Nhà có có triển khai </w:t>
      </w:r>
      <w:r w:rsidRPr="00B739C4">
        <w:rPr>
          <w:spacing w:val="4"/>
          <w:sz w:val="28"/>
          <w:szCs w:val="28"/>
          <w:lang w:val="vi-VN"/>
        </w:rPr>
        <w:t xml:space="preserve">tổ chức thực hiện Chương trình giáo dục mầm non </w:t>
      </w:r>
      <w:r w:rsidRPr="00B739C4">
        <w:rPr>
          <w:sz w:val="28"/>
          <w:szCs w:val="28"/>
          <w:lang w:val="vi-VN"/>
        </w:rPr>
        <w:t xml:space="preserve">tại đơn vị theo kế hoạch số 92/KH-MNPTA.CM. Các kế hoạch này được xây dựng phù hợp với tình hình thực tế của trường đảm bảo các nội dung </w:t>
      </w:r>
      <w:r w:rsidRPr="00B739C4">
        <w:rPr>
          <w:spacing w:val="4"/>
          <w:sz w:val="28"/>
          <w:szCs w:val="28"/>
          <w:lang w:val="vi-VN"/>
        </w:rPr>
        <w:t>tổ chức thực hiện Chương trình giáo dục mầm non</w:t>
      </w:r>
      <w:r w:rsidRPr="00B739C4">
        <w:rPr>
          <w:sz w:val="28"/>
          <w:szCs w:val="28"/>
          <w:lang w:val="vi-VN"/>
        </w:rPr>
        <w:t>. Các tổ chuyên môn của nhà trường căn cứ vào kế hoạch để xây dựng kế hoạch hoạt động của tổ</w:t>
      </w:r>
      <w:r w:rsidRPr="00B739C4">
        <w:rPr>
          <w:b/>
          <w:sz w:val="28"/>
          <w:szCs w:val="28"/>
          <w:lang w:val="vi-VN"/>
        </w:rPr>
        <w:t>.</w:t>
      </w:r>
      <w:r w:rsidRPr="00B739C4">
        <w:rPr>
          <w:sz w:val="28"/>
          <w:szCs w:val="28"/>
          <w:lang w:val="vi-VN"/>
        </w:rPr>
        <w:t xml:space="preserve">Tuy nhiên việc xác định thời gian thực hiện các kế hoạch đôi lúc chưa thực hiện đúng theo kế hoạch đã lên </w:t>
      </w:r>
      <w:r w:rsidRPr="00B739C4">
        <w:rPr>
          <w:b/>
          <w:sz w:val="28"/>
          <w:szCs w:val="28"/>
          <w:lang w:val="vi-VN"/>
        </w:rPr>
        <w:t>[H1-1-08-01].</w:t>
      </w:r>
    </w:p>
    <w:p w:rsidR="00754874" w:rsidRPr="00B739C4" w:rsidRDefault="00754874" w:rsidP="0061799E">
      <w:pPr>
        <w:spacing w:before="80" w:after="80"/>
        <w:ind w:firstLine="720"/>
        <w:jc w:val="both"/>
        <w:rPr>
          <w:i/>
          <w:spacing w:val="4"/>
          <w:sz w:val="28"/>
          <w:szCs w:val="28"/>
          <w:lang w:val="vi-VN"/>
        </w:rPr>
      </w:pPr>
      <w:r w:rsidRPr="00B739C4">
        <w:rPr>
          <w:sz w:val="28"/>
          <w:szCs w:val="28"/>
          <w:lang w:val="vi-VN"/>
        </w:rPr>
        <w:t xml:space="preserve">Qua thực tế </w:t>
      </w:r>
      <w:r w:rsidRPr="00B739C4">
        <w:rPr>
          <w:spacing w:val="4"/>
          <w:sz w:val="28"/>
          <w:szCs w:val="28"/>
          <w:lang w:val="vi-VN"/>
        </w:rPr>
        <w:t>nhà trường phát triển Chương trình giáo dục mầm non do Bộ Giáo dục và Đào tạo ban hành phù hợp quy định về chuyên môn của cơ quan quản lý giáo dục</w:t>
      </w:r>
      <w:r w:rsidRPr="00B739C4">
        <w:rPr>
          <w:sz w:val="28"/>
          <w:szCs w:val="28"/>
          <w:lang w:val="vi-VN"/>
        </w:rPr>
        <w:t xml:space="preserve"> </w:t>
      </w:r>
      <w:r w:rsidRPr="00B739C4">
        <w:rPr>
          <w:spacing w:val="4"/>
          <w:sz w:val="28"/>
          <w:szCs w:val="28"/>
          <w:lang w:val="vi-VN"/>
        </w:rPr>
        <w:t xml:space="preserve">với điều kiện nhà trường như </w:t>
      </w:r>
      <w:r w:rsidRPr="00B739C4">
        <w:rPr>
          <w:sz w:val="28"/>
          <w:szCs w:val="28"/>
          <w:lang w:val="vi-VN"/>
        </w:rPr>
        <w:t>khuyến khích cô và trò cùng nhau học và làm đồ chơi để vận dụng vào tiết học tiếp theo, thay vì lúc trước chỉ có cô làm việc này. Với sự thay đổi này, giúp cho mỗi trẻ mầm non tiếp cận và thỏa sức sáng tạo theo ý thích của mình, bổ sung tạo điều kiện cho cô và trẻ, phát huy khả năng sáng tạo không chỉ trong giờ học mà còn trong mọi hoạt động ở trường. Cô luôn đổi mới tiết dạy, trẻ tích cực phát huy khả năng thông qua hoạt động khám phá, vui chơi, các giáo viên có thể linh hoạt lựa chọn thời gian, đề tài cũng như cách thức dạy học phù hợp với hứng thú của trẻ và điều kiện cơ sở vật chất của từng lớp</w:t>
      </w:r>
      <w:r w:rsidRPr="00B739C4">
        <w:rPr>
          <w:spacing w:val="4"/>
          <w:sz w:val="28"/>
          <w:szCs w:val="28"/>
          <w:lang w:val="vi-VN"/>
        </w:rPr>
        <w:t xml:space="preserve"> </w:t>
      </w:r>
      <w:r w:rsidRPr="00B739C4">
        <w:rPr>
          <w:b/>
          <w:sz w:val="28"/>
          <w:szCs w:val="28"/>
          <w:lang w:val="vi-VN"/>
        </w:rPr>
        <w:t>[H1-1-08-01].</w:t>
      </w:r>
    </w:p>
    <w:p w:rsidR="00754874" w:rsidRPr="00B739C4" w:rsidRDefault="00754874" w:rsidP="0061799E">
      <w:pPr>
        <w:spacing w:before="80" w:after="80"/>
        <w:ind w:firstLine="720"/>
        <w:jc w:val="both"/>
        <w:rPr>
          <w:i/>
          <w:spacing w:val="4"/>
          <w:sz w:val="28"/>
          <w:szCs w:val="28"/>
          <w:lang w:val="vi-VN"/>
        </w:rPr>
      </w:pPr>
      <w:r w:rsidRPr="00B739C4">
        <w:rPr>
          <w:bCs/>
          <w:iCs/>
          <w:spacing w:val="4"/>
          <w:sz w:val="28"/>
          <w:szCs w:val="28"/>
          <w:lang w:val="pt-BR"/>
        </w:rPr>
        <w:t xml:space="preserve">Nhà trường có xây dựng Kế hoạch kiểm tra nội bộ số 128/KH-KTr ngày 19 tháng 9 năm 2018 để </w:t>
      </w:r>
      <w:r w:rsidRPr="00B739C4">
        <w:rPr>
          <w:spacing w:val="4"/>
          <w:sz w:val="28"/>
          <w:szCs w:val="28"/>
          <w:lang w:val="vi-VN"/>
        </w:rPr>
        <w:t>rà soát, đánh giá việc thực hiện Chương trình giáo dục mầm non trong</w:t>
      </w:r>
      <w:r w:rsidRPr="00B739C4">
        <w:rPr>
          <w:i/>
          <w:spacing w:val="4"/>
          <w:sz w:val="28"/>
          <w:szCs w:val="28"/>
          <w:lang w:val="vi-VN"/>
        </w:rPr>
        <w:t xml:space="preserve"> </w:t>
      </w:r>
      <w:r w:rsidRPr="00B739C4">
        <w:rPr>
          <w:bCs/>
          <w:iCs/>
          <w:spacing w:val="4"/>
          <w:sz w:val="28"/>
          <w:szCs w:val="28"/>
          <w:lang w:val="pt-BR"/>
        </w:rPr>
        <w:t xml:space="preserve">nhà trường. Bên cạnh đó bộ phận chuyên môn thường xuyên lên kế hoạch dự giờ hàng tháng bao gồm tiết tốt, thao giảng hội giảng để đánh giá </w:t>
      </w:r>
      <w:r w:rsidRPr="00B739C4">
        <w:rPr>
          <w:spacing w:val="4"/>
          <w:sz w:val="28"/>
          <w:szCs w:val="28"/>
          <w:lang w:val="pt-BR"/>
        </w:rPr>
        <w:t xml:space="preserve">các hoạt động của cô và trẻ. </w:t>
      </w:r>
      <w:r w:rsidRPr="00B739C4">
        <w:rPr>
          <w:sz w:val="28"/>
          <w:szCs w:val="28"/>
          <w:lang w:val="pt-BR"/>
        </w:rPr>
        <w:t xml:space="preserve">Nhà trường đã chủ động trong việc lấy ý kiến của các giáo viên để </w:t>
      </w:r>
      <w:r w:rsidRPr="00B739C4">
        <w:rPr>
          <w:spacing w:val="4"/>
          <w:sz w:val="28"/>
          <w:szCs w:val="28"/>
          <w:lang w:val="vi-VN"/>
        </w:rPr>
        <w:t>điều chỉnh kịp thời, phù hợp</w:t>
      </w:r>
      <w:r w:rsidRPr="00B739C4">
        <w:rPr>
          <w:sz w:val="28"/>
          <w:szCs w:val="28"/>
          <w:lang w:val="pt-BR"/>
        </w:rPr>
        <w:t>, bổ sung hoàn thiện cũng như định hướng để các giáo viên chỉnh sửa lại các kế hoạch, các hoạt động phù hợp với trình độ nhận thức của trẻ và đặc thù của các lớp học, giúp giáo viên có thể linh hoạt sáng tạo trong phương pháp tổ chức các hoạt động giáo dục và thiết kế các hoạt động theo sự hứng thú của trẻ, xây dựng các dữ liệu về hình ảnh, các trò chơi, bài hát... giúp trẻ tích cực tham gia các hoạt động nâng cao chất lượng chăm sóc và giáo dục trẻ tại đơn vị</w:t>
      </w:r>
      <w:r w:rsidRPr="00B739C4">
        <w:rPr>
          <w:b/>
          <w:sz w:val="28"/>
          <w:szCs w:val="28"/>
          <w:lang w:val="pt-BR"/>
        </w:rPr>
        <w:t xml:space="preserve"> [H5-5-01-01]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vi-VN"/>
        </w:rPr>
        <w:t xml:space="preserve">Qua việc triển khai các kế hoạch nhà trường đã thực hiện một cách đồng bộ từ </w:t>
      </w:r>
      <w:r w:rsidRPr="00B739C4">
        <w:rPr>
          <w:spacing w:val="4"/>
          <w:sz w:val="28"/>
          <w:szCs w:val="28"/>
          <w:lang w:val="pt-BR"/>
        </w:rPr>
        <w:t xml:space="preserve">bộ phận </w:t>
      </w:r>
      <w:r w:rsidRPr="00B739C4">
        <w:rPr>
          <w:spacing w:val="4"/>
          <w:sz w:val="28"/>
          <w:szCs w:val="28"/>
          <w:lang w:val="vi-VN"/>
        </w:rPr>
        <w:t>chuyên môn nhà trường</w:t>
      </w:r>
      <w:r w:rsidRPr="00B739C4">
        <w:rPr>
          <w:spacing w:val="4"/>
          <w:sz w:val="28"/>
          <w:szCs w:val="28"/>
          <w:lang w:val="pt-BR"/>
        </w:rPr>
        <w:t>,</w:t>
      </w:r>
      <w:r w:rsidRPr="00B739C4">
        <w:rPr>
          <w:spacing w:val="4"/>
          <w:sz w:val="28"/>
          <w:szCs w:val="28"/>
          <w:lang w:val="vi-VN"/>
        </w:rPr>
        <w:t xml:space="preserve"> đến các tổ </w:t>
      </w:r>
      <w:r w:rsidRPr="00B739C4">
        <w:rPr>
          <w:spacing w:val="4"/>
          <w:sz w:val="28"/>
          <w:szCs w:val="28"/>
          <w:lang w:val="pt-BR"/>
        </w:rPr>
        <w:t>khối</w:t>
      </w:r>
      <w:r w:rsidRPr="00B739C4">
        <w:rPr>
          <w:spacing w:val="4"/>
          <w:sz w:val="28"/>
          <w:szCs w:val="28"/>
          <w:lang w:val="vi-VN"/>
        </w:rPr>
        <w:t xml:space="preserve"> đảm bảo việc tổ chức thực hiện Chương trình giáo dục mầm non </w:t>
      </w:r>
      <w:r w:rsidRPr="00B739C4">
        <w:rPr>
          <w:spacing w:val="4"/>
          <w:sz w:val="28"/>
          <w:szCs w:val="28"/>
          <w:lang w:val="pt-BR"/>
        </w:rPr>
        <w:t>đạt</w:t>
      </w:r>
      <w:r w:rsidRPr="00B739C4">
        <w:rPr>
          <w:spacing w:val="4"/>
          <w:sz w:val="28"/>
          <w:szCs w:val="28"/>
          <w:lang w:val="vi-VN"/>
        </w:rPr>
        <w:t xml:space="preserve"> chất lượng</w:t>
      </w:r>
      <w:r w:rsidRPr="00B739C4">
        <w:rPr>
          <w:spacing w:val="4"/>
          <w:sz w:val="28"/>
          <w:szCs w:val="28"/>
          <w:lang w:val="pt-BR"/>
        </w:rPr>
        <w:t>,</w:t>
      </w:r>
      <w:r w:rsidRPr="00B739C4">
        <w:rPr>
          <w:spacing w:val="4"/>
          <w:sz w:val="28"/>
          <w:szCs w:val="28"/>
          <w:lang w:val="vi-VN"/>
        </w:rPr>
        <w:t xml:space="preserve"> được sự đánh giá cao từ phụ huynh học sinh và khả năng tiến bộ của trẻ.</w:t>
      </w:r>
      <w:r w:rsidRPr="00B739C4">
        <w:rPr>
          <w:spacing w:val="4"/>
          <w:sz w:val="28"/>
          <w:szCs w:val="28"/>
          <w:lang w:val="pt-BR"/>
        </w:rPr>
        <w:t xml:space="preserve"> </w:t>
      </w:r>
      <w:r w:rsidRPr="00B739C4">
        <w:rPr>
          <w:bCs/>
          <w:sz w:val="28"/>
          <w:szCs w:val="28"/>
          <w:lang w:val="pt-BR"/>
        </w:rPr>
        <w:t xml:space="preserve">Mỗi mặt phát triển của trẻ được nhìn nhận và đánh giá theo cách học khác nhau, với hứng thú và khả năng khác nhau. Trong </w:t>
      </w:r>
      <w:r w:rsidRPr="00B739C4">
        <w:rPr>
          <w:spacing w:val="4"/>
          <w:sz w:val="28"/>
          <w:szCs w:val="28"/>
          <w:lang w:val="vi-VN"/>
        </w:rPr>
        <w:t>Chương trình giáo dục mầm non</w:t>
      </w:r>
      <w:r w:rsidRPr="00B739C4">
        <w:rPr>
          <w:bCs/>
          <w:sz w:val="28"/>
          <w:szCs w:val="28"/>
          <w:lang w:val="pt-BR"/>
        </w:rPr>
        <w:t xml:space="preserve"> các giáo viên nhận thức được các nhu cầu và phát triển tối đa năng lực của mỗi cá nhân trẻ. Tạo cơ hội để trẻ khám phá và thử nghiệm phát triển trí tuệ đa dạng của mình.</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 xml:space="preserve">Nhà trường phát triển Chương trình giáo dục mầm non do Bộ Giáo dục và Đào tạo ban hành, phù hợp với văn hóa địa phương thông qua </w:t>
      </w:r>
      <w:r w:rsidRPr="00B739C4">
        <w:rPr>
          <w:iCs/>
          <w:sz w:val="28"/>
          <w:szCs w:val="28"/>
          <w:lang w:val="vi-VN"/>
        </w:rPr>
        <w:t xml:space="preserve">từng chủ đề giáo viên luôn lên kế hoạch đầy đủ để giúp trẻ phát triến nhận thức, khuyến khích trẻ tìm hiểu khám phá thế giới xung quanh qua tranh ảnh, video, qua việc trải nghiệm thực tế các văn hóa ở địa phương để trẻ nói lên nhận xét của mình về những điều trẻ nhìn thấy và trải nghiệm được. </w:t>
      </w:r>
      <w:r w:rsidRPr="00B739C4">
        <w:rPr>
          <w:sz w:val="28"/>
          <w:szCs w:val="28"/>
          <w:lang w:val="vi-VN"/>
        </w:rPr>
        <w:t xml:space="preserve">Qua các hoạt động đó đa số trẻ đã thể hiện được khả năng quan sát, ghi nhớ các sự vật hiện tượng, khả năng so sánh các sự vật hiện tượng gần gũi khả năng phán đoán và giải quyết tình huống phù hợp với độ tuổi của trẻ </w:t>
      </w:r>
      <w:r w:rsidRPr="00B739C4">
        <w:rPr>
          <w:spacing w:val="4"/>
          <w:sz w:val="28"/>
          <w:szCs w:val="28"/>
          <w:lang w:val="vi-VN"/>
        </w:rPr>
        <w:t>từ đó nó đáp ứng khả năng và nhu cầu của trẻ.</w:t>
      </w:r>
      <w:r w:rsidRPr="00B739C4">
        <w:rPr>
          <w:sz w:val="28"/>
          <w:szCs w:val="28"/>
          <w:lang w:val="vi-VN"/>
        </w:rPr>
        <w:t xml:space="preserve"> Tuy nhiên giáo viên còn lún túng trong việc đưa và lựa chọn những nội dung mới áp dụng vào các hoạt động của cô và trẻ.</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spacing w:val="4"/>
          <w:sz w:val="28"/>
          <w:szCs w:val="28"/>
          <w:lang w:val="pt-BR"/>
        </w:rPr>
      </w:pPr>
      <w:r w:rsidRPr="00B739C4">
        <w:rPr>
          <w:sz w:val="28"/>
          <w:szCs w:val="28"/>
          <w:lang w:val="pt-BR"/>
        </w:rPr>
        <w:t xml:space="preserve">Giáo viên </w:t>
      </w:r>
      <w:r w:rsidRPr="00B739C4">
        <w:rPr>
          <w:spacing w:val="4"/>
          <w:sz w:val="28"/>
          <w:szCs w:val="28"/>
          <w:lang w:val="pt-BR"/>
        </w:rPr>
        <w:t>chưa mạnh dạn</w:t>
      </w:r>
      <w:r w:rsidRPr="00B739C4">
        <w:rPr>
          <w:spacing w:val="4"/>
          <w:sz w:val="28"/>
          <w:szCs w:val="28"/>
          <w:lang w:val="vi-VN"/>
        </w:rPr>
        <w:t xml:space="preserve"> phát triển Chương trình giáo dục mầm non do Bộ Giáo dục và Đào tạo ban hành, phù hợp với văn hóa địa phương</w:t>
      </w:r>
      <w:r w:rsidRPr="00B739C4">
        <w:rPr>
          <w:spacing w:val="4"/>
          <w:sz w:val="28"/>
          <w:szCs w:val="28"/>
          <w:lang w:val="pt-BR"/>
        </w:rPr>
        <w:t>.</w:t>
      </w:r>
      <w:r w:rsidRPr="00B739C4">
        <w:rPr>
          <w:spacing w:val="4"/>
          <w:sz w:val="28"/>
          <w:szCs w:val="28"/>
          <w:lang w:val="vi-VN"/>
        </w:rPr>
        <w:t xml:space="preserve"> Thông qua </w:t>
      </w:r>
      <w:r w:rsidRPr="00B739C4">
        <w:rPr>
          <w:iCs/>
          <w:sz w:val="28"/>
          <w:szCs w:val="28"/>
          <w:lang w:val="vi-VN"/>
        </w:rPr>
        <w:t>từng chủ đề giáo viên</w:t>
      </w:r>
      <w:r w:rsidRPr="00B739C4">
        <w:rPr>
          <w:spacing w:val="4"/>
          <w:sz w:val="28"/>
          <w:szCs w:val="28"/>
          <w:lang w:val="pt-BR"/>
        </w:rPr>
        <w:t xml:space="preserve"> </w:t>
      </w:r>
      <w:r w:rsidRPr="00B739C4">
        <w:rPr>
          <w:sz w:val="28"/>
          <w:szCs w:val="28"/>
          <w:lang w:val="pt-BR"/>
        </w:rPr>
        <w:t xml:space="preserve">còn lúng túng trong việc đưa và lựa chọn những nội dung mới áp dụng vào các hoạt động của cô và trẻ. Nguyên nhân là do các giao viên chưa nắm kỹ chương trình giáo dục mầm non là theo hướng mở, các giáo viên ngại phải đổi mới, chưa tự tin mạnh dạn phát huy những cái mới. </w:t>
      </w:r>
    </w:p>
    <w:p w:rsidR="00754874" w:rsidRPr="00B739C4" w:rsidRDefault="00754874" w:rsidP="0061799E">
      <w:pPr>
        <w:spacing w:before="80" w:after="80"/>
        <w:ind w:firstLine="720"/>
        <w:jc w:val="both"/>
        <w:rPr>
          <w:i/>
          <w:spacing w:val="-4"/>
          <w:sz w:val="28"/>
          <w:szCs w:val="28"/>
          <w:lang w:val="vi-VN"/>
        </w:rPr>
      </w:pPr>
      <w:r w:rsidRPr="00B739C4">
        <w:rPr>
          <w:spacing w:val="4"/>
          <w:sz w:val="28"/>
          <w:szCs w:val="28"/>
          <w:lang w:val="vi-VN"/>
        </w:rPr>
        <w:t xml:space="preserve"> Hằng năm nhà trường có thực hiện việc tổng kết, đánh giá việc thực hiện chương trình giáo dục của nhà trường thực hiện việc đánh giá dựa trên các điều kiện khách quan, công tâm thông qua các hội thi, các lần dự giờ tiết tốt, thao giảng, hội giảng sau các buổi ấy thì nhà trường tiến hành rút kinh nghiệm qua việc rút kinh nghiệm ấy giúp cho giáo viên có hướng điều chỉnh, cải tiến nội dung, phương pháp giáo dục để nâng cao chất lượng nuôi dưỡng, chăm sóc và giáo dục trẻ. Nhà trường </w:t>
      </w:r>
      <w:r w:rsidRPr="00B739C4">
        <w:rPr>
          <w:sz w:val="28"/>
          <w:szCs w:val="28"/>
          <w:lang w:val="vi-VN"/>
        </w:rPr>
        <w:t xml:space="preserve">có phối hợp nhiều phương pháp, hình thức đánh giá; chú trọng đánh giá sự tiến bộ của từng trẻ, trên cơ sở đó giúp giáo viên điều chỉnh kế hoạch giáo dục, tổ chức các hoạt động giáo dục tiếp theo cho phù hợp với hoạt động thực tế và với trẻ; coi trọng đánh giá trẻ thường xuyên qua quan sát hoạt động hàng ngày </w:t>
      </w:r>
      <w:r w:rsidRPr="00B739C4">
        <w:rPr>
          <w:b/>
          <w:sz w:val="28"/>
          <w:szCs w:val="28"/>
          <w:lang w:val="vi-VN"/>
        </w:rPr>
        <w:t>[H1-1-03-03]</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spacing w:val="4"/>
          <w:sz w:val="28"/>
          <w:szCs w:val="28"/>
          <w:lang w:val="pt-BR"/>
        </w:rPr>
      </w:pPr>
      <w:r w:rsidRPr="00B739C4">
        <w:rPr>
          <w:spacing w:val="-6"/>
          <w:sz w:val="28"/>
          <w:szCs w:val="28"/>
          <w:lang w:val="pt-BR"/>
        </w:rPr>
        <w:t xml:space="preserve"> Việc thực hiện chương trình giáo dục Mầm non của trường được xây dựng gắn với thực tế của trường, được thể hiện rõ qua kế hoạch hoạt động chuyên môn cụ thể năm, kỳ, tháng, tuần. Thực hiện nghiêm túc kế hoạch giảng dạy và học tập cho từng lĩnh vực thông qua phân phối chương trình kế hoạch của Sở, của Phòng. </w:t>
      </w:r>
      <w:r w:rsidRPr="00B739C4">
        <w:rPr>
          <w:sz w:val="28"/>
          <w:szCs w:val="28"/>
          <w:lang w:val="pt-BR"/>
        </w:rPr>
        <w:t xml:space="preserve">Các </w:t>
      </w:r>
      <w:r w:rsidRPr="00B739C4">
        <w:rPr>
          <w:sz w:val="28"/>
          <w:szCs w:val="28"/>
          <w:lang w:val="vi-VN"/>
        </w:rPr>
        <w:t xml:space="preserve">kế hoạch </w:t>
      </w:r>
      <w:r w:rsidRPr="00B739C4">
        <w:rPr>
          <w:sz w:val="28"/>
          <w:szCs w:val="28"/>
          <w:lang w:val="pt-BR"/>
        </w:rPr>
        <w:t>này</w:t>
      </w:r>
      <w:r w:rsidRPr="00B739C4">
        <w:rPr>
          <w:sz w:val="28"/>
          <w:szCs w:val="28"/>
          <w:lang w:val="vi-VN"/>
        </w:rPr>
        <w:t xml:space="preserve"> được xây dựng phù hợp với tình hình thực tế của trường</w:t>
      </w:r>
      <w:r w:rsidRPr="00B739C4">
        <w:rPr>
          <w:sz w:val="28"/>
          <w:szCs w:val="28"/>
          <w:lang w:val="pt-BR"/>
        </w:rPr>
        <w:t xml:space="preserve"> đảm bảo các nội dung </w:t>
      </w:r>
      <w:r w:rsidRPr="00B739C4">
        <w:rPr>
          <w:spacing w:val="4"/>
          <w:sz w:val="28"/>
          <w:szCs w:val="28"/>
          <w:lang w:val="pt-BR"/>
        </w:rPr>
        <w:t>t</w:t>
      </w:r>
      <w:r w:rsidRPr="00B739C4">
        <w:rPr>
          <w:spacing w:val="4"/>
          <w:sz w:val="28"/>
          <w:szCs w:val="28"/>
          <w:lang w:val="vi-VN"/>
        </w:rPr>
        <w:t>ổ chức thực hiện Chương trình giáo dục mầm non</w:t>
      </w:r>
      <w:r w:rsidRPr="00B739C4">
        <w:rPr>
          <w:spacing w:val="4"/>
          <w:sz w:val="28"/>
          <w:szCs w:val="28"/>
          <w:lang w:val="pt-BR"/>
        </w:rPr>
        <w:t xml:space="preserve">. Hằng năm nhà </w:t>
      </w:r>
      <w:r w:rsidRPr="00B739C4">
        <w:rPr>
          <w:spacing w:val="4"/>
          <w:sz w:val="28"/>
          <w:szCs w:val="28"/>
          <w:lang w:val="vi-VN"/>
        </w:rPr>
        <w:t>trường có thực hiện việc tổng kết, đánh giá việc thực hiện chương trình giáo dục của nhà trường thực hiện việc đánh giá dựa trên các điều kiện khách quan, công tâm thông qua các hội thi, các lần dự giờ tiết tốt, thao giảng, hội giảng</w:t>
      </w:r>
    </w:p>
    <w:p w:rsidR="00754874" w:rsidRPr="00B739C4" w:rsidRDefault="00754874" w:rsidP="0061799E">
      <w:pPr>
        <w:spacing w:before="80" w:after="80"/>
        <w:ind w:firstLine="720"/>
        <w:jc w:val="both"/>
        <w:rPr>
          <w:b/>
          <w:sz w:val="28"/>
          <w:szCs w:val="28"/>
          <w:lang w:val="pt-BR"/>
        </w:rPr>
      </w:pPr>
      <w:r w:rsidRPr="00B739C4">
        <w:rPr>
          <w:b/>
          <w:sz w:val="28"/>
          <w:szCs w:val="28"/>
          <w:lang w:val="pt-BR"/>
        </w:rPr>
        <w:t>3. Điểm yếu:</w:t>
      </w:r>
    </w:p>
    <w:p w:rsidR="00754874" w:rsidRPr="00B739C4" w:rsidRDefault="00754874" w:rsidP="0061799E">
      <w:pPr>
        <w:spacing w:before="80" w:after="80"/>
        <w:ind w:firstLine="720"/>
        <w:jc w:val="both"/>
        <w:rPr>
          <w:sz w:val="28"/>
          <w:szCs w:val="28"/>
          <w:lang w:val="pt-BR"/>
        </w:rPr>
      </w:pPr>
      <w:r w:rsidRPr="00B739C4">
        <w:rPr>
          <w:sz w:val="28"/>
          <w:szCs w:val="28"/>
          <w:lang w:val="pt-BR"/>
        </w:rPr>
        <w:t>Việc xác định thời gian thực hiện các kế hoạch đôi lúc chưa thực hiện đúng theo kế hoạch đã lên. Nguyên nhân là do thời gian thực hiện kế hoạch trùng với một hoạt động khác của nhà trường diễn ra cùng lúc.</w:t>
      </w:r>
    </w:p>
    <w:p w:rsidR="00754874" w:rsidRPr="00B739C4" w:rsidRDefault="00754874" w:rsidP="0061799E">
      <w:pPr>
        <w:spacing w:before="80" w:after="80"/>
        <w:ind w:firstLine="720"/>
        <w:jc w:val="both"/>
        <w:rPr>
          <w:spacing w:val="4"/>
          <w:sz w:val="28"/>
          <w:szCs w:val="28"/>
          <w:lang w:val="pt-BR"/>
        </w:rPr>
      </w:pPr>
      <w:r w:rsidRPr="00B739C4">
        <w:rPr>
          <w:sz w:val="28"/>
          <w:szCs w:val="28"/>
          <w:lang w:val="pt-BR"/>
        </w:rPr>
        <w:t xml:space="preserve">Giáo viên </w:t>
      </w:r>
      <w:r w:rsidRPr="00B739C4">
        <w:rPr>
          <w:spacing w:val="4"/>
          <w:sz w:val="28"/>
          <w:szCs w:val="28"/>
          <w:lang w:val="pt-BR"/>
        </w:rPr>
        <w:t>chưa mạnh dạn</w:t>
      </w:r>
      <w:r w:rsidRPr="00B739C4">
        <w:rPr>
          <w:spacing w:val="4"/>
          <w:sz w:val="28"/>
          <w:szCs w:val="28"/>
          <w:lang w:val="vi-VN"/>
        </w:rPr>
        <w:t xml:space="preserve"> phát triển Chương trình giáo dục mầm non do Bộ Giáo dục và Đào tạo ban hành, phù hợp với văn hóa địa phương</w:t>
      </w:r>
      <w:r w:rsidRPr="00B739C4">
        <w:rPr>
          <w:spacing w:val="4"/>
          <w:sz w:val="28"/>
          <w:szCs w:val="28"/>
          <w:lang w:val="pt-BR"/>
        </w:rPr>
        <w:t>.</w:t>
      </w:r>
      <w:r w:rsidRPr="00B739C4">
        <w:rPr>
          <w:spacing w:val="4"/>
          <w:sz w:val="28"/>
          <w:szCs w:val="28"/>
          <w:lang w:val="vi-VN"/>
        </w:rPr>
        <w:t xml:space="preserve"> Thông qua </w:t>
      </w:r>
      <w:r w:rsidRPr="00B739C4">
        <w:rPr>
          <w:iCs/>
          <w:sz w:val="28"/>
          <w:szCs w:val="28"/>
          <w:lang w:val="vi-VN"/>
        </w:rPr>
        <w:t>từng chủ đề giáo viên</w:t>
      </w:r>
      <w:r w:rsidRPr="00B739C4">
        <w:rPr>
          <w:spacing w:val="4"/>
          <w:sz w:val="28"/>
          <w:szCs w:val="28"/>
          <w:lang w:val="pt-BR"/>
        </w:rPr>
        <w:t xml:space="preserve"> </w:t>
      </w:r>
      <w:r w:rsidRPr="00B739C4">
        <w:rPr>
          <w:sz w:val="28"/>
          <w:szCs w:val="28"/>
          <w:lang w:val="pt-BR"/>
        </w:rPr>
        <w:t xml:space="preserve">còn lúng túng trong việc đưa và lựa chọn những nội dung mới áp dụng vào các hoạt động của cô và trẻ. Nguyên nhân là do các giao viên chưa nắm kỹ chương trình giáo dục mầm non là theo hướng mở, các giáo viên ngại phải đổi mới, chưa tự tin mạnh dạn phát huy những cái mới. </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jc w:val="both"/>
        <w:outlineLvl w:val="0"/>
        <w:rPr>
          <w:spacing w:val="4"/>
          <w:sz w:val="28"/>
          <w:szCs w:val="28"/>
          <w:lang w:val="pt-BR"/>
        </w:rPr>
      </w:pPr>
      <w:r w:rsidRPr="00B739C4">
        <w:rPr>
          <w:spacing w:val="4"/>
          <w:sz w:val="28"/>
          <w:szCs w:val="28"/>
          <w:lang w:val="pt-BR"/>
        </w:rPr>
        <w:t xml:space="preserve"> </w:t>
      </w:r>
      <w:r w:rsidRPr="00B739C4">
        <w:rPr>
          <w:spacing w:val="4"/>
          <w:sz w:val="28"/>
          <w:szCs w:val="28"/>
          <w:lang w:val="pt-BR"/>
        </w:rPr>
        <w:tab/>
        <w:t>Trường thường xuyên xem và điều chỉnh thời gian của các kế hoạch cho phù hợp để đảm bảo các hoạt động điều được thực hiện đồng bộ.</w:t>
      </w:r>
    </w:p>
    <w:p w:rsidR="00754874" w:rsidRPr="00B739C4" w:rsidRDefault="00754874" w:rsidP="0061799E">
      <w:pPr>
        <w:spacing w:before="80" w:after="80"/>
        <w:ind w:firstLine="720"/>
        <w:jc w:val="both"/>
        <w:outlineLvl w:val="0"/>
        <w:rPr>
          <w:b/>
          <w:spacing w:val="4"/>
          <w:sz w:val="28"/>
          <w:szCs w:val="28"/>
          <w:lang w:val="pt-BR"/>
        </w:rPr>
      </w:pPr>
      <w:r w:rsidRPr="00B739C4">
        <w:rPr>
          <w:spacing w:val="4"/>
          <w:sz w:val="28"/>
          <w:szCs w:val="28"/>
          <w:lang w:val="pt-BR"/>
        </w:rPr>
        <w:t>Khuyến khích động viên định hướng cho giáo viên nghiên cứu nắm vững chương trình giáo dục mầm non theo 28/TT BGDĐT và nghiên cứu các chương trình cũng như những cái mới, cái hay của của các nước trong khu vực và trên thế giới để áp dụng vào trong công tác giảng dạy của mình.</w:t>
      </w:r>
    </w:p>
    <w:p w:rsidR="00754874" w:rsidRPr="00B739C4" w:rsidRDefault="00754874" w:rsidP="0061799E">
      <w:pPr>
        <w:spacing w:before="80" w:after="80"/>
        <w:ind w:firstLine="720"/>
        <w:jc w:val="both"/>
        <w:rPr>
          <w:b/>
          <w:sz w:val="28"/>
          <w:szCs w:val="28"/>
          <w:lang w:val="pt-BR"/>
        </w:rPr>
      </w:pPr>
      <w:r w:rsidRPr="00B739C4">
        <w:rPr>
          <w:b/>
          <w:sz w:val="28"/>
          <w:szCs w:val="28"/>
          <w:lang w:val="pt-BR"/>
        </w:rPr>
        <w:t>5. Tự đánh giá: Đạt mức 2</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xml:space="preserve">Tiêu chí 2: Tổ chức hoạt động nuôi dưỡng, chăm sóc và giáo dục trẻ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Thực hiện linh hoạt các phương pháp, đảm bảo phù hợp với mục tiêu, nội dung giáo dục, phù hợp với trẻ mầm non và điều kiện nhà trường;</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Tổ chức môi trường giáo dục theo hướng tạo điều kiện cho trẻ được vui chơi, trải nghiệm;</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Tổ chức các hoạt động giáo dục bằng nhiều h́nh thức đa dạng phù hợp với độ tuổi của trẻ và điều kiện thực tế.</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Tổ chức các hoạt động thực hành, trải nghiệm, khám phá môi trường xung quanh phù hợp với nhu cầu, hứng thú của trẻ và điều kiện thực tế.</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b/>
          <w:spacing w:val="-4"/>
          <w:sz w:val="28"/>
          <w:szCs w:val="28"/>
          <w:lang w:val="vi-VN"/>
        </w:rPr>
      </w:pPr>
      <w:r w:rsidRPr="00B739C4">
        <w:rPr>
          <w:spacing w:val="-4"/>
          <w:sz w:val="28"/>
          <w:szCs w:val="28"/>
          <w:lang w:val="vi-VN"/>
        </w:rPr>
        <w:t>Hàng năm nhà trường đều xây dựng kế hoạch và tổ chức các phong trào thi đua nhằm khuyến khích giáo viên trong nhà trường thi đua nhau trong tổ chức các hoạt động giáo dục nhằm nâng cao chất lượng giáo dục. Bên cạnh đó nhà trường còn trang bị nguyên vật liệu và tạo mọi điều kiện thuận lợi để giáo viên tổ chức tốt các hoạt động giáo dục phù hợp với điều kiện của trường lớp. Giáo viên xây dựng kế hoạch giáo dục phải đảm bảo phù hợp mục tiêu, nội dung giáo dục phải phù hợp với trẻ với điều kiện thực tế của lớp.</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Đầu</w:t>
      </w:r>
      <w:r w:rsidRPr="00B739C4">
        <w:rPr>
          <w:spacing w:val="-4"/>
          <w:sz w:val="28"/>
          <w:szCs w:val="28"/>
          <w:lang w:val="vi-VN"/>
        </w:rPr>
        <w:t xml:space="preserve"> năm nhà trường có xây dựng kế hoạch và triển khai đến giáo viên về phong trào thi đua tạo môi trường bên trong và bên ngoài lớp học cho trẻ được học tập, vui chơi và trải nghiệm theo hướng tích hợp lấy trẻ làm trung tâm, cho trẻ tham quan trường tiểu học, tổ chức phong trào thi đua trang trí lớp, tổ chức phong trào làm đồ dùng đồ chơi đa dạng từ các nguyên vật liệu </w:t>
      </w:r>
      <w:r w:rsidRPr="00B739C4">
        <w:rPr>
          <w:b/>
          <w:sz w:val="28"/>
          <w:szCs w:val="28"/>
          <w:lang w:val="vi-VN"/>
        </w:rPr>
        <w:t>[H5-5-02-01]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  Nhà trường có xây dựng kế hoạch giáo dục đa dạng hình thức nhưng vẫn phù hợp với từng độ tuổi của trẻ và phù hợp với điều kiện thực tế của trường: Trong năm nhà trường tổ chức các hoạt động lễ hội, tham quan như: ngày hội đến trường của bé, bé vui hội trăng rằm, ngày hội dinh dưỡng, tham quan trường tiểu học</w:t>
      </w:r>
      <w:r w:rsidRPr="00B739C4">
        <w:rPr>
          <w:sz w:val="28"/>
          <w:szCs w:val="28"/>
          <w:lang w:val="vi-VN"/>
        </w:rPr>
        <w:t xml:space="preserve"> </w:t>
      </w:r>
      <w:r w:rsidRPr="00B739C4">
        <w:rPr>
          <w:b/>
          <w:sz w:val="28"/>
          <w:szCs w:val="28"/>
          <w:lang w:val="vi-VN"/>
        </w:rPr>
        <w:t>[H5-5-02-02].</w:t>
      </w:r>
      <w:r w:rsidRPr="00B739C4">
        <w:rPr>
          <w:sz w:val="28"/>
          <w:szCs w:val="28"/>
          <w:lang w:val="vi-VN"/>
        </w:rPr>
        <w:t xml:space="preserve"> </w:t>
      </w:r>
      <w:r w:rsidRPr="00B739C4">
        <w:rPr>
          <w:spacing w:val="-4"/>
          <w:sz w:val="28"/>
          <w:szCs w:val="28"/>
          <w:lang w:val="vi-VN"/>
        </w:rPr>
        <w:t>Thông qua đó giúp trẻ có cơ hội trải nghiệm thực tế, giúp các cháu vận dụng những hiểu biết của cuộc sống một cách dễ dàng, thuận lợi. Các hoạt động có thể tổ chức theo nhóm, lớp hoặc khối. Bên cạnh đó, việc đa dạng các hình thức tổ chức cũng góp phần thu hút sự tham gia phối hợp của PHHS trong các hoạt động, tạomối liên hệ gắn kết giữa nhà trường- gia đình.</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b/>
          <w:spacing w:val="-4"/>
          <w:sz w:val="28"/>
          <w:szCs w:val="28"/>
          <w:lang w:val="vi-VN"/>
        </w:rPr>
      </w:pPr>
      <w:r w:rsidRPr="00B739C4">
        <w:rPr>
          <w:spacing w:val="-4"/>
          <w:sz w:val="28"/>
          <w:szCs w:val="28"/>
          <w:lang w:val="vi-VN"/>
        </w:rPr>
        <w:t xml:space="preserve">Tăng cường các hoạt động giáo dục theo hướng thực hành, trải nghiệm, khám phá theo nhu cầu, hứng thú của trẻ, linh hoạt trong tổ chức các hoạt động giáo dục. Dạy trẻ những cái mới, cái trẻ chưa biết, Phát huy tối đa tính tích cực của trẻ thông qua các hoạt động giáo dục </w:t>
      </w:r>
      <w:r w:rsidRPr="00B739C4">
        <w:rPr>
          <w:b/>
          <w:sz w:val="28"/>
          <w:szCs w:val="28"/>
          <w:lang w:val="vi-VN"/>
        </w:rPr>
        <w:t>[H5-5-02-03]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pStyle w:val="ListParagraph"/>
        <w:spacing w:before="80" w:after="80"/>
        <w:ind w:left="0" w:firstLine="720"/>
        <w:jc w:val="both"/>
        <w:rPr>
          <w:spacing w:val="4"/>
          <w:sz w:val="28"/>
          <w:szCs w:val="28"/>
          <w:lang w:val="vi-VN"/>
        </w:rPr>
      </w:pPr>
      <w:r w:rsidRPr="00B739C4">
        <w:rPr>
          <w:spacing w:val="4"/>
          <w:sz w:val="28"/>
          <w:szCs w:val="28"/>
          <w:lang w:val="vi-VN"/>
        </w:rPr>
        <w:t xml:space="preserve"> Tổ chức các hoạt động giáo dục thông qua các trò chơi nhằm giúp trẻ hứng thú tham gia các hoạt động, đa dạng môi trường và hình thức tổ chức các hoạt động giáo dục, khuyến khích giáo viên tổ chức các hoạt động theo nhóm nhằm giúp trẻ có cơ hội học hỏi trao đổi với nhau, Tăng cường xây dựng môi trường trong và ngoài lớp học theo hình thức đổi mới, sang tạo để kichs thích sự tò mò, khám phá của trẻ</w:t>
      </w:r>
      <w:r w:rsidRPr="00B739C4">
        <w:rPr>
          <w:sz w:val="28"/>
          <w:szCs w:val="28"/>
          <w:lang w:val="vi-VN"/>
        </w:rPr>
        <w:t>.</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Nhà trường luôn quan tâm sâu sắc đến công tác chăm sóc giáo dục trẻ, luôn tạo mọi điều kiện thuận lợi nhất có thể để khuyến khích giáo viên đa dạng các hình thức tổ chức các hoạt động giáo dục trẻ. Luôn tạo điều kiện để giáo viên tham gia các lớp tập huấn, thao giảng, hội giảng nhằm nâng cao chất lượng giáo dục trong nhà trường</w:t>
      </w:r>
    </w:p>
    <w:p w:rsidR="00754874" w:rsidRPr="00B739C4" w:rsidRDefault="00754874" w:rsidP="0061799E">
      <w:pPr>
        <w:spacing w:before="80" w:after="80"/>
        <w:ind w:firstLine="720"/>
        <w:jc w:val="both"/>
        <w:rPr>
          <w:b/>
          <w:sz w:val="28"/>
          <w:szCs w:val="28"/>
          <w:lang w:val="vi-VN"/>
        </w:rPr>
      </w:pPr>
      <w:r w:rsidRPr="00B739C4">
        <w:rPr>
          <w:b/>
          <w:sz w:val="28"/>
          <w:szCs w:val="28"/>
          <w:lang w:val="vi-VN"/>
        </w:rPr>
        <w:t>3. Điểm yếu:</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Việc tổ chức các hoạt động còn hạn chế là do điều kiện và tình hình thực tế ở trường còn thiếu giáo viên nên nhà trường phải hợp đồng tạm giáo viên chuyên ngành khác nên việc tổ chức thực hiện các phương pháp chưa được linh hoạt, chưa đảm bảo phù hợp với mục tiêu.</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sz w:val="28"/>
          <w:szCs w:val="28"/>
          <w:lang w:val="vi-VN"/>
        </w:rPr>
      </w:pPr>
      <w:r w:rsidRPr="00B739C4">
        <w:rPr>
          <w:sz w:val="28"/>
          <w:szCs w:val="28"/>
          <w:lang w:val="vi-VN"/>
        </w:rPr>
        <w:t xml:space="preserve"> Tăng cường bồi dưỡng cho giáo viên về chuyên môn, tham mưu với lãnh đạo PGD tuyển giáo viên mới. Tiếp tục phát huy điểm mạnh của nhà trường . Nhà </w:t>
      </w:r>
      <w:r w:rsidRPr="00B739C4">
        <w:rPr>
          <w:spacing w:val="-4"/>
          <w:sz w:val="28"/>
          <w:szCs w:val="28"/>
          <w:lang w:val="vi-VN"/>
        </w:rPr>
        <w:t>trường và các thành viên hội đồng trường cần tăng cường nâng cao chất lượng giảng dạy bằng cách tạo điều kiện thuận lợi để giáo viên tham gia các lớp học chuyên ngành mầm non, tham gia học tập kinh nghiệm với nhiều hình thức: tham gia các lớp tập huấn, thao giảng, hội giảng, tham gia học tập kinh nghiệm ở trường bạn. Đồng thời phối hợp, tìm tòi những phương pháp mới, linh hoạt nhằm kích thích sự hứng thú, tìm tòi, khám phá của trẻ,</w:t>
      </w:r>
      <w:r w:rsidRPr="00B739C4">
        <w:rPr>
          <w:sz w:val="28"/>
          <w:szCs w:val="28"/>
          <w:lang w:val="vi-VN"/>
        </w:rPr>
        <w:t xml:space="preserve"> </w:t>
      </w:r>
      <w:r w:rsidRPr="00B739C4">
        <w:rPr>
          <w:spacing w:val="-4"/>
          <w:sz w:val="28"/>
          <w:szCs w:val="28"/>
          <w:lang w:val="vi-VN"/>
        </w:rPr>
        <w:t>đầu tư trang thiết bị, đồ dung, đồ chơi nhằm đáp ứng nhu cầu giảng dạy, học tập và vui chơi của cô và trẻ</w:t>
      </w:r>
      <w:r w:rsidRPr="00B739C4">
        <w:rPr>
          <w:sz w:val="28"/>
          <w:szCs w:val="28"/>
          <w:lang w:val="vi-VN"/>
        </w:rPr>
        <w:t xml:space="preserve">, </w:t>
      </w:r>
      <w:r w:rsidRPr="00B739C4">
        <w:rPr>
          <w:spacing w:val="-4"/>
          <w:sz w:val="28"/>
          <w:szCs w:val="28"/>
          <w:lang w:val="vi-VN"/>
        </w:rPr>
        <w:t xml:space="preserve"> khuyến khích giáo viên đa dạng  và linh hoạt trong tổ chức các hoạt động giáo dục.</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Đạt mức 3</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xml:space="preserve">Tiêu chí 3: Kết quả nuôi dưỡng và chăm sóc sức khoẻ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Nhà trường phối hợp với cơ sở y tế địa phương tổ chức các hoạt động chăm sóc sức khỏe cho trẻ;</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100% trẻ được kiểm tra sức khỏe, đo chiều cao, cân nặng, đánh giá tình trạng dinh dưỡng bằng biểu đồ tăng trưởng theo quy định;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Ít nhất 80% trẻ suy dinh dưỡng, thừa cân, béo phì được can thiệp bằng những biện pháp phù hợp, tình trạng dinh dưỡng của trẻ cải thiện so với đầu năm học.</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Nhà trường tổ chức tư vấn cho cha mẹ trẻ hoặc người giám hộ về các vấn đề liên quan đến sức khỏe, phát triển thể chất và tinh thần của trẻ;</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Chế độ dinh dưỡng của trẻ tại trường được đảm bảo cân đối, đáp ứng nhu cầu dinh dưỡng, đảm bảo theo quy định;</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 xml:space="preserve"> c) 100% trẻ suy dinh dưỡng, thừa cân, béo phì được can thiệp bằng những biện pháp phù hợp, tình trạng dinh dưỡng của trẻ cải thiện so với đầu năm học.</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Có ít nhất 95% trẻ khỏe mạnh, chiều cao, cân nặng phát triển bình thường.</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Năm học 2018-2019 nhà trường có xây dựng Kế hoạch số 114/KH-MNPTA ngày 10 tháng 9 năm 2018 về việc phối hợp với trạm y tế xă Phú Thành A trong việc tổ chức kiểm tra sức khỏe cho trẻ trong nhà trường và kết hợp về công tác tuyên truyền phòng bệnh, tổ chức các hoạt động chăm sóc sức khỏe cho trẻ đến phụ huynh học sinh </w:t>
      </w:r>
      <w:r w:rsidRPr="00B739C4">
        <w:rPr>
          <w:b/>
          <w:spacing w:val="-4"/>
          <w:sz w:val="28"/>
          <w:szCs w:val="28"/>
          <w:lang w:val="vi-VN"/>
        </w:rPr>
        <w:t>[H5-5-03-01]</w:t>
      </w:r>
      <w:r w:rsidRPr="00B739C4">
        <w:rPr>
          <w:spacing w:val="-4"/>
          <w:sz w:val="28"/>
          <w:szCs w:val="28"/>
          <w:lang w:val="vi-VN"/>
        </w:rPr>
        <w:t xml:space="preserve">. </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Trong năm học đã có 398/398 trẻ kiểm tra sức khỏe, đo chiều cao, theo dõi cân nặng bằng biểu đồ tăng trưởng theo quy định </w:t>
      </w:r>
      <w:r w:rsidRPr="00B739C4">
        <w:rPr>
          <w:b/>
          <w:spacing w:val="-4"/>
          <w:sz w:val="28"/>
          <w:szCs w:val="28"/>
          <w:lang w:val="vi-VN"/>
        </w:rPr>
        <w:t>[H5-5-03-02]</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Tổng số học sinh của trường 398 trẻ, tính đến thời điểm tháng 9/2018 số trẻ có cân nặng và chiều cao bình thường là 321/398 tỷ lệ 80,65%; Trẻ suy dinh dưỡng thể thấp còi là 18/398 tỉ lệ 4,52%; trẻ suy dinh dưỡng thể nhẹ cân 13/398 tỉ lệ 3,27%. Ngoài ra, số trẻ thừa cân, béo phì của trường là 33/398 tỉ lệ 8,29%. Nhà trường đã có kế hoạch phục hồi suy dinh dưỡng, nhân viên y tế và giáo viên của trường đã thực hiện tốt công tác tuyên truyền với PHHS giảm chế độ hợp lý, ăn nhiều rau xanh cho trẻ khi ở nhà, giáo viên lựa chọn các bài tập thể dục phù hợp nhằm giúp trẻ hạn chế tình trạng thừa cân tại đơn vị </w:t>
      </w:r>
      <w:r w:rsidRPr="00B739C4">
        <w:rPr>
          <w:b/>
          <w:spacing w:val="-4"/>
          <w:sz w:val="28"/>
          <w:szCs w:val="28"/>
          <w:lang w:val="vi-VN"/>
        </w:rPr>
        <w:t xml:space="preserve">[H5-5-03-03], </w:t>
      </w:r>
      <w:r w:rsidRPr="00B739C4">
        <w:rPr>
          <w:spacing w:val="-4"/>
          <w:sz w:val="28"/>
          <w:szCs w:val="28"/>
          <w:lang w:val="vi-VN"/>
        </w:rPr>
        <w:t>đến thời điểm tháng 02/2019 số trẻ có cân nặng và chiều cao bình thường là 349/398 tỷ lệ 87,69%; Trẻ suy dinh dưỡng thể thấp còi giảm còn 10/398 tỉ lệ 2,51%; trẻ suy dinh dưỡng thể nhẹ cân giảm còn 6/398 tỉ lệ 1,51%; Trẻ thừa cân, béo phì của trường giảm xuống còn là 30/398 tỉ lệ 7,54%. Tuy nhiên, sự phối hợp của phụ huynh với nhà trường chưa nhiều do phụ huynh vẫn thích trẻ “mủm mỉm” dễ thương nên tỷ lệ trẻ thừa cân, béo phì vẫn còn cao.</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Trong năm học 2018-2019 nhà trường đã thực hiện xây dựng Kế hoạch số 134/KH-MNPTA ngày 20 tháng 9 năm 2018 về việc tư vấn, tuyên truyền đến phụ huynh công tác chăm sóc sức khỏe của trẻ </w:t>
      </w:r>
      <w:r w:rsidRPr="00B739C4">
        <w:rPr>
          <w:b/>
          <w:spacing w:val="-4"/>
          <w:sz w:val="28"/>
          <w:szCs w:val="28"/>
          <w:lang w:val="vi-VN"/>
        </w:rPr>
        <w:t>[H5-5-03-04]</w:t>
      </w:r>
      <w:r w:rsidRPr="00B739C4">
        <w:rPr>
          <w:spacing w:val="-4"/>
          <w:sz w:val="28"/>
          <w:szCs w:val="28"/>
          <w:lang w:val="vi-VN"/>
        </w:rPr>
        <w:t>. Đến thời điểm tháng 02/2019 nhà trường thực hiện tuyên truyền được 6 lượt với tổng số 356 phụ huynh học sinh tham gia thông qua việc họp phụ huynh học sinh từng nhóm, lớp và họp lệ Ban đại diện CMHS. Tuy nhiên, qua các buổi tuyên truyền nhà trường chưa nhận được nhiều ý kiến phản hồi từ phụ huynh học sinh, mà chủ yếu là thông tin một chiều từ người triển khai đến PHHS do phụ huynh còn e ngại trong việc phát biểu.</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Nhân viên y tế của trường đã xây dựng thực đơn phong phú theo mùa, lựa chọn các thực phẩm phù hợp với điều kiện thực tế của địa phương. Thay đổi thực đơn theo tuần, ngày, tháng nhưng vẫn đảm bảo định lượng của chất đạm, chất béo, chất bột đường. Ngoài ra nhân viên y tế còn cân đối khẩu phần ăn trên phần mềm NutriAll đảm bảo nhu cầu năng lượng hàng ngày </w:t>
      </w:r>
      <w:r w:rsidRPr="00B739C4">
        <w:rPr>
          <w:b/>
          <w:spacing w:val="-4"/>
          <w:sz w:val="28"/>
          <w:szCs w:val="28"/>
          <w:lang w:val="vi-VN"/>
        </w:rPr>
        <w:t>[H5-5-03-05]</w:t>
      </w:r>
      <w:r w:rsidRPr="00B739C4">
        <w:rPr>
          <w:spacing w:val="-4"/>
          <w:sz w:val="28"/>
          <w:szCs w:val="28"/>
          <w:lang w:val="vi-VN"/>
        </w:rPr>
        <w:t>.</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Tổng số học sinh của trường là 398 trẻ được theo dõi chiều cao, cân nặng. Đến thời điểm tháng 02/2019 số trẻ có cân nặng và chiều cao bình thường là 349/398 tỷ lệ 87,69%</w:t>
      </w:r>
      <w:r w:rsidRPr="00B739C4">
        <w:rPr>
          <w:b/>
          <w:spacing w:val="-4"/>
          <w:sz w:val="28"/>
          <w:szCs w:val="28"/>
          <w:lang w:val="vi-VN"/>
        </w:rPr>
        <w:t xml:space="preserve"> [H5-5-03-06].</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Trong năm học nhà trường đã thực hiện xây dựng đầy đủ các kế hoạch phối hợp với trạm y tế về công tác tổ chức kiểm tra sức khỏe cho trẻ trong nhà trường và kết hợp về công tác tuyên truyền phòng bệnh, tổ chức các hoạt động chăm sóc sức khỏe cho trẻ, kế hoạch tuyên truyền công tác nuôi dưỡng chăm sóc trẻ, kế hoạch phục hồi suy dinh dưỡng. Trường có 100% trẻ được kiểm tra sức khỏe theo quy định, nhân viên y tế chịu khó đầu tư nghiên cứu xây dựng thực đơn phong phú và có theo dõi khẩu phần ăn từ phần mềm dinh dưỡng. Số trẻ có tỷ lệ cân nặng, chiều cao, thừa cân đã được can thiệp bằng nhiều biện pháp phù hợp nên cải thiện đáng kể.</w:t>
      </w:r>
    </w:p>
    <w:p w:rsidR="00754874" w:rsidRPr="00B739C4" w:rsidRDefault="00754874" w:rsidP="0061799E">
      <w:pPr>
        <w:spacing w:before="80" w:after="80"/>
        <w:ind w:firstLine="720"/>
        <w:jc w:val="both"/>
        <w:rPr>
          <w:b/>
          <w:sz w:val="28"/>
          <w:szCs w:val="28"/>
          <w:lang w:val="vi-VN"/>
        </w:rPr>
      </w:pPr>
      <w:r w:rsidRPr="00B739C4">
        <w:rPr>
          <w:b/>
          <w:sz w:val="28"/>
          <w:szCs w:val="28"/>
          <w:lang w:val="vi-VN"/>
        </w:rPr>
        <w:t>3. Điểm yếu:</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Sự phối hợp của phụ huynh với nhà trường chưa nhiều trong công tác nuôi dưỡng trẻ tại gia đình, vẫn còn quan điểm thích trẻ “mủm mỉm” dễ thương dễ thương nên tỷ lệ trẻ thừa cân, béo ph́ vẫn c̣n cao. Qua các buổi tuyên truyền nhà trường chưa nhận được nhiều ý kiến phản hồi từ phụ huynh học sinh, mà chủ yếu là thông tin một chiều từ người triển khai đến PHHS do phụ huynh còn e ngại trong việc phát biểu.</w:t>
      </w:r>
    </w:p>
    <w:p w:rsidR="00754874" w:rsidRPr="00B739C4" w:rsidRDefault="00754874" w:rsidP="0061799E">
      <w:pPr>
        <w:spacing w:before="80" w:after="80"/>
        <w:ind w:firstLine="720"/>
        <w:jc w:val="both"/>
        <w:rPr>
          <w:b/>
          <w:sz w:val="28"/>
          <w:szCs w:val="28"/>
          <w:lang w:val="vi-VN"/>
        </w:rPr>
      </w:pPr>
      <w:r w:rsidRPr="00B739C4">
        <w:rPr>
          <w:b/>
          <w:sz w:val="28"/>
          <w:szCs w:val="28"/>
          <w:lang w:val="vi-VN"/>
        </w:rPr>
        <w:t>4. Kế hoạch cải tiến chất lượng:</w:t>
      </w:r>
    </w:p>
    <w:p w:rsidR="00754874" w:rsidRPr="00B739C4" w:rsidRDefault="00754874" w:rsidP="0061799E">
      <w:pPr>
        <w:spacing w:before="80" w:after="80"/>
        <w:ind w:firstLine="720"/>
        <w:jc w:val="both"/>
        <w:rPr>
          <w:sz w:val="28"/>
          <w:szCs w:val="28"/>
          <w:lang w:val="vi-VN"/>
        </w:rPr>
      </w:pPr>
      <w:r w:rsidRPr="00B739C4">
        <w:rPr>
          <w:spacing w:val="-4"/>
          <w:sz w:val="28"/>
          <w:szCs w:val="28"/>
          <w:lang w:val="vi-VN"/>
        </w:rPr>
        <w:t>Hiệu trưởng nhà trường chỉ đạo giáo viên phụ trách lớp tăng cường công tác tuyên đến phụ huynh học sinh nuôi dạy trẻ theo khoa học thông qua các phiên họp vào cuối học kỳ 1, học kỳ 2 của năm học 2018-2019 và những năm tiếp theo nhằm giảm tối đa số trẻ thừa cân và nguy cơ thừa cân, cũng như trẻ nhẹ cân tại đơn vị. Đối với những phụ huynh tham gia các buổi tuyên truyền còn ngại ý kiến, cán bộ quản lý, giáo viên phụ trách tuyên truyền phải chuẩn bị thật kỹ nội dung thảo luận, gần gũi với phụ huynh. Mạnh dạn mời phụ huynh phát biểu khi phụ huynh còn e ngại.</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Đạt mức 2</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Tiêu chí 4: Kết quả giáo dục</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1</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Tỷ lệ chuyên cần đạt ít nhất 90% đối với trẻ 5 tuổi, 85% đối với trẻ dưới 5 tuổi; trường thuộc vùng khó khăn đạt ít nhất 85% đối với trẻ 5 tuổi, 80% đối với trẻ dưới 5 tuổi;</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Tỷ lệ trẻ 5 tuổi hoàn thành Chương trình giáo dục mầm non đạt ít nhất 85%; trường thuộc vùng khó khăn đạt ít nhất 80%;</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Trẻ khuyết tật học hòa nhập, trẻ có hoàn cảnh khó khăn được nhà trường quan tâm giáo dục theo kế hoạch giáo dục cá nhân.</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2</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Tỷ lệ chuyên cần đạt ít nhất 95% đối với trẻ 5 tuổi, 90% đối với trẻ dưới 5 tuổi; trường thuộc vùng khó khăn đạt ít nhất 90% đối với trẻ 5 tuổi, 85% đối với trẻ dưới 5 tuổi;</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Tỷ lệ trẻ 5 tuổi hoàn thành Chương trình giáo dục mầm non đạt ít nhất 95%; trường thuộc vùng khó khăn đạt ít nhất 90%;</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c) Trẻ khuyết tật học hòa nhập (nếu có) được đánh giá có tiến bộ đạt ít nhất 80%.</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Mức 3</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a) Tỷ lệ trẻ 5 tuổi hoàn thành Chương trình giáo dục mầm non đạt ít nhất 97%; trường thuộc vùng khó khăn đạt ít nhất 95%;</w:t>
      </w:r>
    </w:p>
    <w:p w:rsidR="00754874" w:rsidRPr="00B739C4" w:rsidRDefault="00754874" w:rsidP="0061799E">
      <w:pPr>
        <w:spacing w:before="80" w:after="80"/>
        <w:ind w:firstLine="720"/>
        <w:jc w:val="both"/>
        <w:rPr>
          <w:i/>
          <w:spacing w:val="-4"/>
          <w:sz w:val="28"/>
          <w:szCs w:val="28"/>
          <w:lang w:val="vi-VN"/>
        </w:rPr>
      </w:pPr>
      <w:r w:rsidRPr="00B739C4">
        <w:rPr>
          <w:i/>
          <w:spacing w:val="4"/>
          <w:sz w:val="28"/>
          <w:szCs w:val="28"/>
          <w:lang w:val="vi-VN"/>
        </w:rPr>
        <w:t>b) Trẻ khuyết tật học hòa nhập (nếu có) được đánh giá có tiến bộ đạt ít nhất 85%.</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1. Mô tả hiện trạng: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1.1. Mức 1</w:t>
      </w:r>
    </w:p>
    <w:p w:rsidR="00754874" w:rsidRPr="00B739C4" w:rsidRDefault="00754874" w:rsidP="0061799E">
      <w:pPr>
        <w:spacing w:before="80" w:after="80"/>
        <w:ind w:firstLine="720"/>
        <w:jc w:val="both"/>
        <w:rPr>
          <w:spacing w:val="-6"/>
          <w:sz w:val="28"/>
          <w:szCs w:val="28"/>
          <w:lang w:val="vi-VN"/>
        </w:rPr>
      </w:pPr>
      <w:r w:rsidRPr="00B739C4">
        <w:rPr>
          <w:spacing w:val="-4"/>
          <w:sz w:val="28"/>
          <w:szCs w:val="28"/>
          <w:lang w:val="vi-VN"/>
        </w:rPr>
        <w:t>Trong năm học 2018-2019 nhà trường có tổng số trẻ là 398/189 nữ, Hiệu trưởng đã xây dựng kế hoạch số 143a/KHPH.BGH-BĐDCMHS ngày 24 tháng 9 năm 2018 về việc thực hiện công tác phối hợp giữa nhà trường và Ban đại diện cha mẹ học sinh, cũng như đẩy mạnh công tác chỉ đạo đến giáo viên phụ trách lớp thực hiện tốt công tác tuyên truyền đến PHHS đưa trẻ đến trường đều đặn, tạo nhiều hoạt động gây hứng thú nhằm thu hút trẻ đến trường. Đến tháng 02/2019 t</w:t>
      </w:r>
      <w:r w:rsidRPr="00B739C4">
        <w:rPr>
          <w:spacing w:val="-6"/>
          <w:sz w:val="28"/>
          <w:szCs w:val="28"/>
          <w:lang w:val="vi-VN"/>
        </w:rPr>
        <w:t>ỷ lệ chuyên cần của trẻ 5 tuổi 196/200 đạt 98%, t</w:t>
      </w:r>
      <w:r w:rsidRPr="00B739C4">
        <w:rPr>
          <w:sz w:val="28"/>
          <w:szCs w:val="28"/>
          <w:lang w:val="vi-VN"/>
        </w:rPr>
        <w:t xml:space="preserve">rẻ các độ tuổi dưới 5 tuổi có 194/198 </w:t>
      </w:r>
      <w:r w:rsidRPr="00B739C4">
        <w:rPr>
          <w:spacing w:val="-6"/>
          <w:sz w:val="28"/>
          <w:szCs w:val="28"/>
          <w:lang w:val="vi-VN"/>
        </w:rPr>
        <w:t xml:space="preserve">đạt 97,98%, </w:t>
      </w:r>
      <w:r w:rsidRPr="00B739C4">
        <w:rPr>
          <w:b/>
          <w:spacing w:val="-6"/>
          <w:sz w:val="28"/>
          <w:szCs w:val="28"/>
          <w:lang w:val="vi-VN"/>
        </w:rPr>
        <w:t>[H5-5-04-01]</w:t>
      </w:r>
      <w:r w:rsidRPr="00B739C4">
        <w:rPr>
          <w:spacing w:val="-6"/>
          <w:sz w:val="28"/>
          <w:szCs w:val="28"/>
          <w:lang w:val="vi-VN"/>
        </w:rPr>
        <w:t>. Tuy nhiên, số trẻ nghỉ thường xuyên còn nhiều nên số trẻ đạt tỷ lệ chuyên cần chưa đạt 99% trở lên đối với trẻ 5 tuổi và 98% trở lên đối với trẻ dưới 5 tuổi theo kế hoạch hoạt động của nhà trường.</w:t>
      </w:r>
    </w:p>
    <w:p w:rsidR="00754874" w:rsidRPr="00B739C4" w:rsidRDefault="00754874" w:rsidP="0061799E">
      <w:pPr>
        <w:spacing w:before="80" w:after="80"/>
        <w:ind w:firstLine="720"/>
        <w:jc w:val="both"/>
        <w:rPr>
          <w:b/>
          <w:spacing w:val="-4"/>
          <w:sz w:val="28"/>
          <w:szCs w:val="28"/>
          <w:lang w:val="vi-VN"/>
        </w:rPr>
      </w:pPr>
      <w:r w:rsidRPr="00B739C4">
        <w:rPr>
          <w:spacing w:val="-4"/>
          <w:sz w:val="28"/>
          <w:szCs w:val="28"/>
          <w:lang w:val="vi-VN"/>
        </w:rPr>
        <w:t>Trong năm học, cán bộ quản lý của trường tiến hành khảo sát, kiểm tra công tác giảng dạy của giáo viên, cũng như hoạt động của trẻ nhằm nắm lại được mức độ, khả năng của trẻ. Đến thời điểm cuối năm</w:t>
      </w:r>
      <w:r w:rsidRPr="00B739C4">
        <w:rPr>
          <w:spacing w:val="-6"/>
          <w:sz w:val="28"/>
          <w:szCs w:val="28"/>
          <w:lang w:val="vi-VN"/>
        </w:rPr>
        <w:t xml:space="preserve"> học 2017 – 2018, nhà trường có </w:t>
      </w:r>
      <w:r w:rsidRPr="00B739C4">
        <w:rPr>
          <w:sz w:val="28"/>
          <w:szCs w:val="28"/>
          <w:lang w:val="vi-VN"/>
        </w:rPr>
        <w:t xml:space="preserve">205/205 trẻ 5 </w:t>
      </w:r>
      <w:r w:rsidRPr="00B739C4">
        <w:rPr>
          <w:spacing w:val="-6"/>
          <w:sz w:val="28"/>
          <w:szCs w:val="28"/>
          <w:lang w:val="vi-VN"/>
        </w:rPr>
        <w:t xml:space="preserve">tuổi hoàn thành chương trình giáo dục mầm non đạt tỷ lệ 100% </w:t>
      </w:r>
      <w:r w:rsidRPr="00B739C4">
        <w:rPr>
          <w:b/>
          <w:spacing w:val="-4"/>
          <w:sz w:val="28"/>
          <w:szCs w:val="28"/>
          <w:lang w:val="vi-VN"/>
        </w:rPr>
        <w:t>[H5-5-04-02].</w:t>
      </w:r>
    </w:p>
    <w:p w:rsidR="00754874" w:rsidRPr="00B739C4" w:rsidRDefault="00754874" w:rsidP="0061799E">
      <w:pPr>
        <w:spacing w:before="80" w:after="80"/>
        <w:ind w:firstLine="720"/>
        <w:jc w:val="both"/>
        <w:rPr>
          <w:spacing w:val="-6"/>
          <w:sz w:val="28"/>
          <w:szCs w:val="28"/>
          <w:lang w:val="vi-VN"/>
        </w:rPr>
      </w:pPr>
      <w:r w:rsidRPr="00B739C4">
        <w:rPr>
          <w:spacing w:val="-4"/>
          <w:sz w:val="28"/>
          <w:szCs w:val="28"/>
          <w:lang w:val="vi-VN"/>
        </w:rPr>
        <w:t>Trong năm học 2018-2019 nhà trường không có trẻ khuyết tật học hòa nhập.</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1.2. Mức 2</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Nội hàm này mô tả tại Chỉ báo a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Nội hàm này mô tả tại Chỉ báo b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Nội hàm này mô tả tại Chỉ báo c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1.3. Mức 3</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Nội hàm này mô tả tại Chỉ báo b Mức 1</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Nội hàm này mô tả tại Chỉ báo c Mức 1</w:t>
      </w:r>
    </w:p>
    <w:p w:rsidR="00754874" w:rsidRPr="00B739C4" w:rsidRDefault="00754874" w:rsidP="0061799E">
      <w:pPr>
        <w:spacing w:before="80" w:after="80"/>
        <w:ind w:firstLine="720"/>
        <w:jc w:val="both"/>
        <w:rPr>
          <w:spacing w:val="-6"/>
          <w:sz w:val="28"/>
          <w:szCs w:val="28"/>
          <w:lang w:val="vi-VN"/>
        </w:rPr>
      </w:pPr>
      <w:r w:rsidRPr="00B739C4">
        <w:rPr>
          <w:b/>
          <w:spacing w:val="4"/>
          <w:sz w:val="28"/>
          <w:szCs w:val="28"/>
          <w:lang w:val="vi-VN"/>
        </w:rPr>
        <w:t>2. Điểm mạnh</w:t>
      </w:r>
    </w:p>
    <w:p w:rsidR="00754874" w:rsidRPr="00B739C4" w:rsidRDefault="00754874" w:rsidP="0061799E">
      <w:pPr>
        <w:spacing w:before="80" w:after="80"/>
        <w:ind w:firstLine="720"/>
        <w:jc w:val="both"/>
        <w:rPr>
          <w:spacing w:val="4"/>
          <w:sz w:val="28"/>
          <w:szCs w:val="28"/>
          <w:lang w:val="vi-VN"/>
        </w:rPr>
      </w:pPr>
      <w:r w:rsidRPr="00B739C4">
        <w:rPr>
          <w:sz w:val="28"/>
          <w:szCs w:val="28"/>
          <w:lang w:val="vi-VN"/>
        </w:rPr>
        <w:t>Có 100% trẻ 5 tuổi hoàn thành Chương trình giáo dục mầm non. Trường không có trẻ khuyết tật học hòa nhập.</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 xml:space="preserve">3. Điểm yếu </w:t>
      </w:r>
    </w:p>
    <w:p w:rsidR="00754874" w:rsidRPr="00B739C4" w:rsidRDefault="00754874" w:rsidP="0061799E">
      <w:pPr>
        <w:spacing w:before="80" w:after="80"/>
        <w:ind w:firstLine="720"/>
        <w:jc w:val="both"/>
        <w:rPr>
          <w:sz w:val="28"/>
          <w:szCs w:val="28"/>
          <w:lang w:val="vi-VN"/>
        </w:rPr>
      </w:pPr>
      <w:r w:rsidRPr="00B739C4">
        <w:rPr>
          <w:sz w:val="28"/>
          <w:szCs w:val="28"/>
          <w:lang w:val="vi-VN"/>
        </w:rPr>
        <w:t xml:space="preserve">Một số phụ huynh do bận công việc nên chưa kết hợp chặt chẽ với giáo viên trong việc đưa trẻ đến trường, còn thường xuyên vắng nên tỷ lệ trẻ chuyên cần đạt chưa cao theo dự kiến kế hoạch năm học của nhà trường. </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4. Kế hoạch cải tiến chất lượng</w:t>
      </w:r>
    </w:p>
    <w:p w:rsidR="00754874" w:rsidRPr="00B739C4" w:rsidRDefault="00754874" w:rsidP="0061799E">
      <w:pPr>
        <w:spacing w:before="80" w:after="80"/>
        <w:ind w:firstLine="720"/>
        <w:jc w:val="both"/>
        <w:rPr>
          <w:spacing w:val="4"/>
          <w:sz w:val="28"/>
          <w:szCs w:val="28"/>
          <w:lang w:val="vi-VN"/>
        </w:rPr>
      </w:pPr>
      <w:r w:rsidRPr="00B739C4">
        <w:rPr>
          <w:spacing w:val="4"/>
          <w:sz w:val="28"/>
          <w:szCs w:val="28"/>
          <w:lang w:val="vi-VN"/>
        </w:rPr>
        <w:t xml:space="preserve">Từ học kỳ 2 năm học 2018-2019, Hiệu trưởng tăng cường phối hợp với Ban đại diện CMHS của nhà trường tuyên truyền đến phụ huynh trong việc đưa trẻ đến lớp thường xuyên hơn. Ngoài ra, giáo viên còn </w:t>
      </w:r>
      <w:r w:rsidRPr="00B739C4">
        <w:rPr>
          <w:sz w:val="28"/>
          <w:szCs w:val="28"/>
          <w:lang w:val="vi-VN"/>
        </w:rPr>
        <w:t xml:space="preserve">kết hợp chặt chẽ với phụ huynh trong việc nhắc nhở trẻ đến trường </w:t>
      </w:r>
      <w:r w:rsidRPr="00B739C4">
        <w:rPr>
          <w:spacing w:val="4"/>
          <w:sz w:val="28"/>
          <w:szCs w:val="28"/>
          <w:lang w:val="vi-VN"/>
        </w:rPr>
        <w:t>thông qua các cuộc họp, sổ liên lạc, giờ đón trẻ, trả trẻ. Bên cạnh đó, còn thường xuyên trang trí nhóm, lớp tạo môi trường thân thiện thu hút trẻ đến lớp thường xuyên hơn.</w:t>
      </w:r>
    </w:p>
    <w:p w:rsidR="00754874" w:rsidRPr="00B739C4" w:rsidRDefault="00754874" w:rsidP="0061799E">
      <w:pPr>
        <w:spacing w:before="80" w:after="80"/>
        <w:ind w:firstLine="720"/>
        <w:jc w:val="both"/>
        <w:rPr>
          <w:b/>
          <w:sz w:val="28"/>
          <w:szCs w:val="28"/>
          <w:lang w:val="vi-VN"/>
        </w:rPr>
      </w:pPr>
      <w:r w:rsidRPr="00B739C4">
        <w:rPr>
          <w:b/>
          <w:sz w:val="28"/>
          <w:szCs w:val="28"/>
          <w:lang w:val="vi-VN"/>
        </w:rPr>
        <w:t>5. Tự đánh giá: Đạt mức 3</w:t>
      </w:r>
    </w:p>
    <w:p w:rsidR="00754874" w:rsidRPr="00B739C4" w:rsidRDefault="00754874" w:rsidP="0061799E">
      <w:pPr>
        <w:spacing w:before="80" w:after="80"/>
        <w:ind w:firstLine="720"/>
        <w:jc w:val="both"/>
        <w:rPr>
          <w:b/>
          <w:spacing w:val="-4"/>
          <w:sz w:val="28"/>
          <w:szCs w:val="28"/>
          <w:lang w:val="vi-VN"/>
        </w:rPr>
      </w:pPr>
      <w:r w:rsidRPr="00B739C4">
        <w:rPr>
          <w:b/>
          <w:spacing w:val="-4"/>
          <w:sz w:val="28"/>
          <w:szCs w:val="28"/>
          <w:lang w:val="vi-VN"/>
        </w:rPr>
        <w:t>Kết luận về Tiêu chuẩn 5:</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Điểm mạnh:</w:t>
      </w:r>
    </w:p>
    <w:p w:rsidR="00754874" w:rsidRPr="00B739C4" w:rsidRDefault="00754874" w:rsidP="0061799E">
      <w:pPr>
        <w:spacing w:before="80" w:after="80"/>
        <w:ind w:firstLine="720"/>
        <w:jc w:val="both"/>
        <w:rPr>
          <w:sz w:val="28"/>
          <w:szCs w:val="28"/>
          <w:lang w:val="vi-VN"/>
        </w:rPr>
      </w:pPr>
      <w:r w:rsidRPr="00B739C4">
        <w:rPr>
          <w:sz w:val="28"/>
          <w:szCs w:val="28"/>
          <w:lang w:val="vi-VN"/>
        </w:rPr>
        <w:t xml:space="preserve">Trẻ được phát triển toàn diện về các lĩnh vực thể chất, nhận thức, ngôn ngữ, tình cảm và kỹ năng xã hội, thẩm mĩ phù hợp với độ tuổi. Đa số trẻ có nề nếp, thói quen, kỹ năng tốt trong các hoạt động học tập, vui chơi, lao động, vệ sinh. Trẻ mạnh dạn, tự tin, tích cực tham gia vào các hoạt động; có ý thức giữ gìn vệ sinh môi trường, vệ sinh cá nhân và chấp hành quy định về an toàn giao thông. 100% trẻ được theo dõi và đánh giá thường xuyên. 100% trẻ suy dinh dưỡng và thừa cân béo phì được quan tâm chăm sóc. </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Điểm yếu:</w:t>
      </w:r>
    </w:p>
    <w:p w:rsidR="00754874" w:rsidRPr="00B739C4" w:rsidRDefault="00754874" w:rsidP="0061799E">
      <w:pPr>
        <w:spacing w:before="80" w:after="80"/>
        <w:ind w:firstLine="720"/>
        <w:jc w:val="both"/>
        <w:rPr>
          <w:spacing w:val="4"/>
          <w:sz w:val="28"/>
          <w:szCs w:val="28"/>
          <w:lang w:val="pt-BR"/>
        </w:rPr>
      </w:pPr>
      <w:r w:rsidRPr="00B739C4">
        <w:rPr>
          <w:spacing w:val="-10"/>
          <w:sz w:val="28"/>
          <w:szCs w:val="28"/>
          <w:lang w:val="vi-VN"/>
        </w:rPr>
        <w:t>Một số giáo viên mới về trường chưa có kinh nghiệm trong việc tạo nhiều cơ hội cho trẻ được tìm hiểu, khám phá thế giới xung quanh ở các hoạt động phù hợp trong ngày.</w:t>
      </w:r>
      <w:r w:rsidRPr="00B739C4">
        <w:rPr>
          <w:b/>
          <w:spacing w:val="4"/>
          <w:sz w:val="28"/>
          <w:szCs w:val="28"/>
          <w:lang w:val="vi-VN"/>
        </w:rPr>
        <w:t xml:space="preserve"> </w:t>
      </w:r>
      <w:r w:rsidRPr="00B739C4">
        <w:rPr>
          <w:spacing w:val="4"/>
          <w:sz w:val="28"/>
          <w:szCs w:val="28"/>
          <w:lang w:val="vi-VN"/>
        </w:rPr>
        <w:t>Bên cạnh đó,</w:t>
      </w:r>
      <w:r w:rsidRPr="00B739C4">
        <w:rPr>
          <w:b/>
          <w:spacing w:val="4"/>
          <w:sz w:val="28"/>
          <w:szCs w:val="28"/>
          <w:lang w:val="vi-VN"/>
        </w:rPr>
        <w:t xml:space="preserve"> </w:t>
      </w:r>
      <w:r w:rsidRPr="00B739C4">
        <w:rPr>
          <w:spacing w:val="4"/>
          <w:sz w:val="28"/>
          <w:szCs w:val="28"/>
          <w:lang w:val="vi-VN"/>
        </w:rPr>
        <w:t xml:space="preserve">giáo viên chưa thật sự mạnh dạn mở rộng chương trình theo hướng mở do </w:t>
      </w:r>
      <w:r w:rsidRPr="00B739C4">
        <w:rPr>
          <w:sz w:val="28"/>
          <w:szCs w:val="28"/>
          <w:lang w:val="pt-BR"/>
        </w:rPr>
        <w:t>các giáo viên ngại phải đổi mới, chưa tự tin mạnh dạn phát huy những cái mới. S</w:t>
      </w:r>
      <w:r w:rsidRPr="00B739C4">
        <w:rPr>
          <w:spacing w:val="-4"/>
          <w:sz w:val="28"/>
          <w:szCs w:val="28"/>
          <w:lang w:val="vi-VN"/>
        </w:rPr>
        <w:t>ự phối hợp của phụ huynh với nhà trường chưa nhiều trong công tác nuôi dưỡng trẻ tại gia đình, vẫn còn quan điểm thích trẻ “mủm mỉm” dễ thương dễ thương nên tỷ lệ trẻ thừa cân, béo phì vẫn còn cao. Qua các buổi tuyên truyền nhà trường chưa nhận được nhiều ý kiến phản hồi từ phụ huynh học sinh, mà chủ yếu là thông tin một chiều từ người triển khai đến PHHS do phụ huynh còn e ngại trong việc phát biểu.</w:t>
      </w:r>
    </w:p>
    <w:p w:rsidR="00754874" w:rsidRPr="00B739C4" w:rsidRDefault="00754874" w:rsidP="0061799E">
      <w:pPr>
        <w:spacing w:before="80" w:after="80"/>
        <w:ind w:firstLine="720"/>
        <w:jc w:val="both"/>
        <w:rPr>
          <w:b/>
          <w:i/>
          <w:spacing w:val="-4"/>
          <w:sz w:val="28"/>
          <w:szCs w:val="28"/>
          <w:lang w:val="vi-VN"/>
        </w:rPr>
      </w:pPr>
      <w:r w:rsidRPr="00B739C4">
        <w:rPr>
          <w:b/>
          <w:i/>
          <w:spacing w:val="-4"/>
          <w:sz w:val="28"/>
          <w:szCs w:val="28"/>
          <w:lang w:val="vi-VN"/>
        </w:rPr>
        <w:t>* Số lượng tiêu chí đạt yêu cầu:</w:t>
      </w:r>
      <w:r w:rsidRPr="00B739C4">
        <w:rPr>
          <w:b/>
          <w:i/>
          <w:spacing w:val="-4"/>
          <w:sz w:val="28"/>
          <w:szCs w:val="28"/>
          <w:lang w:val="pt-BR"/>
        </w:rPr>
        <w:t xml:space="preserve"> 04/04</w:t>
      </w:r>
      <w:r w:rsidRPr="00B739C4">
        <w:rPr>
          <w:b/>
          <w:i/>
          <w:spacing w:val="-4"/>
          <w:sz w:val="28"/>
          <w:szCs w:val="28"/>
          <w:lang w:val="vi-VN"/>
        </w:rPr>
        <w:t xml:space="preserve"> tiêu chí</w:t>
      </w:r>
    </w:p>
    <w:p w:rsidR="00754874" w:rsidRPr="00B739C4" w:rsidRDefault="00754874" w:rsidP="0061799E">
      <w:pPr>
        <w:spacing w:before="80" w:after="80"/>
        <w:ind w:firstLine="720"/>
        <w:jc w:val="both"/>
        <w:rPr>
          <w:b/>
          <w:i/>
          <w:spacing w:val="-4"/>
          <w:sz w:val="28"/>
          <w:szCs w:val="28"/>
          <w:lang w:val="pt-BR"/>
        </w:rPr>
      </w:pPr>
      <w:r w:rsidRPr="00B739C4">
        <w:rPr>
          <w:b/>
          <w:i/>
          <w:spacing w:val="-4"/>
          <w:sz w:val="28"/>
          <w:szCs w:val="28"/>
          <w:lang w:val="pt-BR"/>
        </w:rPr>
        <w:t>* Số lượng tiêu chí không đạt yêu cầu: 00</w:t>
      </w:r>
      <w:r w:rsidRPr="00B739C4">
        <w:rPr>
          <w:b/>
          <w:i/>
          <w:spacing w:val="-4"/>
          <w:sz w:val="28"/>
          <w:szCs w:val="28"/>
          <w:lang w:val="vi-VN"/>
        </w:rPr>
        <w:t xml:space="preserve"> tiêu chí</w:t>
      </w:r>
    </w:p>
    <w:p w:rsidR="00754874" w:rsidRPr="00B739C4" w:rsidRDefault="00754874" w:rsidP="0061799E">
      <w:pPr>
        <w:spacing w:before="80" w:after="80"/>
        <w:ind w:firstLine="720"/>
        <w:rPr>
          <w:b/>
          <w:sz w:val="28"/>
          <w:szCs w:val="28"/>
          <w:lang w:val="pt-BR"/>
        </w:rPr>
      </w:pPr>
      <w:r w:rsidRPr="00B739C4">
        <w:rPr>
          <w:b/>
          <w:sz w:val="28"/>
          <w:szCs w:val="28"/>
          <w:lang w:val="pt-BR"/>
        </w:rPr>
        <w:t>C. KẾT LUẬN CHUNG</w:t>
      </w:r>
    </w:p>
    <w:p w:rsidR="00754874" w:rsidRPr="00B739C4" w:rsidRDefault="00754874" w:rsidP="0061799E">
      <w:pPr>
        <w:autoSpaceDE w:val="0"/>
        <w:autoSpaceDN w:val="0"/>
        <w:adjustRightInd w:val="0"/>
        <w:spacing w:before="80" w:after="80"/>
        <w:ind w:firstLine="720"/>
        <w:jc w:val="both"/>
        <w:rPr>
          <w:sz w:val="28"/>
          <w:szCs w:val="28"/>
          <w:lang w:val="pt-BR"/>
        </w:rPr>
      </w:pPr>
      <w:r w:rsidRPr="00B739C4">
        <w:rPr>
          <w:sz w:val="28"/>
          <w:szCs w:val="28"/>
          <w:lang w:val="vi-VN"/>
        </w:rPr>
        <w:t xml:space="preserve">Căn cứ theo Thông tư số </w:t>
      </w:r>
      <w:r w:rsidRPr="00B739C4">
        <w:rPr>
          <w:sz w:val="28"/>
          <w:szCs w:val="28"/>
          <w:lang w:val="pt-BR"/>
        </w:rPr>
        <w:t>19</w:t>
      </w:r>
      <w:r w:rsidRPr="00B739C4">
        <w:rPr>
          <w:sz w:val="28"/>
          <w:szCs w:val="28"/>
          <w:lang w:val="vi-VN"/>
        </w:rPr>
        <w:t>/201</w:t>
      </w:r>
      <w:r w:rsidRPr="00B739C4">
        <w:rPr>
          <w:sz w:val="28"/>
          <w:szCs w:val="28"/>
          <w:lang w:val="pt-BR"/>
        </w:rPr>
        <w:t>8</w:t>
      </w:r>
      <w:r w:rsidRPr="00B739C4">
        <w:rPr>
          <w:sz w:val="28"/>
          <w:szCs w:val="28"/>
          <w:lang w:val="vi-VN"/>
        </w:rPr>
        <w:t xml:space="preserve">/TT-BGDĐT ngày </w:t>
      </w:r>
      <w:r w:rsidRPr="00B739C4">
        <w:rPr>
          <w:sz w:val="28"/>
          <w:szCs w:val="28"/>
          <w:lang w:val="pt-BR"/>
        </w:rPr>
        <w:t>22</w:t>
      </w:r>
      <w:r w:rsidRPr="00B739C4">
        <w:rPr>
          <w:sz w:val="28"/>
          <w:szCs w:val="28"/>
          <w:lang w:val="vi-VN"/>
        </w:rPr>
        <w:t>/8/201</w:t>
      </w:r>
      <w:r w:rsidRPr="00B739C4">
        <w:rPr>
          <w:sz w:val="28"/>
          <w:szCs w:val="28"/>
          <w:lang w:val="pt-BR"/>
        </w:rPr>
        <w:t>8, q</w:t>
      </w:r>
      <w:r w:rsidRPr="00B739C4">
        <w:rPr>
          <w:sz w:val="28"/>
          <w:szCs w:val="28"/>
          <w:lang w:val="vi-VN"/>
        </w:rPr>
        <w:t xml:space="preserve">ua quá trình tiến hành </w:t>
      </w:r>
      <w:r w:rsidRPr="00B739C4">
        <w:rPr>
          <w:sz w:val="28"/>
          <w:szCs w:val="28"/>
          <w:lang w:val="pt-BR"/>
        </w:rPr>
        <w:t xml:space="preserve">tự </w:t>
      </w:r>
      <w:r w:rsidRPr="00B739C4">
        <w:rPr>
          <w:sz w:val="28"/>
          <w:szCs w:val="28"/>
          <w:lang w:val="vi-VN"/>
        </w:rPr>
        <w:t>đánh giá của Trường Mầm non Phú Thành A, kết quả</w:t>
      </w:r>
      <w:r w:rsidRPr="00B739C4">
        <w:rPr>
          <w:sz w:val="28"/>
          <w:szCs w:val="28"/>
          <w:lang w:val="pt-BR"/>
        </w:rPr>
        <w:t xml:space="preserve"> nhà trường chưa</w:t>
      </w:r>
      <w:r w:rsidRPr="00B739C4">
        <w:rPr>
          <w:sz w:val="28"/>
          <w:szCs w:val="28"/>
          <w:lang w:val="vi-VN"/>
        </w:rPr>
        <w:t xml:space="preserve"> đạt được </w:t>
      </w:r>
      <w:r w:rsidRPr="00B739C4">
        <w:rPr>
          <w:sz w:val="28"/>
          <w:szCs w:val="28"/>
          <w:lang w:val="pt-BR"/>
        </w:rPr>
        <w:t>hết các</w:t>
      </w:r>
      <w:r w:rsidRPr="00B739C4">
        <w:rPr>
          <w:sz w:val="28"/>
          <w:szCs w:val="28"/>
          <w:lang w:val="vi-VN"/>
        </w:rPr>
        <w:t xml:space="preserve"> chỉ </w:t>
      </w:r>
      <w:r w:rsidRPr="00B739C4">
        <w:rPr>
          <w:sz w:val="28"/>
          <w:szCs w:val="28"/>
          <w:lang w:val="pt-BR"/>
        </w:rPr>
        <w:t>báo</w:t>
      </w:r>
      <w:r w:rsidRPr="00B739C4">
        <w:rPr>
          <w:sz w:val="28"/>
          <w:szCs w:val="28"/>
          <w:lang w:val="vi-VN"/>
        </w:rPr>
        <w:t>, các tiêu chí về kiểm định chất lượng giáo dục</w:t>
      </w:r>
      <w:r w:rsidRPr="00B739C4">
        <w:rPr>
          <w:sz w:val="28"/>
          <w:szCs w:val="28"/>
          <w:lang w:val="pt-BR"/>
        </w:rPr>
        <w:t>.</w:t>
      </w:r>
    </w:p>
    <w:p w:rsidR="00754874" w:rsidRPr="00B739C4" w:rsidRDefault="00754874" w:rsidP="0061799E">
      <w:pPr>
        <w:spacing w:before="80" w:after="80"/>
        <w:ind w:firstLine="720"/>
        <w:rPr>
          <w:sz w:val="28"/>
          <w:szCs w:val="28"/>
          <w:lang w:val="pt-BR"/>
        </w:rPr>
      </w:pPr>
      <w:r w:rsidRPr="00B739C4">
        <w:rPr>
          <w:sz w:val="28"/>
          <w:szCs w:val="28"/>
          <w:lang w:val="pt-BR"/>
        </w:rPr>
        <w:t>- Số lượng và tỷ lệ phần trăm (%) các tiêu chí đạt và không đạt:</w:t>
      </w:r>
    </w:p>
    <w:p w:rsidR="00754874" w:rsidRPr="00B739C4" w:rsidRDefault="00754874" w:rsidP="0061799E">
      <w:pPr>
        <w:spacing w:before="80" w:after="80"/>
        <w:ind w:firstLine="720"/>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2"/>
        <w:gridCol w:w="1812"/>
        <w:gridCol w:w="1812"/>
        <w:gridCol w:w="1813"/>
        <w:gridCol w:w="1813"/>
      </w:tblGrid>
      <w:tr w:rsidR="00754874" w:rsidRPr="00B739C4" w:rsidTr="00A82846">
        <w:tc>
          <w:tcPr>
            <w:tcW w:w="1812" w:type="dxa"/>
            <w:vMerge w:val="restart"/>
            <w:vAlign w:val="center"/>
          </w:tcPr>
          <w:p w:rsidR="00754874" w:rsidRPr="00B739C4" w:rsidRDefault="00754874" w:rsidP="0061799E">
            <w:pPr>
              <w:spacing w:before="80" w:after="80"/>
              <w:jc w:val="center"/>
              <w:rPr>
                <w:sz w:val="28"/>
                <w:szCs w:val="28"/>
                <w:lang w:val="pt-BR"/>
              </w:rPr>
            </w:pPr>
          </w:p>
        </w:tc>
        <w:tc>
          <w:tcPr>
            <w:tcW w:w="3624" w:type="dxa"/>
            <w:gridSpan w:val="2"/>
            <w:vAlign w:val="center"/>
          </w:tcPr>
          <w:p w:rsidR="00754874" w:rsidRPr="00B739C4" w:rsidRDefault="00754874" w:rsidP="0061799E">
            <w:pPr>
              <w:spacing w:before="80" w:after="80"/>
              <w:jc w:val="center"/>
              <w:rPr>
                <w:b/>
                <w:sz w:val="28"/>
                <w:szCs w:val="28"/>
              </w:rPr>
            </w:pPr>
            <w:r w:rsidRPr="00B739C4">
              <w:rPr>
                <w:b/>
                <w:sz w:val="28"/>
                <w:szCs w:val="28"/>
              </w:rPr>
              <w:t>Không đạt</w:t>
            </w:r>
          </w:p>
        </w:tc>
        <w:tc>
          <w:tcPr>
            <w:tcW w:w="3626" w:type="dxa"/>
            <w:gridSpan w:val="2"/>
            <w:vAlign w:val="center"/>
          </w:tcPr>
          <w:p w:rsidR="00754874" w:rsidRPr="00B739C4" w:rsidRDefault="00754874" w:rsidP="0061799E">
            <w:pPr>
              <w:spacing w:before="80" w:after="80"/>
              <w:jc w:val="center"/>
              <w:rPr>
                <w:b/>
                <w:sz w:val="28"/>
                <w:szCs w:val="28"/>
              </w:rPr>
            </w:pPr>
            <w:r w:rsidRPr="00B739C4">
              <w:rPr>
                <w:b/>
                <w:sz w:val="28"/>
                <w:szCs w:val="28"/>
              </w:rPr>
              <w:t>Đạt</w:t>
            </w:r>
          </w:p>
        </w:tc>
      </w:tr>
      <w:tr w:rsidR="00754874" w:rsidRPr="00B739C4" w:rsidTr="00A82846">
        <w:tc>
          <w:tcPr>
            <w:tcW w:w="1812" w:type="dxa"/>
            <w:vMerge/>
            <w:vAlign w:val="center"/>
          </w:tcPr>
          <w:p w:rsidR="00754874" w:rsidRPr="00B739C4" w:rsidRDefault="00754874" w:rsidP="0061799E">
            <w:pPr>
              <w:spacing w:before="80" w:after="80"/>
              <w:jc w:val="center"/>
              <w:rPr>
                <w:sz w:val="28"/>
                <w:szCs w:val="28"/>
              </w:rPr>
            </w:pPr>
          </w:p>
        </w:tc>
        <w:tc>
          <w:tcPr>
            <w:tcW w:w="1812" w:type="dxa"/>
            <w:vAlign w:val="center"/>
          </w:tcPr>
          <w:p w:rsidR="00754874" w:rsidRPr="00B739C4" w:rsidRDefault="00754874" w:rsidP="0061799E">
            <w:pPr>
              <w:spacing w:before="80" w:after="80"/>
              <w:jc w:val="center"/>
              <w:rPr>
                <w:b/>
                <w:sz w:val="28"/>
                <w:szCs w:val="28"/>
              </w:rPr>
            </w:pPr>
            <w:r w:rsidRPr="00B739C4">
              <w:rPr>
                <w:b/>
                <w:sz w:val="28"/>
                <w:szCs w:val="28"/>
              </w:rPr>
              <w:t>Số lượng</w:t>
            </w:r>
          </w:p>
        </w:tc>
        <w:tc>
          <w:tcPr>
            <w:tcW w:w="1812" w:type="dxa"/>
            <w:vAlign w:val="center"/>
          </w:tcPr>
          <w:p w:rsidR="00754874" w:rsidRPr="00B739C4" w:rsidRDefault="00754874" w:rsidP="0061799E">
            <w:pPr>
              <w:spacing w:before="80" w:after="80"/>
              <w:jc w:val="center"/>
              <w:rPr>
                <w:b/>
                <w:sz w:val="28"/>
                <w:szCs w:val="28"/>
              </w:rPr>
            </w:pPr>
            <w:r w:rsidRPr="00B739C4">
              <w:rPr>
                <w:b/>
                <w:sz w:val="28"/>
                <w:szCs w:val="28"/>
              </w:rPr>
              <w:t>Tỷ lệ %</w:t>
            </w:r>
          </w:p>
        </w:tc>
        <w:tc>
          <w:tcPr>
            <w:tcW w:w="1813" w:type="dxa"/>
            <w:vAlign w:val="center"/>
          </w:tcPr>
          <w:p w:rsidR="00754874" w:rsidRPr="00B739C4" w:rsidRDefault="00754874" w:rsidP="0061799E">
            <w:pPr>
              <w:spacing w:before="80" w:after="80"/>
              <w:jc w:val="center"/>
              <w:rPr>
                <w:b/>
                <w:sz w:val="28"/>
                <w:szCs w:val="28"/>
              </w:rPr>
            </w:pPr>
            <w:r w:rsidRPr="00B739C4">
              <w:rPr>
                <w:b/>
                <w:sz w:val="28"/>
                <w:szCs w:val="28"/>
              </w:rPr>
              <w:t>Số lượng</w:t>
            </w:r>
          </w:p>
        </w:tc>
        <w:tc>
          <w:tcPr>
            <w:tcW w:w="1813" w:type="dxa"/>
            <w:vAlign w:val="center"/>
          </w:tcPr>
          <w:p w:rsidR="00754874" w:rsidRPr="00B739C4" w:rsidRDefault="00754874" w:rsidP="0061799E">
            <w:pPr>
              <w:spacing w:before="80" w:after="80"/>
              <w:jc w:val="center"/>
              <w:rPr>
                <w:b/>
                <w:sz w:val="28"/>
                <w:szCs w:val="28"/>
              </w:rPr>
            </w:pPr>
            <w:r w:rsidRPr="00B739C4">
              <w:rPr>
                <w:b/>
                <w:sz w:val="28"/>
                <w:szCs w:val="28"/>
              </w:rPr>
              <w:t>Tỷ lệ %</w:t>
            </w:r>
          </w:p>
        </w:tc>
      </w:tr>
      <w:tr w:rsidR="00754874" w:rsidRPr="00B739C4" w:rsidTr="00A82846">
        <w:tc>
          <w:tcPr>
            <w:tcW w:w="1812" w:type="dxa"/>
            <w:vAlign w:val="center"/>
          </w:tcPr>
          <w:p w:rsidR="00754874" w:rsidRPr="00B739C4" w:rsidRDefault="00754874" w:rsidP="0061799E">
            <w:pPr>
              <w:spacing w:before="80" w:after="80"/>
              <w:jc w:val="center"/>
              <w:rPr>
                <w:sz w:val="28"/>
                <w:szCs w:val="28"/>
              </w:rPr>
            </w:pPr>
            <w:r w:rsidRPr="00B739C4">
              <w:rPr>
                <w:sz w:val="28"/>
                <w:szCs w:val="28"/>
              </w:rPr>
              <w:t>Mức 1</w:t>
            </w:r>
          </w:p>
        </w:tc>
        <w:tc>
          <w:tcPr>
            <w:tcW w:w="1812" w:type="dxa"/>
            <w:vAlign w:val="center"/>
          </w:tcPr>
          <w:p w:rsidR="00754874" w:rsidRPr="00B739C4" w:rsidRDefault="00754874" w:rsidP="0061799E">
            <w:pPr>
              <w:spacing w:before="80" w:after="80"/>
              <w:jc w:val="center"/>
              <w:rPr>
                <w:sz w:val="28"/>
                <w:szCs w:val="28"/>
              </w:rPr>
            </w:pPr>
            <w:r w:rsidRPr="00B739C4">
              <w:rPr>
                <w:sz w:val="28"/>
                <w:szCs w:val="28"/>
              </w:rPr>
              <w:t>5/25</w:t>
            </w:r>
          </w:p>
        </w:tc>
        <w:tc>
          <w:tcPr>
            <w:tcW w:w="1812" w:type="dxa"/>
            <w:vAlign w:val="center"/>
          </w:tcPr>
          <w:p w:rsidR="00754874" w:rsidRPr="00B739C4" w:rsidRDefault="00754874" w:rsidP="0061799E">
            <w:pPr>
              <w:spacing w:before="80" w:after="80"/>
              <w:jc w:val="center"/>
              <w:rPr>
                <w:sz w:val="28"/>
                <w:szCs w:val="28"/>
              </w:rPr>
            </w:pPr>
            <w:r w:rsidRPr="00B739C4">
              <w:rPr>
                <w:sz w:val="28"/>
                <w:szCs w:val="28"/>
              </w:rPr>
              <w:t>20</w:t>
            </w:r>
          </w:p>
        </w:tc>
        <w:tc>
          <w:tcPr>
            <w:tcW w:w="1813" w:type="dxa"/>
            <w:vAlign w:val="center"/>
          </w:tcPr>
          <w:p w:rsidR="00754874" w:rsidRPr="00B739C4" w:rsidRDefault="00754874" w:rsidP="0061799E">
            <w:pPr>
              <w:spacing w:before="80" w:after="80"/>
              <w:jc w:val="center"/>
              <w:rPr>
                <w:sz w:val="28"/>
                <w:szCs w:val="28"/>
              </w:rPr>
            </w:pPr>
            <w:r w:rsidRPr="00B739C4">
              <w:rPr>
                <w:sz w:val="28"/>
                <w:szCs w:val="28"/>
              </w:rPr>
              <w:t>10/25</w:t>
            </w:r>
          </w:p>
        </w:tc>
        <w:tc>
          <w:tcPr>
            <w:tcW w:w="1813" w:type="dxa"/>
            <w:vAlign w:val="center"/>
          </w:tcPr>
          <w:p w:rsidR="00754874" w:rsidRPr="00B739C4" w:rsidRDefault="00754874" w:rsidP="0061799E">
            <w:pPr>
              <w:spacing w:before="80" w:after="80"/>
              <w:jc w:val="center"/>
              <w:rPr>
                <w:sz w:val="28"/>
                <w:szCs w:val="28"/>
              </w:rPr>
            </w:pPr>
            <w:r w:rsidRPr="00B739C4">
              <w:rPr>
                <w:sz w:val="28"/>
                <w:szCs w:val="28"/>
              </w:rPr>
              <w:t>40</w:t>
            </w:r>
          </w:p>
        </w:tc>
      </w:tr>
      <w:tr w:rsidR="00754874" w:rsidRPr="00B739C4" w:rsidTr="00A82846">
        <w:tc>
          <w:tcPr>
            <w:tcW w:w="1812" w:type="dxa"/>
            <w:vAlign w:val="center"/>
          </w:tcPr>
          <w:p w:rsidR="00754874" w:rsidRPr="00B739C4" w:rsidRDefault="00754874" w:rsidP="0061799E">
            <w:pPr>
              <w:spacing w:before="80" w:after="80"/>
              <w:jc w:val="center"/>
              <w:rPr>
                <w:sz w:val="28"/>
                <w:szCs w:val="28"/>
              </w:rPr>
            </w:pPr>
            <w:r w:rsidRPr="00B739C4">
              <w:rPr>
                <w:sz w:val="28"/>
                <w:szCs w:val="28"/>
              </w:rPr>
              <w:t>Mức 2</w:t>
            </w:r>
          </w:p>
        </w:tc>
        <w:tc>
          <w:tcPr>
            <w:tcW w:w="1812" w:type="dxa"/>
            <w:vAlign w:val="center"/>
          </w:tcPr>
          <w:p w:rsidR="00754874" w:rsidRPr="00B739C4" w:rsidRDefault="00754874" w:rsidP="0061799E">
            <w:pPr>
              <w:spacing w:before="80" w:after="80"/>
              <w:jc w:val="center"/>
              <w:rPr>
                <w:sz w:val="28"/>
                <w:szCs w:val="28"/>
              </w:rPr>
            </w:pPr>
          </w:p>
        </w:tc>
        <w:tc>
          <w:tcPr>
            <w:tcW w:w="1812" w:type="dxa"/>
            <w:vAlign w:val="center"/>
          </w:tcPr>
          <w:p w:rsidR="00754874" w:rsidRPr="00B739C4" w:rsidRDefault="00754874" w:rsidP="0061799E">
            <w:pPr>
              <w:spacing w:before="80" w:after="80"/>
              <w:jc w:val="center"/>
              <w:rPr>
                <w:sz w:val="28"/>
                <w:szCs w:val="28"/>
              </w:rPr>
            </w:pPr>
          </w:p>
        </w:tc>
        <w:tc>
          <w:tcPr>
            <w:tcW w:w="1813" w:type="dxa"/>
            <w:vAlign w:val="center"/>
          </w:tcPr>
          <w:p w:rsidR="00754874" w:rsidRPr="00B739C4" w:rsidRDefault="00754874" w:rsidP="0061799E">
            <w:pPr>
              <w:spacing w:before="80" w:after="80"/>
              <w:jc w:val="center"/>
              <w:rPr>
                <w:sz w:val="28"/>
                <w:szCs w:val="28"/>
              </w:rPr>
            </w:pPr>
            <w:r w:rsidRPr="00B739C4">
              <w:rPr>
                <w:sz w:val="28"/>
                <w:szCs w:val="28"/>
              </w:rPr>
              <w:t>5/25</w:t>
            </w:r>
          </w:p>
        </w:tc>
        <w:tc>
          <w:tcPr>
            <w:tcW w:w="1813" w:type="dxa"/>
            <w:vAlign w:val="center"/>
          </w:tcPr>
          <w:p w:rsidR="00754874" w:rsidRPr="00B739C4" w:rsidRDefault="00754874" w:rsidP="0061799E">
            <w:pPr>
              <w:spacing w:before="80" w:after="80"/>
              <w:jc w:val="center"/>
              <w:rPr>
                <w:sz w:val="28"/>
                <w:szCs w:val="28"/>
              </w:rPr>
            </w:pPr>
            <w:r w:rsidRPr="00B739C4">
              <w:rPr>
                <w:sz w:val="28"/>
                <w:szCs w:val="28"/>
              </w:rPr>
              <w:t>20</w:t>
            </w:r>
          </w:p>
        </w:tc>
      </w:tr>
      <w:tr w:rsidR="00754874" w:rsidRPr="00B739C4" w:rsidTr="00A82846">
        <w:tc>
          <w:tcPr>
            <w:tcW w:w="1812" w:type="dxa"/>
            <w:vAlign w:val="center"/>
          </w:tcPr>
          <w:p w:rsidR="00754874" w:rsidRPr="00B739C4" w:rsidRDefault="00754874" w:rsidP="0061799E">
            <w:pPr>
              <w:spacing w:before="80" w:after="80"/>
              <w:jc w:val="center"/>
              <w:rPr>
                <w:sz w:val="28"/>
                <w:szCs w:val="28"/>
              </w:rPr>
            </w:pPr>
            <w:r w:rsidRPr="00B739C4">
              <w:rPr>
                <w:sz w:val="28"/>
                <w:szCs w:val="28"/>
              </w:rPr>
              <w:t>Mức 3</w:t>
            </w:r>
          </w:p>
        </w:tc>
        <w:tc>
          <w:tcPr>
            <w:tcW w:w="1812" w:type="dxa"/>
            <w:vAlign w:val="center"/>
          </w:tcPr>
          <w:p w:rsidR="00754874" w:rsidRPr="00B739C4" w:rsidRDefault="00754874" w:rsidP="0061799E">
            <w:pPr>
              <w:spacing w:before="80" w:after="80"/>
              <w:jc w:val="center"/>
              <w:rPr>
                <w:sz w:val="28"/>
                <w:szCs w:val="28"/>
              </w:rPr>
            </w:pPr>
          </w:p>
        </w:tc>
        <w:tc>
          <w:tcPr>
            <w:tcW w:w="1812" w:type="dxa"/>
            <w:vAlign w:val="center"/>
          </w:tcPr>
          <w:p w:rsidR="00754874" w:rsidRPr="00B739C4" w:rsidRDefault="00754874" w:rsidP="0061799E">
            <w:pPr>
              <w:spacing w:before="80" w:after="80"/>
              <w:jc w:val="center"/>
              <w:rPr>
                <w:sz w:val="28"/>
                <w:szCs w:val="28"/>
              </w:rPr>
            </w:pPr>
          </w:p>
        </w:tc>
        <w:tc>
          <w:tcPr>
            <w:tcW w:w="1813" w:type="dxa"/>
            <w:vAlign w:val="center"/>
          </w:tcPr>
          <w:p w:rsidR="00754874" w:rsidRPr="00B739C4" w:rsidRDefault="00754874" w:rsidP="0061799E">
            <w:pPr>
              <w:spacing w:before="80" w:after="80"/>
              <w:jc w:val="center"/>
              <w:rPr>
                <w:sz w:val="28"/>
                <w:szCs w:val="28"/>
              </w:rPr>
            </w:pPr>
            <w:r w:rsidRPr="00B739C4">
              <w:rPr>
                <w:sz w:val="28"/>
                <w:szCs w:val="28"/>
              </w:rPr>
              <w:t>5/25</w:t>
            </w:r>
          </w:p>
        </w:tc>
        <w:tc>
          <w:tcPr>
            <w:tcW w:w="1813" w:type="dxa"/>
            <w:vAlign w:val="center"/>
          </w:tcPr>
          <w:p w:rsidR="00754874" w:rsidRPr="00B739C4" w:rsidRDefault="00754874" w:rsidP="0061799E">
            <w:pPr>
              <w:spacing w:before="80" w:after="80"/>
              <w:jc w:val="center"/>
              <w:rPr>
                <w:sz w:val="28"/>
                <w:szCs w:val="28"/>
              </w:rPr>
            </w:pPr>
            <w:r w:rsidRPr="00B739C4">
              <w:rPr>
                <w:sz w:val="28"/>
                <w:szCs w:val="28"/>
              </w:rPr>
              <w:t>20</w:t>
            </w:r>
          </w:p>
        </w:tc>
      </w:tr>
    </w:tbl>
    <w:p w:rsidR="00754874" w:rsidRPr="00B739C4" w:rsidRDefault="00754874" w:rsidP="0061799E">
      <w:pPr>
        <w:spacing w:before="80" w:after="80"/>
        <w:ind w:firstLine="720"/>
        <w:rPr>
          <w:sz w:val="28"/>
          <w:szCs w:val="28"/>
        </w:rPr>
      </w:pPr>
    </w:p>
    <w:p w:rsidR="00754874" w:rsidRPr="00B739C4" w:rsidRDefault="00754874" w:rsidP="0061799E">
      <w:pPr>
        <w:spacing w:before="80" w:after="80"/>
        <w:ind w:firstLine="720"/>
        <w:rPr>
          <w:sz w:val="28"/>
          <w:szCs w:val="28"/>
        </w:rPr>
      </w:pPr>
      <w:r w:rsidRPr="00B739C4">
        <w:rPr>
          <w:sz w:val="28"/>
          <w:szCs w:val="28"/>
        </w:rPr>
        <w:t>- Mức đánh giá của cơ sở giáo dục:</w:t>
      </w:r>
      <w:r w:rsidRPr="00B739C4">
        <w:rPr>
          <w:b/>
          <w:sz w:val="28"/>
          <w:szCs w:val="28"/>
        </w:rPr>
        <w:t xml:space="preserve"> Chưa đạt</w:t>
      </w:r>
      <w:r w:rsidRPr="00B739C4">
        <w:rPr>
          <w:sz w:val="28"/>
          <w:szCs w:val="28"/>
        </w:rPr>
        <w:t xml:space="preserve"> </w:t>
      </w:r>
      <w:r w:rsidRPr="00B739C4">
        <w:rPr>
          <w:b/>
          <w:sz w:val="28"/>
          <w:szCs w:val="28"/>
        </w:rPr>
        <w:t>Mức 1</w:t>
      </w:r>
    </w:p>
    <w:p w:rsidR="00754874" w:rsidRPr="00B739C4" w:rsidRDefault="00754874" w:rsidP="0061799E">
      <w:pPr>
        <w:spacing w:before="80" w:after="80"/>
        <w:ind w:firstLine="720"/>
        <w:rPr>
          <w:sz w:val="28"/>
          <w:szCs w:val="28"/>
        </w:rPr>
      </w:pPr>
      <w:r w:rsidRPr="00B739C4">
        <w:rPr>
          <w:sz w:val="28"/>
          <w:szCs w:val="28"/>
        </w:rPr>
        <w:t xml:space="preserve">- Cơ sở giáo dục đề nghị đạt KĐCLGD </w:t>
      </w:r>
      <w:r w:rsidRPr="00B739C4">
        <w:rPr>
          <w:b/>
          <w:sz w:val="28"/>
          <w:szCs w:val="28"/>
        </w:rPr>
        <w:t>Cấp độ ….</w:t>
      </w:r>
    </w:p>
    <w:p w:rsidR="00754874" w:rsidRPr="00B739C4" w:rsidRDefault="00754874" w:rsidP="0061799E">
      <w:pPr>
        <w:spacing w:before="80" w:after="80"/>
        <w:ind w:firstLine="720"/>
        <w:rPr>
          <w:sz w:val="28"/>
          <w:szCs w:val="28"/>
        </w:rPr>
      </w:pPr>
      <w:r w:rsidRPr="00B739C4">
        <w:rPr>
          <w:sz w:val="28"/>
          <w:szCs w:val="28"/>
        </w:rPr>
        <w:t xml:space="preserve">- Cơ sở giáo dục đề nghị đạt CQG </w:t>
      </w:r>
      <w:r w:rsidRPr="00B739C4">
        <w:rPr>
          <w:b/>
          <w:sz w:val="28"/>
          <w:szCs w:val="28"/>
        </w:rPr>
        <w:t>Mức độ ….</w:t>
      </w:r>
    </w:p>
    <w:p w:rsidR="00754874" w:rsidRPr="00B739C4" w:rsidRDefault="00754874" w:rsidP="00544B6B">
      <w:pPr>
        <w:ind w:firstLine="720"/>
        <w:rPr>
          <w:sz w:val="28"/>
          <w:szCs w:val="28"/>
        </w:rPr>
      </w:pPr>
    </w:p>
    <w:tbl>
      <w:tblPr>
        <w:tblW w:w="0" w:type="auto"/>
        <w:tblLook w:val="00A0"/>
      </w:tblPr>
      <w:tblGrid>
        <w:gridCol w:w="3261"/>
        <w:gridCol w:w="5801"/>
      </w:tblGrid>
      <w:tr w:rsidR="00754874" w:rsidRPr="00B739C4" w:rsidTr="00A82846">
        <w:tc>
          <w:tcPr>
            <w:tcW w:w="3261" w:type="dxa"/>
          </w:tcPr>
          <w:p w:rsidR="00754874" w:rsidRPr="00B739C4" w:rsidRDefault="00754874" w:rsidP="00A82846">
            <w:pPr>
              <w:spacing w:before="120"/>
              <w:jc w:val="center"/>
              <w:rPr>
                <w:sz w:val="28"/>
                <w:szCs w:val="28"/>
              </w:rPr>
            </w:pPr>
          </w:p>
        </w:tc>
        <w:tc>
          <w:tcPr>
            <w:tcW w:w="5801" w:type="dxa"/>
          </w:tcPr>
          <w:p w:rsidR="00754874" w:rsidRPr="00B739C4" w:rsidRDefault="00754874" w:rsidP="00A82846">
            <w:pPr>
              <w:spacing w:before="120"/>
              <w:jc w:val="center"/>
              <w:rPr>
                <w:i/>
                <w:sz w:val="28"/>
                <w:szCs w:val="28"/>
              </w:rPr>
            </w:pPr>
            <w:r w:rsidRPr="00B739C4">
              <w:rPr>
                <w:i/>
                <w:sz w:val="28"/>
                <w:szCs w:val="28"/>
              </w:rPr>
              <w:t>Phú Thành A, ngày 18 tháng 3  năm 2019</w:t>
            </w:r>
          </w:p>
          <w:p w:rsidR="00754874" w:rsidRPr="00B739C4" w:rsidRDefault="00754874" w:rsidP="00A82846">
            <w:pPr>
              <w:spacing w:before="120"/>
              <w:jc w:val="center"/>
              <w:rPr>
                <w:b/>
                <w:sz w:val="28"/>
                <w:szCs w:val="28"/>
              </w:rPr>
            </w:pPr>
            <w:r w:rsidRPr="00B739C4">
              <w:rPr>
                <w:b/>
                <w:sz w:val="28"/>
                <w:szCs w:val="28"/>
              </w:rPr>
              <w:t>KT.HIỆU TRƯỞNG</w:t>
            </w:r>
          </w:p>
          <w:p w:rsidR="00754874" w:rsidRPr="00B739C4" w:rsidRDefault="00754874" w:rsidP="004345E1">
            <w:pPr>
              <w:spacing w:before="120"/>
              <w:jc w:val="center"/>
              <w:rPr>
                <w:b/>
                <w:sz w:val="28"/>
                <w:szCs w:val="28"/>
              </w:rPr>
            </w:pPr>
            <w:r w:rsidRPr="00B739C4">
              <w:rPr>
                <w:b/>
                <w:sz w:val="28"/>
                <w:szCs w:val="28"/>
              </w:rPr>
              <w:t>P.HIỆU TRƯỞNG</w:t>
            </w:r>
          </w:p>
          <w:p w:rsidR="00754874" w:rsidRPr="00B739C4" w:rsidRDefault="00754874" w:rsidP="00A82846">
            <w:pPr>
              <w:jc w:val="center"/>
              <w:rPr>
                <w:sz w:val="28"/>
                <w:szCs w:val="28"/>
              </w:rPr>
            </w:pPr>
          </w:p>
          <w:p w:rsidR="00754874" w:rsidRPr="00B739C4" w:rsidRDefault="00754874" w:rsidP="00A82846">
            <w:pPr>
              <w:jc w:val="center"/>
              <w:rPr>
                <w:sz w:val="28"/>
                <w:szCs w:val="28"/>
              </w:rPr>
            </w:pPr>
          </w:p>
          <w:p w:rsidR="00754874" w:rsidRPr="00B739C4" w:rsidRDefault="00754874" w:rsidP="00A82846">
            <w:pPr>
              <w:jc w:val="center"/>
              <w:rPr>
                <w:sz w:val="28"/>
                <w:szCs w:val="28"/>
              </w:rPr>
            </w:pPr>
          </w:p>
          <w:p w:rsidR="00754874" w:rsidRPr="00B739C4" w:rsidRDefault="00754874" w:rsidP="00A82846">
            <w:pPr>
              <w:jc w:val="center"/>
              <w:rPr>
                <w:sz w:val="28"/>
                <w:szCs w:val="28"/>
              </w:rPr>
            </w:pPr>
          </w:p>
          <w:p w:rsidR="00754874" w:rsidRPr="00B739C4" w:rsidRDefault="00754874" w:rsidP="00A82846">
            <w:pPr>
              <w:jc w:val="center"/>
              <w:rPr>
                <w:sz w:val="28"/>
                <w:szCs w:val="28"/>
              </w:rPr>
            </w:pPr>
          </w:p>
          <w:p w:rsidR="00754874" w:rsidRPr="00B739C4" w:rsidRDefault="00754874" w:rsidP="00A82846">
            <w:pPr>
              <w:jc w:val="center"/>
              <w:rPr>
                <w:b/>
                <w:sz w:val="28"/>
                <w:szCs w:val="28"/>
              </w:rPr>
            </w:pPr>
            <w:r w:rsidRPr="00B739C4">
              <w:rPr>
                <w:b/>
                <w:sz w:val="28"/>
                <w:szCs w:val="28"/>
              </w:rPr>
              <w:t>Lưu Thị Ngọc Giếng</w:t>
            </w:r>
          </w:p>
        </w:tc>
      </w:tr>
    </w:tbl>
    <w:p w:rsidR="00754874" w:rsidRPr="00B739C4" w:rsidRDefault="00754874" w:rsidP="00492376">
      <w:pPr>
        <w:spacing w:before="120"/>
        <w:jc w:val="center"/>
        <w:rPr>
          <w:sz w:val="28"/>
          <w:szCs w:val="28"/>
        </w:rPr>
      </w:pPr>
    </w:p>
    <w:p w:rsidR="00754874" w:rsidRPr="00B739C4" w:rsidRDefault="00754874" w:rsidP="000902CD">
      <w:pPr>
        <w:jc w:val="center"/>
        <w:rPr>
          <w:b/>
          <w:sz w:val="28"/>
          <w:szCs w:val="28"/>
        </w:rPr>
      </w:pPr>
    </w:p>
    <w:p w:rsidR="00754874" w:rsidRPr="00B739C4" w:rsidRDefault="00754874" w:rsidP="00264F5A">
      <w:pPr>
        <w:rPr>
          <w:sz w:val="28"/>
          <w:szCs w:val="28"/>
        </w:rPr>
        <w:sectPr w:rsidR="00754874" w:rsidRPr="00B739C4" w:rsidSect="00773FFA">
          <w:headerReference w:type="even" r:id="rId7"/>
          <w:headerReference w:type="default" r:id="rId8"/>
          <w:footerReference w:type="even" r:id="rId9"/>
          <w:footerReference w:type="default" r:id="rId10"/>
          <w:headerReference w:type="first" r:id="rId11"/>
          <w:footerReference w:type="first" r:id="rId12"/>
          <w:pgSz w:w="11907" w:h="16839" w:code="9"/>
          <w:pgMar w:top="1136" w:right="1134" w:bottom="1134" w:left="1701" w:header="720" w:footer="720" w:gutter="0"/>
          <w:pgNumType w:start="1"/>
          <w:cols w:space="708"/>
          <w:titlePg/>
          <w:docGrid w:linePitch="360"/>
        </w:sectPr>
      </w:pPr>
      <w:r w:rsidRPr="00B739C4">
        <w:rPr>
          <w:sz w:val="28"/>
          <w:szCs w:val="28"/>
        </w:rPr>
        <w:tab/>
      </w:r>
    </w:p>
    <w:p w:rsidR="00754874" w:rsidRPr="00B739C4" w:rsidRDefault="00754874" w:rsidP="000902CD">
      <w:pPr>
        <w:jc w:val="center"/>
        <w:rPr>
          <w:b/>
          <w:sz w:val="28"/>
          <w:szCs w:val="28"/>
        </w:rPr>
      </w:pPr>
      <w:r w:rsidRPr="00B739C4">
        <w:rPr>
          <w:b/>
          <w:sz w:val="28"/>
          <w:szCs w:val="28"/>
        </w:rPr>
        <w:t>Phần III. CÁC PHỤ LỤC</w:t>
      </w:r>
    </w:p>
    <w:p w:rsidR="00754874" w:rsidRPr="00B739C4" w:rsidRDefault="00754874" w:rsidP="00492376">
      <w:pPr>
        <w:spacing w:before="120"/>
        <w:jc w:val="center"/>
        <w:rPr>
          <w:b/>
          <w:sz w:val="28"/>
          <w:szCs w:val="28"/>
        </w:rPr>
      </w:pPr>
      <w:r w:rsidRPr="00B739C4">
        <w:rPr>
          <w:b/>
          <w:sz w:val="28"/>
          <w:szCs w:val="28"/>
        </w:rPr>
        <w:t>PHỤ LỤC 1. DANH MỤC MÃ MINH CHỨNG</w:t>
      </w:r>
    </w:p>
    <w:p w:rsidR="00754874" w:rsidRPr="00B739C4" w:rsidRDefault="00754874" w:rsidP="00492376">
      <w:pPr>
        <w:spacing w:before="120"/>
        <w:jc w:val="center"/>
        <w:rPr>
          <w:b/>
          <w:sz w:val="28"/>
          <w:szCs w:val="28"/>
        </w:rPr>
      </w:pPr>
    </w:p>
    <w:p w:rsidR="00754874" w:rsidRPr="00B739C4" w:rsidRDefault="00754874" w:rsidP="001A6D1C">
      <w:pPr>
        <w:rPr>
          <w:sz w:val="28"/>
          <w:szCs w:val="28"/>
        </w:rPr>
      </w:pPr>
    </w:p>
    <w:tbl>
      <w:tblPr>
        <w:tblW w:w="158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1962"/>
        <w:gridCol w:w="5902"/>
        <w:gridCol w:w="2603"/>
        <w:gridCol w:w="1979"/>
        <w:gridCol w:w="2669"/>
      </w:tblGrid>
      <w:tr w:rsidR="00754874" w:rsidRPr="00F127DD" w:rsidTr="00086283">
        <w:trPr>
          <w:tblHeader/>
        </w:trPr>
        <w:tc>
          <w:tcPr>
            <w:tcW w:w="703" w:type="dxa"/>
            <w:vAlign w:val="center"/>
          </w:tcPr>
          <w:p w:rsidR="00754874" w:rsidRPr="00F127DD" w:rsidRDefault="00754874" w:rsidP="00086283">
            <w:pPr>
              <w:jc w:val="center"/>
              <w:rPr>
                <w:b/>
                <w:color w:val="000000"/>
                <w:sz w:val="26"/>
                <w:szCs w:val="26"/>
              </w:rPr>
            </w:pPr>
            <w:bookmarkStart w:id="0" w:name="_GoBack"/>
            <w:bookmarkEnd w:id="0"/>
            <w:r w:rsidRPr="00F127DD">
              <w:rPr>
                <w:b/>
                <w:color w:val="000000"/>
                <w:sz w:val="26"/>
                <w:szCs w:val="26"/>
              </w:rPr>
              <w:t>TT</w:t>
            </w:r>
          </w:p>
        </w:tc>
        <w:tc>
          <w:tcPr>
            <w:tcW w:w="1962" w:type="dxa"/>
            <w:vAlign w:val="center"/>
          </w:tcPr>
          <w:p w:rsidR="00754874" w:rsidRPr="00F127DD" w:rsidRDefault="00754874" w:rsidP="00086283">
            <w:pPr>
              <w:jc w:val="center"/>
              <w:rPr>
                <w:b/>
                <w:color w:val="000000"/>
                <w:sz w:val="26"/>
                <w:szCs w:val="26"/>
              </w:rPr>
            </w:pPr>
            <w:r w:rsidRPr="00F127DD">
              <w:rPr>
                <w:b/>
                <w:color w:val="000000"/>
                <w:sz w:val="26"/>
                <w:szCs w:val="26"/>
              </w:rPr>
              <w:t>Mã minh chứng</w:t>
            </w:r>
          </w:p>
        </w:tc>
        <w:tc>
          <w:tcPr>
            <w:tcW w:w="5902" w:type="dxa"/>
            <w:vAlign w:val="center"/>
          </w:tcPr>
          <w:p w:rsidR="00754874" w:rsidRPr="00F127DD" w:rsidRDefault="00754874" w:rsidP="00086283">
            <w:pPr>
              <w:jc w:val="center"/>
              <w:rPr>
                <w:b/>
                <w:color w:val="000000"/>
                <w:sz w:val="26"/>
                <w:szCs w:val="26"/>
              </w:rPr>
            </w:pPr>
            <w:r w:rsidRPr="00F127DD">
              <w:rPr>
                <w:b/>
                <w:color w:val="000000"/>
                <w:sz w:val="26"/>
                <w:szCs w:val="26"/>
              </w:rPr>
              <w:t>Tên minh chứng</w:t>
            </w:r>
          </w:p>
        </w:tc>
        <w:tc>
          <w:tcPr>
            <w:tcW w:w="2603" w:type="dxa"/>
            <w:vAlign w:val="center"/>
          </w:tcPr>
          <w:p w:rsidR="00754874" w:rsidRPr="00F127DD" w:rsidRDefault="00754874" w:rsidP="00086283">
            <w:pPr>
              <w:jc w:val="center"/>
              <w:rPr>
                <w:b/>
                <w:color w:val="000000"/>
                <w:sz w:val="26"/>
                <w:szCs w:val="26"/>
              </w:rPr>
            </w:pPr>
            <w:r w:rsidRPr="00F127DD">
              <w:rPr>
                <w:b/>
                <w:color w:val="000000"/>
                <w:sz w:val="26"/>
                <w:szCs w:val="26"/>
              </w:rPr>
              <w:t>Số, ngày ban hành hoặc thời điểm khảo sát, điều tra, phỏng vấn, quan sát</w:t>
            </w:r>
          </w:p>
        </w:tc>
        <w:tc>
          <w:tcPr>
            <w:tcW w:w="1979" w:type="dxa"/>
            <w:vAlign w:val="center"/>
          </w:tcPr>
          <w:p w:rsidR="00754874" w:rsidRPr="00F127DD" w:rsidRDefault="00754874" w:rsidP="00086283">
            <w:pPr>
              <w:jc w:val="center"/>
              <w:rPr>
                <w:b/>
                <w:color w:val="000000"/>
                <w:sz w:val="26"/>
                <w:szCs w:val="26"/>
              </w:rPr>
            </w:pPr>
            <w:r w:rsidRPr="00F127DD">
              <w:rPr>
                <w:b/>
                <w:color w:val="000000"/>
                <w:sz w:val="26"/>
                <w:szCs w:val="26"/>
              </w:rPr>
              <w:t>Nơi ban hành hoặc người thực hiện</w:t>
            </w:r>
          </w:p>
        </w:tc>
        <w:tc>
          <w:tcPr>
            <w:tcW w:w="2669" w:type="dxa"/>
            <w:vAlign w:val="center"/>
          </w:tcPr>
          <w:p w:rsidR="00754874" w:rsidRPr="00F127DD" w:rsidRDefault="00754874" w:rsidP="00086283">
            <w:pPr>
              <w:jc w:val="center"/>
              <w:rPr>
                <w:b/>
                <w:color w:val="000000"/>
                <w:sz w:val="26"/>
                <w:szCs w:val="26"/>
              </w:rPr>
            </w:pPr>
            <w:r w:rsidRPr="00F127DD">
              <w:rPr>
                <w:b/>
                <w:color w:val="000000"/>
                <w:sz w:val="26"/>
                <w:szCs w:val="26"/>
              </w:rPr>
              <w:t>Ghi chú</w:t>
            </w:r>
          </w:p>
        </w:tc>
      </w:tr>
      <w:tr w:rsidR="00754874" w:rsidRPr="00F127DD" w:rsidTr="00632943">
        <w:trPr>
          <w:trHeight w:val="594"/>
        </w:trPr>
        <w:tc>
          <w:tcPr>
            <w:tcW w:w="15818" w:type="dxa"/>
            <w:gridSpan w:val="6"/>
            <w:vAlign w:val="center"/>
          </w:tcPr>
          <w:p w:rsidR="00754874" w:rsidRPr="00F127DD" w:rsidRDefault="00754874" w:rsidP="00086283">
            <w:pPr>
              <w:spacing w:before="60" w:after="60"/>
              <w:jc w:val="center"/>
              <w:rPr>
                <w:color w:val="000000"/>
                <w:sz w:val="26"/>
                <w:szCs w:val="26"/>
              </w:rPr>
            </w:pPr>
            <w:r w:rsidRPr="00F127DD">
              <w:rPr>
                <w:b/>
                <w:color w:val="000000"/>
                <w:sz w:val="28"/>
                <w:szCs w:val="28"/>
              </w:rPr>
              <w:t>Tiêu chuẩn 1: Tổ chức và quản lý nhà trường</w:t>
            </w: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lang w:val="vi-VN"/>
              </w:rPr>
              <w:t>[H1</w:t>
            </w:r>
            <w:r w:rsidRPr="00F127DD">
              <w:rPr>
                <w:b/>
                <w:color w:val="000000"/>
                <w:sz w:val="28"/>
                <w:szCs w:val="28"/>
              </w:rPr>
              <w:t>-</w:t>
            </w:r>
            <w:r w:rsidRPr="00F127DD">
              <w:rPr>
                <w:b/>
                <w:color w:val="000000"/>
                <w:sz w:val="28"/>
                <w:szCs w:val="28"/>
                <w:lang w:val="vi-VN"/>
              </w:rPr>
              <w:t>1</w:t>
            </w:r>
            <w:r w:rsidRPr="00F127DD">
              <w:rPr>
                <w:b/>
                <w:color w:val="000000"/>
                <w:sz w:val="28"/>
                <w:szCs w:val="28"/>
              </w:rPr>
              <w:t>-01-</w:t>
            </w:r>
            <w:r w:rsidRPr="00F127DD">
              <w:rPr>
                <w:b/>
                <w:color w:val="000000"/>
                <w:sz w:val="28"/>
                <w:szCs w:val="28"/>
                <w:lang w:val="vi-VN"/>
              </w:rPr>
              <w:t>0</w:t>
            </w:r>
            <w:r w:rsidRPr="00F127DD">
              <w:rPr>
                <w:b/>
                <w:color w:val="000000"/>
                <w:sz w:val="28"/>
                <w:szCs w:val="28"/>
              </w:rPr>
              <w:t>1</w:t>
            </w:r>
            <w:r w:rsidRPr="00F127DD">
              <w:rPr>
                <w:b/>
                <w:color w:val="000000"/>
                <w:sz w:val="28"/>
                <w:szCs w:val="28"/>
                <w:lang w:val="vi-VN"/>
              </w:rPr>
              <w:t>]</w:t>
            </w:r>
          </w:p>
        </w:tc>
        <w:tc>
          <w:tcPr>
            <w:tcW w:w="5902" w:type="dxa"/>
          </w:tcPr>
          <w:p w:rsidR="00754874" w:rsidRPr="00F127DD" w:rsidRDefault="00754874" w:rsidP="00086283">
            <w:pPr>
              <w:jc w:val="both"/>
              <w:rPr>
                <w:color w:val="000000"/>
                <w:spacing w:val="4"/>
                <w:sz w:val="28"/>
                <w:szCs w:val="28"/>
                <w:lang w:val="nb-NO"/>
              </w:rPr>
            </w:pPr>
            <w:r w:rsidRPr="00F127DD">
              <w:rPr>
                <w:color w:val="000000"/>
                <w:spacing w:val="4"/>
                <w:sz w:val="28"/>
                <w:szCs w:val="28"/>
                <w:lang w:val="nb-NO"/>
              </w:rPr>
              <w:t>- Kế hoạch về việc thực hiện giải pháp nâng cao chất lượng giáo dục theo giai đoạn 2016-2020</w:t>
            </w:r>
          </w:p>
          <w:p w:rsidR="00754874" w:rsidRPr="00F127DD" w:rsidRDefault="00754874" w:rsidP="00086283">
            <w:pPr>
              <w:jc w:val="both"/>
              <w:rPr>
                <w:color w:val="000000"/>
                <w:spacing w:val="4"/>
                <w:sz w:val="28"/>
                <w:szCs w:val="28"/>
                <w:lang w:val="nb-NO"/>
              </w:rPr>
            </w:pPr>
            <w:r w:rsidRPr="00F127DD">
              <w:rPr>
                <w:color w:val="000000"/>
                <w:spacing w:val="4"/>
                <w:sz w:val="28"/>
                <w:szCs w:val="28"/>
                <w:lang w:val="nb-NO"/>
              </w:rPr>
              <w:t>- Kế hoạch về việc thực hiện giải pháp nâng cao chất lượng giáo dục năm học 2018-2019</w:t>
            </w:r>
          </w:p>
          <w:p w:rsidR="00754874" w:rsidRPr="00F127DD" w:rsidRDefault="00754874" w:rsidP="00086283">
            <w:pPr>
              <w:jc w:val="both"/>
              <w:rPr>
                <w:color w:val="000000"/>
                <w:spacing w:val="4"/>
                <w:sz w:val="28"/>
                <w:szCs w:val="28"/>
                <w:lang w:val="nb-NO"/>
              </w:rPr>
            </w:pPr>
            <w:r w:rsidRPr="00F127DD">
              <w:rPr>
                <w:color w:val="000000"/>
                <w:spacing w:val="4"/>
                <w:sz w:val="28"/>
                <w:szCs w:val="28"/>
                <w:lang w:val="nb-NO"/>
              </w:rPr>
              <w:t>- K</w:t>
            </w:r>
            <w:r w:rsidRPr="00F127DD">
              <w:rPr>
                <w:color w:val="000000"/>
                <w:sz w:val="28"/>
                <w:szCs w:val="28"/>
                <w:lang w:val="nb-NO"/>
              </w:rPr>
              <w:t>ế hoạch thực hiện nhiệm vụ năm học 2018-2019</w:t>
            </w:r>
          </w:p>
          <w:p w:rsidR="00754874" w:rsidRPr="00F127DD" w:rsidRDefault="00754874" w:rsidP="00086283">
            <w:pPr>
              <w:jc w:val="both"/>
              <w:rPr>
                <w:color w:val="000000"/>
                <w:sz w:val="28"/>
                <w:szCs w:val="28"/>
                <w:lang w:val="nb-NO"/>
              </w:rPr>
            </w:pPr>
          </w:p>
        </w:tc>
        <w:tc>
          <w:tcPr>
            <w:tcW w:w="2603" w:type="dxa"/>
          </w:tcPr>
          <w:p w:rsidR="00754874" w:rsidRPr="00F127DD" w:rsidRDefault="00754874" w:rsidP="00086283">
            <w:pPr>
              <w:rPr>
                <w:color w:val="000000"/>
                <w:spacing w:val="4"/>
                <w:sz w:val="28"/>
                <w:szCs w:val="28"/>
                <w:lang w:val="nb-NO"/>
              </w:rPr>
            </w:pPr>
            <w:r w:rsidRPr="00F127DD">
              <w:rPr>
                <w:color w:val="000000"/>
                <w:spacing w:val="4"/>
                <w:sz w:val="28"/>
                <w:szCs w:val="28"/>
                <w:lang w:val="nb-NO"/>
              </w:rPr>
              <w:t>- Số 10/KH-MNPTA ngày 16/02/2017</w:t>
            </w:r>
          </w:p>
          <w:p w:rsidR="00754874" w:rsidRPr="00F127DD" w:rsidRDefault="00754874" w:rsidP="00086283">
            <w:pPr>
              <w:rPr>
                <w:color w:val="000000"/>
                <w:sz w:val="28"/>
                <w:szCs w:val="28"/>
                <w:lang w:val="nb-NO"/>
              </w:rPr>
            </w:pPr>
            <w:r w:rsidRPr="00F127DD">
              <w:rPr>
                <w:color w:val="000000"/>
                <w:spacing w:val="4"/>
                <w:sz w:val="28"/>
                <w:szCs w:val="28"/>
                <w:lang w:val="nb-NO"/>
              </w:rPr>
              <w:t>- Số 111/KH-MNPTA ngày 07/9/2018</w:t>
            </w:r>
          </w:p>
          <w:p w:rsidR="00754874" w:rsidRPr="00F127DD" w:rsidRDefault="00754874" w:rsidP="00086283">
            <w:pPr>
              <w:rPr>
                <w:color w:val="000000"/>
                <w:sz w:val="28"/>
                <w:szCs w:val="28"/>
              </w:rPr>
            </w:pPr>
            <w:r w:rsidRPr="00F127DD">
              <w:rPr>
                <w:color w:val="000000"/>
                <w:sz w:val="28"/>
                <w:szCs w:val="28"/>
              </w:rPr>
              <w:t>- S</w:t>
            </w:r>
            <w:r w:rsidRPr="00F127DD">
              <w:rPr>
                <w:color w:val="000000"/>
                <w:sz w:val="28"/>
                <w:szCs w:val="28"/>
                <w:lang w:val="nb-NO"/>
              </w:rPr>
              <w:t>ố 87/KH.MNPTA ngày 29/8/2018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Hiệu trưởng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lang w:val="vi-VN"/>
              </w:rPr>
              <w:t>[H1</w:t>
            </w:r>
            <w:r w:rsidRPr="00F127DD">
              <w:rPr>
                <w:b/>
                <w:color w:val="000000"/>
                <w:sz w:val="28"/>
                <w:szCs w:val="28"/>
              </w:rPr>
              <w:t>-</w:t>
            </w:r>
            <w:r w:rsidRPr="00F127DD">
              <w:rPr>
                <w:b/>
                <w:color w:val="000000"/>
                <w:sz w:val="28"/>
                <w:szCs w:val="28"/>
                <w:lang w:val="vi-VN"/>
              </w:rPr>
              <w:t>1</w:t>
            </w:r>
            <w:r w:rsidRPr="00F127DD">
              <w:rPr>
                <w:b/>
                <w:color w:val="000000"/>
                <w:sz w:val="28"/>
                <w:szCs w:val="28"/>
              </w:rPr>
              <w:t>-01-</w:t>
            </w:r>
            <w:r w:rsidRPr="00F127DD">
              <w:rPr>
                <w:b/>
                <w:color w:val="000000"/>
                <w:sz w:val="28"/>
                <w:szCs w:val="28"/>
                <w:lang w:val="vi-VN"/>
              </w:rPr>
              <w:t>0</w:t>
            </w:r>
            <w:r w:rsidRPr="00F127DD">
              <w:rPr>
                <w:b/>
                <w:color w:val="000000"/>
                <w:sz w:val="28"/>
                <w:szCs w:val="28"/>
              </w:rPr>
              <w:t>2</w:t>
            </w:r>
            <w:r w:rsidRPr="00F127DD">
              <w:rPr>
                <w:b/>
                <w:color w:val="000000"/>
                <w:sz w:val="28"/>
                <w:szCs w:val="28"/>
                <w:lang w:val="vi-VN"/>
              </w:rPr>
              <w:t>]</w:t>
            </w:r>
          </w:p>
        </w:tc>
        <w:tc>
          <w:tcPr>
            <w:tcW w:w="5902" w:type="dxa"/>
          </w:tcPr>
          <w:p w:rsidR="00754874" w:rsidRPr="00F127DD" w:rsidRDefault="00754874" w:rsidP="00086283">
            <w:pPr>
              <w:jc w:val="both"/>
              <w:rPr>
                <w:color w:val="000000"/>
                <w:sz w:val="28"/>
                <w:szCs w:val="28"/>
              </w:rPr>
            </w:pPr>
            <w:r w:rsidRPr="00F127DD">
              <w:rPr>
                <w:color w:val="000000"/>
                <w:sz w:val="28"/>
                <w:szCs w:val="28"/>
                <w:lang w:val="nb-NO"/>
              </w:rPr>
              <w:t xml:space="preserve">Biên bản công khai phương hướng chiến lược </w:t>
            </w:r>
            <w:r w:rsidRPr="00F127DD">
              <w:rPr>
                <w:color w:val="000000"/>
                <w:spacing w:val="4"/>
                <w:sz w:val="28"/>
                <w:szCs w:val="28"/>
                <w:lang w:val="vi-VN"/>
              </w:rPr>
              <w:t>xây dựng và phát triển</w:t>
            </w:r>
            <w:r w:rsidRPr="00F127DD">
              <w:rPr>
                <w:color w:val="000000"/>
                <w:spacing w:val="4"/>
                <w:sz w:val="28"/>
                <w:szCs w:val="28"/>
                <w:lang w:val="nb-NO"/>
              </w:rPr>
              <w:t xml:space="preserve"> của trường được công bố công khai bằng hình thức niêm yết tại bản tin nội bộ.</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Hiệu trưởng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3</w:t>
            </w:r>
          </w:p>
        </w:tc>
        <w:tc>
          <w:tcPr>
            <w:tcW w:w="1962" w:type="dxa"/>
            <w:vAlign w:val="center"/>
          </w:tcPr>
          <w:p w:rsidR="00754874" w:rsidRPr="00F127DD" w:rsidRDefault="00754874" w:rsidP="00086283">
            <w:pPr>
              <w:jc w:val="center"/>
              <w:rPr>
                <w:b/>
                <w:color w:val="000000"/>
                <w:sz w:val="28"/>
                <w:szCs w:val="28"/>
              </w:rPr>
            </w:pPr>
            <w:r w:rsidRPr="00F127DD">
              <w:rPr>
                <w:b/>
                <w:color w:val="000000"/>
                <w:spacing w:val="-4"/>
                <w:sz w:val="28"/>
                <w:szCs w:val="28"/>
                <w:lang w:val="vi-VN"/>
              </w:rPr>
              <w:t>[H1</w:t>
            </w:r>
            <w:r w:rsidRPr="00F127DD">
              <w:rPr>
                <w:b/>
                <w:color w:val="000000"/>
                <w:spacing w:val="-4"/>
                <w:sz w:val="28"/>
                <w:szCs w:val="28"/>
              </w:rPr>
              <w:t>-</w:t>
            </w:r>
            <w:r w:rsidRPr="00F127DD">
              <w:rPr>
                <w:b/>
                <w:color w:val="000000"/>
                <w:spacing w:val="-4"/>
                <w:sz w:val="28"/>
                <w:szCs w:val="28"/>
                <w:lang w:val="vi-VN"/>
              </w:rPr>
              <w:t>1</w:t>
            </w:r>
            <w:r w:rsidRPr="00F127DD">
              <w:rPr>
                <w:b/>
                <w:color w:val="000000"/>
                <w:spacing w:val="-4"/>
                <w:sz w:val="28"/>
                <w:szCs w:val="28"/>
              </w:rPr>
              <w:t>-</w:t>
            </w:r>
            <w:r w:rsidRPr="00F127DD">
              <w:rPr>
                <w:b/>
                <w:color w:val="000000"/>
                <w:spacing w:val="-4"/>
                <w:sz w:val="28"/>
                <w:szCs w:val="28"/>
                <w:lang w:val="vi-VN"/>
              </w:rPr>
              <w:t>02</w:t>
            </w:r>
            <w:r w:rsidRPr="00F127DD">
              <w:rPr>
                <w:b/>
                <w:color w:val="000000"/>
                <w:spacing w:val="-4"/>
                <w:sz w:val="28"/>
                <w:szCs w:val="28"/>
              </w:rPr>
              <w:t>-</w:t>
            </w:r>
            <w:r w:rsidRPr="00F127DD">
              <w:rPr>
                <w:b/>
                <w:color w:val="000000"/>
                <w:spacing w:val="-4"/>
                <w:sz w:val="28"/>
                <w:szCs w:val="28"/>
                <w:lang w:val="vi-VN"/>
              </w:rPr>
              <w:t>01]</w:t>
            </w:r>
          </w:p>
        </w:tc>
        <w:tc>
          <w:tcPr>
            <w:tcW w:w="5902" w:type="dxa"/>
          </w:tcPr>
          <w:p w:rsidR="00754874" w:rsidRPr="00F127DD" w:rsidRDefault="00754874" w:rsidP="00086283">
            <w:pPr>
              <w:jc w:val="both"/>
              <w:rPr>
                <w:color w:val="000000"/>
                <w:sz w:val="28"/>
                <w:szCs w:val="28"/>
              </w:rPr>
            </w:pPr>
            <w:r w:rsidRPr="00F127DD">
              <w:rPr>
                <w:color w:val="000000"/>
                <w:sz w:val="28"/>
                <w:szCs w:val="28"/>
              </w:rPr>
              <w:t>Quyết định thành lập hội đồng trường</w:t>
            </w:r>
          </w:p>
        </w:tc>
        <w:tc>
          <w:tcPr>
            <w:tcW w:w="2603" w:type="dxa"/>
          </w:tcPr>
          <w:p w:rsidR="00754874" w:rsidRPr="00F127DD" w:rsidRDefault="00754874" w:rsidP="00086283">
            <w:pPr>
              <w:rPr>
                <w:color w:val="000000"/>
                <w:sz w:val="28"/>
                <w:szCs w:val="28"/>
              </w:rPr>
            </w:pPr>
            <w:r w:rsidRPr="00F127DD">
              <w:rPr>
                <w:color w:val="000000"/>
                <w:spacing w:val="-4"/>
                <w:sz w:val="28"/>
                <w:szCs w:val="28"/>
              </w:rPr>
              <w:t>S</w:t>
            </w:r>
            <w:r w:rsidRPr="00F127DD">
              <w:rPr>
                <w:color w:val="000000"/>
                <w:spacing w:val="-4"/>
                <w:sz w:val="28"/>
                <w:szCs w:val="28"/>
                <w:lang w:val="vi-VN"/>
              </w:rPr>
              <w:t>ố 33</w:t>
            </w:r>
            <w:r w:rsidRPr="00F127DD">
              <w:rPr>
                <w:color w:val="000000"/>
                <w:spacing w:val="-4"/>
                <w:sz w:val="28"/>
                <w:szCs w:val="28"/>
              </w:rPr>
              <w:t>2</w:t>
            </w:r>
            <w:r w:rsidRPr="00F127DD">
              <w:rPr>
                <w:color w:val="000000"/>
                <w:spacing w:val="-4"/>
                <w:sz w:val="28"/>
                <w:szCs w:val="28"/>
                <w:lang w:val="vi-VN"/>
              </w:rPr>
              <w:t>/QĐ-PGDĐT ngày 2</w:t>
            </w:r>
            <w:r w:rsidRPr="00F127DD">
              <w:rPr>
                <w:color w:val="000000"/>
                <w:spacing w:val="-4"/>
                <w:sz w:val="28"/>
                <w:szCs w:val="28"/>
              </w:rPr>
              <w:t>5</w:t>
            </w:r>
            <w:r w:rsidRPr="00F127DD">
              <w:rPr>
                <w:color w:val="000000"/>
                <w:spacing w:val="-4"/>
                <w:sz w:val="28"/>
                <w:szCs w:val="28"/>
                <w:lang w:val="vi-VN"/>
              </w:rPr>
              <w:t>/9/201</w:t>
            </w:r>
            <w:r w:rsidRPr="00F127DD">
              <w:rPr>
                <w:color w:val="000000"/>
                <w:spacing w:val="-4"/>
                <w:sz w:val="28"/>
                <w:szCs w:val="28"/>
              </w:rPr>
              <w:t>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HT</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4</w:t>
            </w:r>
          </w:p>
        </w:tc>
        <w:tc>
          <w:tcPr>
            <w:tcW w:w="1962" w:type="dxa"/>
            <w:vAlign w:val="center"/>
          </w:tcPr>
          <w:p w:rsidR="00754874" w:rsidRPr="00F127DD" w:rsidRDefault="00754874" w:rsidP="00086283">
            <w:pPr>
              <w:jc w:val="center"/>
              <w:rPr>
                <w:b/>
                <w:color w:val="000000"/>
                <w:sz w:val="28"/>
                <w:szCs w:val="28"/>
              </w:rPr>
            </w:pPr>
            <w:r w:rsidRPr="00F127DD">
              <w:rPr>
                <w:b/>
                <w:color w:val="000000"/>
                <w:spacing w:val="-4"/>
                <w:sz w:val="28"/>
                <w:szCs w:val="28"/>
                <w:lang w:val="vi-VN"/>
              </w:rPr>
              <w:t>[H1</w:t>
            </w:r>
            <w:r w:rsidRPr="00F127DD">
              <w:rPr>
                <w:b/>
                <w:color w:val="000000"/>
                <w:spacing w:val="-4"/>
                <w:sz w:val="28"/>
                <w:szCs w:val="28"/>
              </w:rPr>
              <w:t>-</w:t>
            </w:r>
            <w:r w:rsidRPr="00F127DD">
              <w:rPr>
                <w:b/>
                <w:color w:val="000000"/>
                <w:spacing w:val="-4"/>
                <w:sz w:val="28"/>
                <w:szCs w:val="28"/>
                <w:lang w:val="vi-VN"/>
              </w:rPr>
              <w:t>1</w:t>
            </w:r>
            <w:r w:rsidRPr="00F127DD">
              <w:rPr>
                <w:b/>
                <w:color w:val="000000"/>
                <w:spacing w:val="-4"/>
                <w:sz w:val="28"/>
                <w:szCs w:val="28"/>
              </w:rPr>
              <w:t>-</w:t>
            </w:r>
            <w:r w:rsidRPr="00F127DD">
              <w:rPr>
                <w:b/>
                <w:color w:val="000000"/>
                <w:spacing w:val="-4"/>
                <w:sz w:val="28"/>
                <w:szCs w:val="28"/>
                <w:lang w:val="vi-VN"/>
              </w:rPr>
              <w:t>02</w:t>
            </w:r>
            <w:r w:rsidRPr="00F127DD">
              <w:rPr>
                <w:b/>
                <w:color w:val="000000"/>
                <w:spacing w:val="-4"/>
                <w:sz w:val="28"/>
                <w:szCs w:val="28"/>
              </w:rPr>
              <w:t>-</w:t>
            </w:r>
            <w:r w:rsidRPr="00F127DD">
              <w:rPr>
                <w:b/>
                <w:color w:val="000000"/>
                <w:spacing w:val="-4"/>
                <w:sz w:val="28"/>
                <w:szCs w:val="28"/>
                <w:lang w:val="vi-VN"/>
              </w:rPr>
              <w:t>02]</w:t>
            </w:r>
          </w:p>
        </w:tc>
        <w:tc>
          <w:tcPr>
            <w:tcW w:w="5902" w:type="dxa"/>
          </w:tcPr>
          <w:p w:rsidR="00754874" w:rsidRPr="00F127DD" w:rsidRDefault="00754874" w:rsidP="00086283">
            <w:pPr>
              <w:jc w:val="both"/>
              <w:rPr>
                <w:color w:val="000000"/>
                <w:sz w:val="28"/>
                <w:szCs w:val="28"/>
              </w:rPr>
            </w:pPr>
            <w:r w:rsidRPr="00F127DD">
              <w:rPr>
                <w:color w:val="000000"/>
                <w:sz w:val="28"/>
                <w:szCs w:val="28"/>
              </w:rPr>
              <w:t xml:space="preserve">Quyết định thành lập các hội đồng khác: </w:t>
            </w:r>
            <w:r w:rsidRPr="00F127DD">
              <w:rPr>
                <w:color w:val="000000"/>
                <w:spacing w:val="-4"/>
                <w:sz w:val="28"/>
                <w:szCs w:val="28"/>
                <w:lang w:val="vi-VN"/>
              </w:rPr>
              <w:t>hội đồng thi đua khen thưởng, hội đồng tư vấn, hội đồng chấm thi giáo viên dạy giỏi</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Hiệu trưởng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5</w:t>
            </w:r>
          </w:p>
        </w:tc>
        <w:tc>
          <w:tcPr>
            <w:tcW w:w="1962" w:type="dxa"/>
            <w:vAlign w:val="center"/>
          </w:tcPr>
          <w:p w:rsidR="00754874" w:rsidRPr="00F127DD" w:rsidRDefault="00754874" w:rsidP="00086283">
            <w:pPr>
              <w:jc w:val="center"/>
              <w:rPr>
                <w:b/>
                <w:color w:val="000000"/>
                <w:sz w:val="28"/>
                <w:szCs w:val="28"/>
              </w:rPr>
            </w:pPr>
            <w:r w:rsidRPr="00F127DD">
              <w:rPr>
                <w:b/>
                <w:color w:val="000000"/>
                <w:spacing w:val="-4"/>
                <w:sz w:val="28"/>
                <w:szCs w:val="28"/>
                <w:lang w:val="vi-VN"/>
              </w:rPr>
              <w:t>[H1</w:t>
            </w:r>
            <w:r w:rsidRPr="00F127DD">
              <w:rPr>
                <w:b/>
                <w:color w:val="000000"/>
                <w:spacing w:val="-4"/>
                <w:sz w:val="28"/>
                <w:szCs w:val="28"/>
              </w:rPr>
              <w:t>-</w:t>
            </w:r>
            <w:r w:rsidRPr="00F127DD">
              <w:rPr>
                <w:b/>
                <w:color w:val="000000"/>
                <w:spacing w:val="-4"/>
                <w:sz w:val="28"/>
                <w:szCs w:val="28"/>
                <w:lang w:val="vi-VN"/>
              </w:rPr>
              <w:t>1</w:t>
            </w:r>
            <w:r w:rsidRPr="00F127DD">
              <w:rPr>
                <w:b/>
                <w:color w:val="000000"/>
                <w:spacing w:val="-4"/>
                <w:sz w:val="28"/>
                <w:szCs w:val="28"/>
              </w:rPr>
              <w:t>-</w:t>
            </w:r>
            <w:r w:rsidRPr="00F127DD">
              <w:rPr>
                <w:b/>
                <w:color w:val="000000"/>
                <w:spacing w:val="-4"/>
                <w:sz w:val="28"/>
                <w:szCs w:val="28"/>
                <w:lang w:val="vi-VN"/>
              </w:rPr>
              <w:t>02</w:t>
            </w:r>
            <w:r w:rsidRPr="00F127DD">
              <w:rPr>
                <w:b/>
                <w:color w:val="000000"/>
                <w:spacing w:val="-4"/>
                <w:sz w:val="28"/>
                <w:szCs w:val="28"/>
              </w:rPr>
              <w:t>-</w:t>
            </w:r>
            <w:r w:rsidRPr="00F127DD">
              <w:rPr>
                <w:b/>
                <w:color w:val="000000"/>
                <w:spacing w:val="-4"/>
                <w:sz w:val="28"/>
                <w:szCs w:val="28"/>
                <w:lang w:val="vi-VN"/>
              </w:rPr>
              <w:t>0</w:t>
            </w:r>
            <w:r w:rsidRPr="00F127DD">
              <w:rPr>
                <w:b/>
                <w:color w:val="000000"/>
                <w:spacing w:val="-4"/>
                <w:sz w:val="28"/>
                <w:szCs w:val="28"/>
              </w:rPr>
              <w:t>3</w:t>
            </w:r>
            <w:r w:rsidRPr="00F127DD">
              <w:rPr>
                <w:b/>
                <w:color w:val="000000"/>
                <w:spacing w:val="-4"/>
                <w:sz w:val="28"/>
                <w:szCs w:val="28"/>
                <w:lang w:val="vi-VN"/>
              </w:rPr>
              <w:t>]</w:t>
            </w:r>
          </w:p>
        </w:tc>
        <w:tc>
          <w:tcPr>
            <w:tcW w:w="5902" w:type="dxa"/>
          </w:tcPr>
          <w:p w:rsidR="00754874" w:rsidRPr="00F127DD" w:rsidRDefault="00754874" w:rsidP="00086283">
            <w:pPr>
              <w:jc w:val="both"/>
              <w:rPr>
                <w:color w:val="000000"/>
                <w:sz w:val="28"/>
                <w:szCs w:val="28"/>
              </w:rPr>
            </w:pPr>
            <w:r w:rsidRPr="00F127DD">
              <w:rPr>
                <w:color w:val="000000"/>
                <w:sz w:val="28"/>
                <w:szCs w:val="28"/>
              </w:rPr>
              <w:t xml:space="preserve">Sổ nghị quyết hội đồng trường </w:t>
            </w:r>
          </w:p>
        </w:tc>
        <w:tc>
          <w:tcPr>
            <w:tcW w:w="2603" w:type="dxa"/>
          </w:tcPr>
          <w:p w:rsidR="00754874" w:rsidRPr="00F127DD" w:rsidRDefault="00754874" w:rsidP="00086283">
            <w:pPr>
              <w:rPr>
                <w:color w:val="000000"/>
                <w:sz w:val="28"/>
                <w:szCs w:val="28"/>
              </w:rPr>
            </w:pPr>
            <w:r w:rsidRPr="00F127DD">
              <w:rPr>
                <w:color w:val="000000"/>
                <w:sz w:val="28"/>
                <w:szCs w:val="28"/>
              </w:rPr>
              <w:t xml:space="preserve">Năm học 2018-2019 </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HT</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6</w:t>
            </w:r>
          </w:p>
        </w:tc>
        <w:tc>
          <w:tcPr>
            <w:tcW w:w="1962" w:type="dxa"/>
            <w:vAlign w:val="center"/>
          </w:tcPr>
          <w:p w:rsidR="00754874" w:rsidRPr="00F127DD" w:rsidRDefault="00754874" w:rsidP="00086283">
            <w:pPr>
              <w:jc w:val="center"/>
              <w:rPr>
                <w:b/>
                <w:color w:val="000000"/>
                <w:sz w:val="28"/>
                <w:szCs w:val="28"/>
              </w:rPr>
            </w:pPr>
            <w:r w:rsidRPr="00F127DD">
              <w:rPr>
                <w:b/>
                <w:color w:val="000000"/>
                <w:spacing w:val="-4"/>
                <w:sz w:val="28"/>
                <w:szCs w:val="28"/>
                <w:lang w:val="vi-VN"/>
              </w:rPr>
              <w:t>[H1</w:t>
            </w:r>
            <w:r w:rsidRPr="00F127DD">
              <w:rPr>
                <w:b/>
                <w:color w:val="000000"/>
                <w:spacing w:val="-4"/>
                <w:sz w:val="28"/>
                <w:szCs w:val="28"/>
              </w:rPr>
              <w:t>-</w:t>
            </w:r>
            <w:r w:rsidRPr="00F127DD">
              <w:rPr>
                <w:b/>
                <w:color w:val="000000"/>
                <w:spacing w:val="-4"/>
                <w:sz w:val="28"/>
                <w:szCs w:val="28"/>
                <w:lang w:val="vi-VN"/>
              </w:rPr>
              <w:t>1</w:t>
            </w:r>
            <w:r w:rsidRPr="00F127DD">
              <w:rPr>
                <w:b/>
                <w:color w:val="000000"/>
                <w:spacing w:val="-4"/>
                <w:sz w:val="28"/>
                <w:szCs w:val="28"/>
              </w:rPr>
              <w:t>-</w:t>
            </w:r>
            <w:r w:rsidRPr="00F127DD">
              <w:rPr>
                <w:b/>
                <w:color w:val="000000"/>
                <w:spacing w:val="-4"/>
                <w:sz w:val="28"/>
                <w:szCs w:val="28"/>
                <w:lang w:val="vi-VN"/>
              </w:rPr>
              <w:t>02</w:t>
            </w:r>
            <w:r w:rsidRPr="00F127DD">
              <w:rPr>
                <w:b/>
                <w:color w:val="000000"/>
                <w:spacing w:val="-4"/>
                <w:sz w:val="28"/>
                <w:szCs w:val="28"/>
              </w:rPr>
              <w:t>-</w:t>
            </w:r>
            <w:r w:rsidRPr="00F127DD">
              <w:rPr>
                <w:b/>
                <w:color w:val="000000"/>
                <w:spacing w:val="-4"/>
                <w:sz w:val="28"/>
                <w:szCs w:val="28"/>
                <w:lang w:val="vi-VN"/>
              </w:rPr>
              <w:t>04]</w:t>
            </w:r>
          </w:p>
        </w:tc>
        <w:tc>
          <w:tcPr>
            <w:tcW w:w="5902" w:type="dxa"/>
          </w:tcPr>
          <w:p w:rsidR="00754874" w:rsidRPr="00F127DD" w:rsidRDefault="00754874" w:rsidP="00086283">
            <w:pPr>
              <w:jc w:val="both"/>
              <w:rPr>
                <w:color w:val="000000"/>
                <w:sz w:val="28"/>
                <w:szCs w:val="28"/>
              </w:rPr>
            </w:pPr>
            <w:r w:rsidRPr="00F127DD">
              <w:rPr>
                <w:color w:val="000000"/>
                <w:sz w:val="28"/>
                <w:szCs w:val="28"/>
              </w:rPr>
              <w:t>Báo cáo tổng kết có rà soát đánh giá hoạt động hội đồng trường</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Hiệu trưởng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7</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[H1-1-03-01]</w:t>
            </w:r>
          </w:p>
        </w:tc>
        <w:tc>
          <w:tcPr>
            <w:tcW w:w="5902" w:type="dxa"/>
          </w:tcPr>
          <w:p w:rsidR="00754874" w:rsidRPr="00F127DD" w:rsidRDefault="00754874" w:rsidP="00086283">
            <w:pPr>
              <w:jc w:val="both"/>
              <w:rPr>
                <w:color w:val="000000"/>
                <w:sz w:val="28"/>
                <w:szCs w:val="28"/>
              </w:rPr>
            </w:pPr>
            <w:r w:rsidRPr="00F127DD">
              <w:rPr>
                <w:color w:val="000000"/>
                <w:sz w:val="28"/>
                <w:szCs w:val="28"/>
              </w:rPr>
              <w:t>- Quyết định thành lập các đoàn thể như: Công đoàn, Chi đoàn, Chi hội khuyến học</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smartTag w:uri="urn:schemas-microsoft-com:office:smarttags" w:element="place">
              <w:smartTag w:uri="urn:schemas-microsoft-com:office:smarttags" w:element="City">
                <w:r w:rsidRPr="00F127DD">
                  <w:rPr>
                    <w:color w:val="000000"/>
                    <w:sz w:val="28"/>
                    <w:szCs w:val="28"/>
                  </w:rPr>
                  <w:t>Trường</w:t>
                </w:r>
              </w:smartTag>
              <w:r w:rsidRPr="00F127DD">
                <w:rPr>
                  <w:color w:val="000000"/>
                  <w:sz w:val="28"/>
                  <w:szCs w:val="28"/>
                </w:rPr>
                <w:t xml:space="preserve"> </w:t>
              </w:r>
              <w:smartTag w:uri="urn:schemas-microsoft-com:office:smarttags" w:element="State">
                <w:r w:rsidRPr="00F127DD">
                  <w:rPr>
                    <w:color w:val="000000"/>
                    <w:sz w:val="28"/>
                    <w:szCs w:val="28"/>
                  </w:rPr>
                  <w:t>MN</w:t>
                </w:r>
              </w:smartTag>
            </w:smartTag>
            <w:r w:rsidRPr="00F127DD">
              <w:rPr>
                <w:color w:val="000000"/>
                <w:sz w:val="28"/>
                <w:szCs w:val="28"/>
              </w:rPr>
              <w:t xml:space="preserve"> PTA</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8</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[H1-1-03-02]</w:t>
            </w:r>
          </w:p>
        </w:tc>
        <w:tc>
          <w:tcPr>
            <w:tcW w:w="5902" w:type="dxa"/>
          </w:tcPr>
          <w:p w:rsidR="00754874" w:rsidRPr="00F127DD" w:rsidRDefault="00754874" w:rsidP="00086283">
            <w:pPr>
              <w:jc w:val="both"/>
              <w:rPr>
                <w:color w:val="000000"/>
                <w:sz w:val="28"/>
                <w:szCs w:val="28"/>
              </w:rPr>
            </w:pPr>
            <w:r w:rsidRPr="00F127DD">
              <w:rPr>
                <w:color w:val="000000"/>
                <w:sz w:val="28"/>
                <w:szCs w:val="28"/>
              </w:rPr>
              <w:t>Kế hoạch hoạt động của tổ chức đoàn thể.</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Các đoàn thể</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9</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[H1-1-03-03]</w:t>
            </w:r>
          </w:p>
        </w:tc>
        <w:tc>
          <w:tcPr>
            <w:tcW w:w="5902" w:type="dxa"/>
          </w:tcPr>
          <w:p w:rsidR="00754874" w:rsidRPr="00F127DD" w:rsidRDefault="00754874" w:rsidP="00086283">
            <w:pPr>
              <w:jc w:val="both"/>
              <w:rPr>
                <w:color w:val="000000"/>
                <w:sz w:val="28"/>
                <w:szCs w:val="28"/>
              </w:rPr>
            </w:pPr>
            <w:r w:rsidRPr="00F127DD">
              <w:rPr>
                <w:color w:val="000000"/>
                <w:sz w:val="28"/>
                <w:szCs w:val="28"/>
              </w:rPr>
              <w:t>Báo cáo sơ kết, tổng kết của nhà trường</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smartTag w:uri="urn:schemas-microsoft-com:office:smarttags" w:element="place">
              <w:smartTag w:uri="urn:schemas-microsoft-com:office:smarttags" w:element="City">
                <w:r w:rsidRPr="00F127DD">
                  <w:rPr>
                    <w:color w:val="000000"/>
                    <w:sz w:val="28"/>
                    <w:szCs w:val="28"/>
                  </w:rPr>
                  <w:t>Trường</w:t>
                </w:r>
              </w:smartTag>
              <w:r w:rsidRPr="00F127DD">
                <w:rPr>
                  <w:color w:val="000000"/>
                  <w:sz w:val="28"/>
                  <w:szCs w:val="28"/>
                </w:rPr>
                <w:t xml:space="preserve"> </w:t>
              </w:r>
              <w:smartTag w:uri="urn:schemas-microsoft-com:office:smarttags" w:element="State">
                <w:r w:rsidRPr="00F127DD">
                  <w:rPr>
                    <w:color w:val="000000"/>
                    <w:sz w:val="28"/>
                    <w:szCs w:val="28"/>
                  </w:rPr>
                  <w:t>MN</w:t>
                </w:r>
              </w:smartTag>
            </w:smartTag>
            <w:r w:rsidRPr="00F127DD">
              <w:rPr>
                <w:color w:val="000000"/>
                <w:sz w:val="28"/>
                <w:szCs w:val="28"/>
              </w:rPr>
              <w:t xml:space="preserve"> PTA</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10</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[H1-1-03-04]</w:t>
            </w:r>
          </w:p>
        </w:tc>
        <w:tc>
          <w:tcPr>
            <w:tcW w:w="5902" w:type="dxa"/>
          </w:tcPr>
          <w:p w:rsidR="00754874" w:rsidRPr="00F127DD" w:rsidRDefault="00754874" w:rsidP="00086283">
            <w:pPr>
              <w:jc w:val="both"/>
              <w:rPr>
                <w:color w:val="000000"/>
                <w:sz w:val="28"/>
                <w:szCs w:val="28"/>
              </w:rPr>
            </w:pPr>
            <w:r w:rsidRPr="00F127DD">
              <w:rPr>
                <w:color w:val="000000"/>
                <w:sz w:val="28"/>
                <w:szCs w:val="28"/>
              </w:rPr>
              <w:t>Quyết định thành lập tổ chức Đảng</w:t>
            </w:r>
          </w:p>
        </w:tc>
        <w:tc>
          <w:tcPr>
            <w:tcW w:w="2603" w:type="dxa"/>
          </w:tcPr>
          <w:p w:rsidR="00754874" w:rsidRPr="00F127DD" w:rsidRDefault="00754874" w:rsidP="00086283">
            <w:pPr>
              <w:rPr>
                <w:color w:val="000000"/>
                <w:sz w:val="28"/>
                <w:szCs w:val="28"/>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Đảng ủy</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spacing w:before="60" w:after="60"/>
              <w:jc w:val="center"/>
              <w:rPr>
                <w:b/>
                <w:color w:val="000000"/>
                <w:sz w:val="26"/>
                <w:szCs w:val="26"/>
              </w:rPr>
            </w:pPr>
            <w:r w:rsidRPr="00F127DD">
              <w:rPr>
                <w:b/>
                <w:color w:val="000000"/>
                <w:sz w:val="26"/>
                <w:szCs w:val="26"/>
              </w:rPr>
              <w:t>11</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[H1-1-03-05]</w:t>
            </w:r>
          </w:p>
        </w:tc>
        <w:tc>
          <w:tcPr>
            <w:tcW w:w="5902" w:type="dxa"/>
          </w:tcPr>
          <w:p w:rsidR="00754874" w:rsidRPr="00F127DD" w:rsidRDefault="00754874" w:rsidP="00086283">
            <w:pPr>
              <w:jc w:val="both"/>
              <w:rPr>
                <w:color w:val="000000"/>
                <w:sz w:val="28"/>
                <w:szCs w:val="28"/>
              </w:rPr>
            </w:pPr>
            <w:r w:rsidRPr="00F127DD">
              <w:rPr>
                <w:color w:val="000000"/>
                <w:sz w:val="28"/>
                <w:szCs w:val="28"/>
              </w:rPr>
              <w:t>Phiếu đánh giá chất lượng chi bộ hàng năm.</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Đảng ủy</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12</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[H1-1-04-01]</w:t>
            </w:r>
          </w:p>
        </w:tc>
        <w:tc>
          <w:tcPr>
            <w:tcW w:w="5902" w:type="dxa"/>
          </w:tcPr>
          <w:p w:rsidR="00754874" w:rsidRPr="00F127DD" w:rsidRDefault="00754874" w:rsidP="00086283">
            <w:pPr>
              <w:jc w:val="both"/>
              <w:rPr>
                <w:color w:val="000000"/>
                <w:sz w:val="28"/>
                <w:szCs w:val="28"/>
              </w:rPr>
            </w:pPr>
            <w:r w:rsidRPr="00F127DD">
              <w:rPr>
                <w:color w:val="000000"/>
                <w:sz w:val="28"/>
                <w:szCs w:val="28"/>
              </w:rPr>
              <w:t>Quyết định bổ nhiệm hiệu trưởng, phó hiệu trưởng</w:t>
            </w:r>
          </w:p>
        </w:tc>
        <w:tc>
          <w:tcPr>
            <w:tcW w:w="2603" w:type="dxa"/>
          </w:tcPr>
          <w:p w:rsidR="00754874" w:rsidRPr="00F127DD" w:rsidRDefault="00754874" w:rsidP="00086283">
            <w:pPr>
              <w:rPr>
                <w:color w:val="000000"/>
                <w:sz w:val="28"/>
                <w:szCs w:val="28"/>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13</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[H1-1-04-02]</w:t>
            </w:r>
          </w:p>
        </w:tc>
        <w:tc>
          <w:tcPr>
            <w:tcW w:w="5902" w:type="dxa"/>
          </w:tcPr>
          <w:p w:rsidR="00754874" w:rsidRPr="00F127DD" w:rsidRDefault="00754874" w:rsidP="00086283">
            <w:pPr>
              <w:jc w:val="both"/>
              <w:rPr>
                <w:color w:val="000000"/>
                <w:sz w:val="28"/>
                <w:szCs w:val="28"/>
              </w:rPr>
            </w:pPr>
            <w:r w:rsidRPr="00F127DD">
              <w:rPr>
                <w:color w:val="000000"/>
                <w:sz w:val="28"/>
                <w:szCs w:val="28"/>
              </w:rPr>
              <w:t>Quyết định thành lập tổ chuyên môn, tổ văn phòng</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14</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[H1-1-04-03]</w:t>
            </w:r>
          </w:p>
        </w:tc>
        <w:tc>
          <w:tcPr>
            <w:tcW w:w="5902" w:type="dxa"/>
          </w:tcPr>
          <w:p w:rsidR="00754874" w:rsidRPr="00F127DD" w:rsidRDefault="00754874" w:rsidP="00086283">
            <w:pPr>
              <w:jc w:val="both"/>
              <w:rPr>
                <w:color w:val="000000"/>
                <w:sz w:val="28"/>
                <w:szCs w:val="28"/>
              </w:rPr>
            </w:pPr>
            <w:r w:rsidRPr="00F127DD">
              <w:rPr>
                <w:color w:val="000000"/>
                <w:sz w:val="28"/>
                <w:szCs w:val="28"/>
              </w:rPr>
              <w:t>Kế hoạch hoạt động tổ chuyên môn tổ văn phòng</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15</w:t>
            </w:r>
          </w:p>
        </w:tc>
        <w:tc>
          <w:tcPr>
            <w:tcW w:w="1962" w:type="dxa"/>
            <w:vAlign w:val="center"/>
          </w:tcPr>
          <w:p w:rsidR="00754874" w:rsidRPr="00F127DD" w:rsidRDefault="00754874" w:rsidP="00086283">
            <w:pPr>
              <w:jc w:val="center"/>
              <w:rPr>
                <w:b/>
                <w:color w:val="000000"/>
                <w:sz w:val="28"/>
                <w:szCs w:val="28"/>
              </w:rPr>
            </w:pPr>
            <w:r w:rsidRPr="00F127DD">
              <w:rPr>
                <w:b/>
                <w:iCs/>
                <w:color w:val="000000"/>
                <w:sz w:val="28"/>
                <w:szCs w:val="28"/>
                <w:lang w:val="nl-NL"/>
              </w:rPr>
              <w:t>[</w:t>
            </w:r>
            <w:r w:rsidRPr="00F127DD">
              <w:rPr>
                <w:b/>
                <w:color w:val="000000"/>
                <w:sz w:val="28"/>
                <w:szCs w:val="28"/>
                <w:lang w:val="vi-VN"/>
              </w:rPr>
              <w:t>H1</w:t>
            </w:r>
            <w:r w:rsidRPr="00F127DD">
              <w:rPr>
                <w:b/>
                <w:color w:val="000000"/>
                <w:sz w:val="28"/>
                <w:szCs w:val="28"/>
              </w:rPr>
              <w:t>-</w:t>
            </w:r>
            <w:r w:rsidRPr="00F127DD">
              <w:rPr>
                <w:b/>
                <w:color w:val="000000"/>
                <w:sz w:val="28"/>
                <w:szCs w:val="28"/>
                <w:lang w:val="vi-VN"/>
              </w:rPr>
              <w:t>1</w:t>
            </w:r>
            <w:r w:rsidRPr="00F127DD">
              <w:rPr>
                <w:b/>
                <w:color w:val="000000"/>
                <w:sz w:val="28"/>
                <w:szCs w:val="28"/>
              </w:rPr>
              <w:t>-</w:t>
            </w:r>
            <w:r w:rsidRPr="00F127DD">
              <w:rPr>
                <w:b/>
                <w:color w:val="000000"/>
                <w:sz w:val="28"/>
                <w:szCs w:val="28"/>
                <w:lang w:val="vi-VN"/>
              </w:rPr>
              <w:t>05</w:t>
            </w:r>
            <w:r w:rsidRPr="00F127DD">
              <w:rPr>
                <w:b/>
                <w:color w:val="000000"/>
                <w:sz w:val="28"/>
                <w:szCs w:val="28"/>
              </w:rPr>
              <w:t>-</w:t>
            </w:r>
            <w:r w:rsidRPr="00F127DD">
              <w:rPr>
                <w:b/>
                <w:color w:val="000000"/>
                <w:sz w:val="28"/>
                <w:szCs w:val="28"/>
                <w:lang w:val="vi-VN"/>
              </w:rPr>
              <w:t>01</w:t>
            </w:r>
            <w:r w:rsidRPr="00F127DD">
              <w:rPr>
                <w:b/>
                <w:iCs/>
                <w:color w:val="000000"/>
                <w:sz w:val="28"/>
                <w:szCs w:val="28"/>
                <w:lang w:val="nl-NL"/>
              </w:rPr>
              <w:t>]</w:t>
            </w:r>
          </w:p>
        </w:tc>
        <w:tc>
          <w:tcPr>
            <w:tcW w:w="5902" w:type="dxa"/>
          </w:tcPr>
          <w:p w:rsidR="00754874" w:rsidRPr="00F127DD" w:rsidRDefault="00754874" w:rsidP="00086283">
            <w:pPr>
              <w:jc w:val="both"/>
              <w:rPr>
                <w:color w:val="000000"/>
                <w:sz w:val="28"/>
                <w:szCs w:val="28"/>
              </w:rPr>
            </w:pPr>
            <w:r w:rsidRPr="00F127DD">
              <w:rPr>
                <w:color w:val="000000"/>
                <w:sz w:val="28"/>
                <w:szCs w:val="28"/>
              </w:rPr>
              <w:t xml:space="preserve">Bảng phân công chuyên môn </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16</w:t>
            </w:r>
          </w:p>
        </w:tc>
        <w:tc>
          <w:tcPr>
            <w:tcW w:w="1962" w:type="dxa"/>
            <w:vAlign w:val="center"/>
          </w:tcPr>
          <w:p w:rsidR="00754874" w:rsidRPr="00F127DD" w:rsidRDefault="00754874" w:rsidP="00086283">
            <w:pPr>
              <w:jc w:val="center"/>
              <w:rPr>
                <w:b/>
                <w:color w:val="000000"/>
                <w:sz w:val="28"/>
                <w:szCs w:val="28"/>
              </w:rPr>
            </w:pPr>
            <w:r w:rsidRPr="00F127DD">
              <w:rPr>
                <w:b/>
                <w:iCs/>
                <w:color w:val="000000"/>
                <w:sz w:val="28"/>
                <w:szCs w:val="28"/>
                <w:lang w:val="nl-NL"/>
              </w:rPr>
              <w:t>[</w:t>
            </w:r>
            <w:r w:rsidRPr="00F127DD">
              <w:rPr>
                <w:b/>
                <w:color w:val="000000"/>
                <w:sz w:val="28"/>
                <w:szCs w:val="28"/>
                <w:lang w:val="vi-VN"/>
              </w:rPr>
              <w:t>H1</w:t>
            </w:r>
            <w:r w:rsidRPr="00F127DD">
              <w:rPr>
                <w:b/>
                <w:color w:val="000000"/>
                <w:sz w:val="28"/>
                <w:szCs w:val="28"/>
              </w:rPr>
              <w:t>-</w:t>
            </w:r>
            <w:r w:rsidRPr="00F127DD">
              <w:rPr>
                <w:b/>
                <w:color w:val="000000"/>
                <w:sz w:val="28"/>
                <w:szCs w:val="28"/>
                <w:lang w:val="vi-VN"/>
              </w:rPr>
              <w:t>1</w:t>
            </w:r>
            <w:r w:rsidRPr="00F127DD">
              <w:rPr>
                <w:b/>
                <w:color w:val="000000"/>
                <w:sz w:val="28"/>
                <w:szCs w:val="28"/>
              </w:rPr>
              <w:t>-</w:t>
            </w:r>
            <w:r w:rsidRPr="00F127DD">
              <w:rPr>
                <w:b/>
                <w:color w:val="000000"/>
                <w:sz w:val="28"/>
                <w:szCs w:val="28"/>
                <w:lang w:val="vi-VN"/>
              </w:rPr>
              <w:t>0</w:t>
            </w:r>
            <w:r w:rsidRPr="00F127DD">
              <w:rPr>
                <w:b/>
                <w:color w:val="000000"/>
                <w:sz w:val="28"/>
                <w:szCs w:val="28"/>
              </w:rPr>
              <w:t>6-</w:t>
            </w:r>
            <w:r w:rsidRPr="00F127DD">
              <w:rPr>
                <w:b/>
                <w:color w:val="000000"/>
                <w:sz w:val="28"/>
                <w:szCs w:val="28"/>
                <w:lang w:val="vi-VN"/>
              </w:rPr>
              <w:t>0</w:t>
            </w:r>
            <w:r w:rsidRPr="00F127DD">
              <w:rPr>
                <w:b/>
                <w:color w:val="000000"/>
                <w:sz w:val="28"/>
                <w:szCs w:val="28"/>
              </w:rPr>
              <w:t>1</w:t>
            </w:r>
            <w:r w:rsidRPr="00F127DD">
              <w:rPr>
                <w:b/>
                <w:iCs/>
                <w:color w:val="000000"/>
                <w:sz w:val="28"/>
                <w:szCs w:val="28"/>
                <w:lang w:val="nl-NL"/>
              </w:rPr>
              <w:t>]</w:t>
            </w:r>
          </w:p>
        </w:tc>
        <w:tc>
          <w:tcPr>
            <w:tcW w:w="5902" w:type="dxa"/>
          </w:tcPr>
          <w:p w:rsidR="00754874" w:rsidRPr="00F127DD" w:rsidRDefault="00754874" w:rsidP="00086283">
            <w:pPr>
              <w:jc w:val="both"/>
              <w:rPr>
                <w:color w:val="000000"/>
                <w:sz w:val="28"/>
                <w:szCs w:val="28"/>
              </w:rPr>
            </w:pPr>
            <w:r w:rsidRPr="00632943">
              <w:rPr>
                <w:bCs/>
                <w:iCs/>
                <w:color w:val="000000"/>
                <w:sz w:val="28"/>
                <w:szCs w:val="28"/>
              </w:rPr>
              <w:t>Hồ sơ quản lý tài sản, tài chính</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 Hiệu trưởng, tổ tài vụ</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17</w:t>
            </w:r>
          </w:p>
        </w:tc>
        <w:tc>
          <w:tcPr>
            <w:tcW w:w="1962" w:type="dxa"/>
            <w:vAlign w:val="center"/>
          </w:tcPr>
          <w:p w:rsidR="00754874" w:rsidRPr="00F127DD" w:rsidRDefault="00754874" w:rsidP="00086283">
            <w:pPr>
              <w:jc w:val="center"/>
              <w:rPr>
                <w:b/>
                <w:iCs/>
                <w:color w:val="000000"/>
                <w:sz w:val="28"/>
                <w:szCs w:val="28"/>
                <w:lang w:val="nl-NL"/>
              </w:rPr>
            </w:pPr>
            <w:r w:rsidRPr="00F127DD">
              <w:rPr>
                <w:b/>
                <w:iCs/>
                <w:color w:val="000000"/>
                <w:sz w:val="28"/>
                <w:szCs w:val="28"/>
                <w:lang w:val="nl-NL"/>
              </w:rPr>
              <w:t>[</w:t>
            </w:r>
            <w:r w:rsidRPr="00F127DD">
              <w:rPr>
                <w:b/>
                <w:color w:val="000000"/>
                <w:sz w:val="28"/>
                <w:szCs w:val="28"/>
                <w:lang w:val="vi-VN"/>
              </w:rPr>
              <w:t>H1</w:t>
            </w:r>
            <w:r w:rsidRPr="00F127DD">
              <w:rPr>
                <w:b/>
                <w:color w:val="000000"/>
                <w:sz w:val="28"/>
                <w:szCs w:val="28"/>
              </w:rPr>
              <w:t>-</w:t>
            </w:r>
            <w:r w:rsidRPr="00F127DD">
              <w:rPr>
                <w:b/>
                <w:color w:val="000000"/>
                <w:sz w:val="28"/>
                <w:szCs w:val="28"/>
                <w:lang w:val="vi-VN"/>
              </w:rPr>
              <w:t>1</w:t>
            </w:r>
            <w:r w:rsidRPr="00F127DD">
              <w:rPr>
                <w:b/>
                <w:color w:val="000000"/>
                <w:sz w:val="28"/>
                <w:szCs w:val="28"/>
              </w:rPr>
              <w:t>-</w:t>
            </w:r>
            <w:r w:rsidRPr="00F127DD">
              <w:rPr>
                <w:b/>
                <w:color w:val="000000"/>
                <w:sz w:val="28"/>
                <w:szCs w:val="28"/>
                <w:lang w:val="vi-VN"/>
              </w:rPr>
              <w:t>0</w:t>
            </w:r>
            <w:r w:rsidRPr="00F127DD">
              <w:rPr>
                <w:b/>
                <w:color w:val="000000"/>
                <w:sz w:val="28"/>
                <w:szCs w:val="28"/>
              </w:rPr>
              <w:t>6-</w:t>
            </w:r>
            <w:r w:rsidRPr="00F127DD">
              <w:rPr>
                <w:b/>
                <w:color w:val="000000"/>
                <w:sz w:val="28"/>
                <w:szCs w:val="28"/>
                <w:lang w:val="vi-VN"/>
              </w:rPr>
              <w:t>0</w:t>
            </w:r>
            <w:r w:rsidRPr="00F127DD">
              <w:rPr>
                <w:b/>
                <w:color w:val="000000"/>
                <w:sz w:val="28"/>
                <w:szCs w:val="28"/>
              </w:rPr>
              <w:t>2</w:t>
            </w:r>
            <w:r w:rsidRPr="00F127DD">
              <w:rPr>
                <w:b/>
                <w:iCs/>
                <w:color w:val="000000"/>
                <w:sz w:val="28"/>
                <w:szCs w:val="28"/>
                <w:lang w:val="nl-NL"/>
              </w:rPr>
              <w:t>]</w:t>
            </w:r>
          </w:p>
        </w:tc>
        <w:tc>
          <w:tcPr>
            <w:tcW w:w="5902" w:type="dxa"/>
          </w:tcPr>
          <w:p w:rsidR="00754874" w:rsidRPr="00F127DD" w:rsidRDefault="00754874" w:rsidP="00086283">
            <w:pPr>
              <w:jc w:val="both"/>
              <w:rPr>
                <w:color w:val="000000"/>
                <w:sz w:val="28"/>
                <w:szCs w:val="28"/>
                <w:lang w:val="nl-NL"/>
              </w:rPr>
            </w:pPr>
            <w:r w:rsidRPr="00F127DD">
              <w:rPr>
                <w:bCs/>
                <w:iCs/>
                <w:color w:val="000000"/>
                <w:sz w:val="28"/>
                <w:szCs w:val="28"/>
                <w:lang w:val="nl-NL"/>
              </w:rPr>
              <w:t>Quy chế chi tiêu nội bộ</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18</w:t>
            </w:r>
          </w:p>
        </w:tc>
        <w:tc>
          <w:tcPr>
            <w:tcW w:w="1962" w:type="dxa"/>
            <w:vAlign w:val="center"/>
          </w:tcPr>
          <w:p w:rsidR="00754874" w:rsidRPr="00F127DD" w:rsidRDefault="00754874" w:rsidP="00086283">
            <w:pPr>
              <w:jc w:val="center"/>
              <w:rPr>
                <w:b/>
                <w:iCs/>
                <w:color w:val="000000"/>
                <w:sz w:val="28"/>
                <w:szCs w:val="28"/>
                <w:lang w:val="nl-NL"/>
              </w:rPr>
            </w:pPr>
            <w:r w:rsidRPr="00F127DD">
              <w:rPr>
                <w:b/>
                <w:iCs/>
                <w:color w:val="000000"/>
                <w:sz w:val="28"/>
                <w:szCs w:val="28"/>
                <w:lang w:val="nl-NL"/>
              </w:rPr>
              <w:t>[</w:t>
            </w:r>
            <w:r w:rsidRPr="00F127DD">
              <w:rPr>
                <w:b/>
                <w:color w:val="000000"/>
                <w:sz w:val="28"/>
                <w:szCs w:val="28"/>
                <w:lang w:val="vi-VN"/>
              </w:rPr>
              <w:t>H1</w:t>
            </w:r>
            <w:r w:rsidRPr="00F127DD">
              <w:rPr>
                <w:b/>
                <w:color w:val="000000"/>
                <w:sz w:val="28"/>
                <w:szCs w:val="28"/>
              </w:rPr>
              <w:t>-</w:t>
            </w:r>
            <w:r w:rsidRPr="00F127DD">
              <w:rPr>
                <w:b/>
                <w:color w:val="000000"/>
                <w:sz w:val="28"/>
                <w:szCs w:val="28"/>
                <w:lang w:val="vi-VN"/>
              </w:rPr>
              <w:t>1</w:t>
            </w:r>
            <w:r w:rsidRPr="00F127DD">
              <w:rPr>
                <w:b/>
                <w:color w:val="000000"/>
                <w:sz w:val="28"/>
                <w:szCs w:val="28"/>
              </w:rPr>
              <w:t>-</w:t>
            </w:r>
            <w:r w:rsidRPr="00F127DD">
              <w:rPr>
                <w:b/>
                <w:color w:val="000000"/>
                <w:sz w:val="28"/>
                <w:szCs w:val="28"/>
                <w:lang w:val="vi-VN"/>
              </w:rPr>
              <w:t>0</w:t>
            </w:r>
            <w:r w:rsidRPr="00F127DD">
              <w:rPr>
                <w:b/>
                <w:color w:val="000000"/>
                <w:sz w:val="28"/>
                <w:szCs w:val="28"/>
              </w:rPr>
              <w:t>6-</w:t>
            </w:r>
            <w:r w:rsidRPr="00F127DD">
              <w:rPr>
                <w:b/>
                <w:color w:val="000000"/>
                <w:sz w:val="28"/>
                <w:szCs w:val="28"/>
                <w:lang w:val="vi-VN"/>
              </w:rPr>
              <w:t>0</w:t>
            </w:r>
            <w:r w:rsidRPr="00F127DD">
              <w:rPr>
                <w:b/>
                <w:color w:val="000000"/>
                <w:sz w:val="28"/>
                <w:szCs w:val="28"/>
              </w:rPr>
              <w:t>3</w:t>
            </w:r>
            <w:r w:rsidRPr="00F127DD">
              <w:rPr>
                <w:b/>
                <w:iCs/>
                <w:color w:val="000000"/>
                <w:sz w:val="28"/>
                <w:szCs w:val="28"/>
                <w:lang w:val="nl-NL"/>
              </w:rPr>
              <w:t>]</w:t>
            </w:r>
          </w:p>
        </w:tc>
        <w:tc>
          <w:tcPr>
            <w:tcW w:w="5902" w:type="dxa"/>
          </w:tcPr>
          <w:p w:rsidR="00754874" w:rsidRPr="00F127DD" w:rsidRDefault="00754874" w:rsidP="00086283">
            <w:pPr>
              <w:jc w:val="both"/>
              <w:rPr>
                <w:color w:val="000000"/>
                <w:sz w:val="28"/>
                <w:szCs w:val="28"/>
                <w:lang w:val="nl-NL"/>
              </w:rPr>
            </w:pPr>
            <w:r w:rsidRPr="00F127DD">
              <w:rPr>
                <w:bCs/>
                <w:iCs/>
                <w:color w:val="000000"/>
                <w:sz w:val="28"/>
                <w:szCs w:val="28"/>
                <w:lang w:val="nl-NL"/>
              </w:rPr>
              <w:t>Các báo cáo có nội dung đánh giá việc quản lý, sử dụng hiệu quả tài chính, đất đai, cơ sở vật chất</w:t>
            </w:r>
          </w:p>
        </w:tc>
        <w:tc>
          <w:tcPr>
            <w:tcW w:w="2603" w:type="dxa"/>
            <w:vAlign w:val="center"/>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19</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[H1-1-07-01]</w:t>
            </w:r>
          </w:p>
        </w:tc>
        <w:tc>
          <w:tcPr>
            <w:tcW w:w="5902" w:type="dxa"/>
          </w:tcPr>
          <w:p w:rsidR="00754874" w:rsidRPr="00F127DD" w:rsidRDefault="00754874" w:rsidP="00086283">
            <w:pPr>
              <w:jc w:val="both"/>
              <w:rPr>
                <w:color w:val="000000"/>
                <w:sz w:val="28"/>
                <w:szCs w:val="28"/>
              </w:rPr>
            </w:pPr>
            <w:r w:rsidRPr="00F127DD">
              <w:rPr>
                <w:color w:val="000000"/>
                <w:spacing w:val="4"/>
                <w:sz w:val="28"/>
                <w:szCs w:val="28"/>
              </w:rPr>
              <w:t xml:space="preserve">Kế hoạch bồi dưỡng chuyên môn nghiệp vụ </w:t>
            </w:r>
          </w:p>
        </w:tc>
        <w:tc>
          <w:tcPr>
            <w:tcW w:w="2603" w:type="dxa"/>
          </w:tcPr>
          <w:p w:rsidR="00754874" w:rsidRPr="00F127DD" w:rsidRDefault="00754874" w:rsidP="00086283">
            <w:pPr>
              <w:rPr>
                <w:color w:val="000000"/>
                <w:sz w:val="28"/>
                <w:szCs w:val="28"/>
              </w:rPr>
            </w:pPr>
            <w:r w:rsidRPr="00F127DD">
              <w:rPr>
                <w:color w:val="000000"/>
                <w:sz w:val="28"/>
                <w:szCs w:val="28"/>
              </w:rPr>
              <w:t>Số 131/KH-MNPTA</w:t>
            </w:r>
          </w:p>
          <w:p w:rsidR="00754874" w:rsidRPr="00F127DD" w:rsidRDefault="00754874" w:rsidP="00086283">
            <w:pPr>
              <w:rPr>
                <w:color w:val="000000"/>
                <w:sz w:val="28"/>
                <w:szCs w:val="28"/>
              </w:rPr>
            </w:pPr>
            <w:r w:rsidRPr="00F127DD">
              <w:rPr>
                <w:color w:val="000000"/>
                <w:sz w:val="28"/>
                <w:szCs w:val="28"/>
              </w:rPr>
              <w:t>Ngày 20/9/2018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20</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[H1-1-07-02]</w:t>
            </w:r>
          </w:p>
        </w:tc>
        <w:tc>
          <w:tcPr>
            <w:tcW w:w="5902" w:type="dxa"/>
          </w:tcPr>
          <w:p w:rsidR="00754874" w:rsidRPr="00F127DD" w:rsidRDefault="00754874" w:rsidP="00086283">
            <w:pPr>
              <w:jc w:val="both"/>
              <w:rPr>
                <w:color w:val="000000"/>
                <w:sz w:val="28"/>
                <w:szCs w:val="28"/>
              </w:rPr>
            </w:pPr>
            <w:r w:rsidRPr="00F127DD">
              <w:rPr>
                <w:color w:val="000000"/>
                <w:spacing w:val="4"/>
                <w:sz w:val="28"/>
                <w:szCs w:val="28"/>
              </w:rPr>
              <w:t>Bảng phân công nhiệm vụ cho cán bô, giáo viên, nhân viên hằng năm</w:t>
            </w:r>
          </w:p>
        </w:tc>
        <w:tc>
          <w:tcPr>
            <w:tcW w:w="2603" w:type="dxa"/>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21</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[H1-1-07-03]</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Các chế độ chính sách như: lương, phụ cấp và các chế độ khác</w:t>
            </w:r>
          </w:p>
        </w:tc>
        <w:tc>
          <w:tcPr>
            <w:tcW w:w="2603" w:type="dxa"/>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Kế toán</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22</w:t>
            </w:r>
          </w:p>
        </w:tc>
        <w:tc>
          <w:tcPr>
            <w:tcW w:w="1962" w:type="dxa"/>
            <w:vAlign w:val="center"/>
          </w:tcPr>
          <w:p w:rsidR="00754874" w:rsidRPr="00F127DD" w:rsidRDefault="00754874" w:rsidP="00086283">
            <w:pPr>
              <w:jc w:val="center"/>
              <w:rPr>
                <w:b/>
                <w:color w:val="000000"/>
                <w:sz w:val="28"/>
                <w:szCs w:val="28"/>
              </w:rPr>
            </w:pPr>
            <w:r w:rsidRPr="00F127DD">
              <w:rPr>
                <w:b/>
                <w:color w:val="000000"/>
                <w:spacing w:val="-4"/>
                <w:sz w:val="28"/>
                <w:szCs w:val="28"/>
              </w:rPr>
              <w:t>[H1-1-07-04]</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Kế hoạch thực hiện nhiệm vụ năm học</w:t>
            </w:r>
          </w:p>
        </w:tc>
        <w:tc>
          <w:tcPr>
            <w:tcW w:w="2603" w:type="dxa"/>
          </w:tcPr>
          <w:p w:rsidR="00754874" w:rsidRPr="00F127DD" w:rsidRDefault="00754874" w:rsidP="00086283">
            <w:pPr>
              <w:rPr>
                <w:color w:val="000000"/>
                <w:sz w:val="28"/>
                <w:szCs w:val="28"/>
              </w:rPr>
            </w:pPr>
            <w:r w:rsidRPr="00F127DD">
              <w:rPr>
                <w:color w:val="000000"/>
                <w:sz w:val="28"/>
                <w:szCs w:val="28"/>
              </w:rPr>
              <w:t>Số 87/KH-MNPTA</w:t>
            </w:r>
          </w:p>
          <w:p w:rsidR="00754874" w:rsidRPr="00F127DD" w:rsidRDefault="00754874" w:rsidP="00086283">
            <w:pPr>
              <w:rPr>
                <w:color w:val="000000"/>
                <w:sz w:val="28"/>
                <w:szCs w:val="28"/>
              </w:rPr>
            </w:pPr>
            <w:r w:rsidRPr="00F127DD">
              <w:rPr>
                <w:color w:val="000000"/>
                <w:sz w:val="28"/>
                <w:szCs w:val="28"/>
              </w:rPr>
              <w:t>Ngày 29/8/2018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23</w:t>
            </w:r>
          </w:p>
        </w:tc>
        <w:tc>
          <w:tcPr>
            <w:tcW w:w="1962" w:type="dxa"/>
            <w:vAlign w:val="center"/>
          </w:tcPr>
          <w:p w:rsidR="00754874" w:rsidRPr="00F127DD" w:rsidRDefault="00754874" w:rsidP="00086283">
            <w:pPr>
              <w:jc w:val="center"/>
              <w:rPr>
                <w:b/>
                <w:color w:val="000000"/>
                <w:spacing w:val="-4"/>
                <w:sz w:val="28"/>
                <w:szCs w:val="28"/>
              </w:rPr>
            </w:pPr>
            <w:r w:rsidRPr="00F127DD">
              <w:rPr>
                <w:b/>
                <w:color w:val="000000"/>
                <w:spacing w:val="-4"/>
                <w:sz w:val="28"/>
                <w:szCs w:val="28"/>
              </w:rPr>
              <w:t>[H1-1-08-01]</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Kế hoạch giáo dục</w:t>
            </w:r>
          </w:p>
        </w:tc>
        <w:tc>
          <w:tcPr>
            <w:tcW w:w="2603" w:type="dxa"/>
          </w:tcPr>
          <w:p w:rsidR="00754874" w:rsidRPr="00F127DD" w:rsidRDefault="00754874" w:rsidP="00086283">
            <w:pPr>
              <w:rPr>
                <w:color w:val="000000"/>
                <w:sz w:val="28"/>
                <w:szCs w:val="28"/>
              </w:rPr>
            </w:pPr>
            <w:r w:rsidRPr="00F127DD">
              <w:rPr>
                <w:color w:val="000000"/>
                <w:sz w:val="28"/>
                <w:szCs w:val="28"/>
              </w:rPr>
              <w:t>Số 92/KH-MNPTA</w:t>
            </w:r>
          </w:p>
          <w:p w:rsidR="00754874" w:rsidRPr="00F127DD" w:rsidRDefault="00754874" w:rsidP="00086283">
            <w:pPr>
              <w:rPr>
                <w:color w:val="000000"/>
                <w:sz w:val="28"/>
                <w:szCs w:val="28"/>
              </w:rPr>
            </w:pPr>
            <w:r w:rsidRPr="00F127DD">
              <w:rPr>
                <w:color w:val="000000"/>
                <w:sz w:val="28"/>
                <w:szCs w:val="28"/>
              </w:rPr>
              <w:t>Ngày 31/8/2018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 Hiệu trưởng, Giáo viên</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24</w:t>
            </w:r>
          </w:p>
        </w:tc>
        <w:tc>
          <w:tcPr>
            <w:tcW w:w="1962" w:type="dxa"/>
            <w:vAlign w:val="center"/>
          </w:tcPr>
          <w:p w:rsidR="00754874" w:rsidRPr="00F127DD" w:rsidRDefault="00754874" w:rsidP="00086283">
            <w:pPr>
              <w:jc w:val="center"/>
              <w:rPr>
                <w:b/>
                <w:color w:val="000000"/>
                <w:spacing w:val="-4"/>
                <w:sz w:val="28"/>
                <w:szCs w:val="28"/>
              </w:rPr>
            </w:pPr>
            <w:r w:rsidRPr="00F127DD">
              <w:rPr>
                <w:b/>
                <w:color w:val="000000"/>
                <w:spacing w:val="-4"/>
                <w:sz w:val="28"/>
                <w:szCs w:val="28"/>
              </w:rPr>
              <w:t>[H1-1-08-02]</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Sổ kế hoạch chăm sóc giáo dục trẻ</w:t>
            </w:r>
          </w:p>
        </w:tc>
        <w:tc>
          <w:tcPr>
            <w:tcW w:w="2603" w:type="dxa"/>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Giáo viên</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25</w:t>
            </w:r>
          </w:p>
        </w:tc>
        <w:tc>
          <w:tcPr>
            <w:tcW w:w="1962" w:type="dxa"/>
            <w:vAlign w:val="center"/>
          </w:tcPr>
          <w:p w:rsidR="00754874" w:rsidRPr="00F127DD" w:rsidRDefault="00754874" w:rsidP="00086283">
            <w:pPr>
              <w:jc w:val="center"/>
              <w:rPr>
                <w:b/>
                <w:color w:val="000000"/>
                <w:spacing w:val="-4"/>
                <w:sz w:val="28"/>
                <w:szCs w:val="28"/>
              </w:rPr>
            </w:pPr>
            <w:r w:rsidRPr="00F127DD">
              <w:rPr>
                <w:b/>
                <w:color w:val="000000"/>
                <w:spacing w:val="-4"/>
                <w:sz w:val="28"/>
                <w:szCs w:val="28"/>
              </w:rPr>
              <w:t>[H1-1-08-03]</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Sổ nghị quyết chuyên môn</w:t>
            </w:r>
          </w:p>
        </w:tc>
        <w:tc>
          <w:tcPr>
            <w:tcW w:w="2603" w:type="dxa"/>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26</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[H1-1-9-01]</w:t>
            </w:r>
          </w:p>
        </w:tc>
        <w:tc>
          <w:tcPr>
            <w:tcW w:w="5902" w:type="dxa"/>
            <w:vAlign w:val="center"/>
          </w:tcPr>
          <w:p w:rsidR="00754874" w:rsidRPr="00F127DD" w:rsidRDefault="00754874" w:rsidP="00086283">
            <w:pPr>
              <w:jc w:val="both"/>
              <w:rPr>
                <w:color w:val="000000"/>
                <w:sz w:val="28"/>
                <w:szCs w:val="28"/>
              </w:rPr>
            </w:pPr>
            <w:r w:rsidRPr="00F127DD">
              <w:rPr>
                <w:color w:val="000000"/>
                <w:sz w:val="28"/>
                <w:szCs w:val="28"/>
              </w:rPr>
              <w:t>Hồ sơ khiếu nại tố cáo</w:t>
            </w:r>
          </w:p>
        </w:tc>
        <w:tc>
          <w:tcPr>
            <w:tcW w:w="2603" w:type="dxa"/>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Hiệu trưởng</w:t>
            </w:r>
          </w:p>
        </w:tc>
        <w:tc>
          <w:tcPr>
            <w:tcW w:w="2669" w:type="dxa"/>
          </w:tcPr>
          <w:p w:rsidR="00754874" w:rsidRPr="00F127DD" w:rsidRDefault="00754874" w:rsidP="00086283">
            <w:pPr>
              <w:spacing w:before="60" w:after="60"/>
              <w:jc w:val="cente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27</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[H1-1-9-02]</w:t>
            </w:r>
          </w:p>
        </w:tc>
        <w:tc>
          <w:tcPr>
            <w:tcW w:w="5902" w:type="dxa"/>
            <w:vAlign w:val="center"/>
          </w:tcPr>
          <w:p w:rsidR="00754874" w:rsidRPr="00F127DD" w:rsidRDefault="00754874" w:rsidP="00086283">
            <w:pPr>
              <w:jc w:val="both"/>
              <w:rPr>
                <w:color w:val="000000"/>
                <w:sz w:val="28"/>
                <w:szCs w:val="28"/>
              </w:rPr>
            </w:pPr>
            <w:r w:rsidRPr="00F127DD">
              <w:rPr>
                <w:color w:val="000000"/>
                <w:sz w:val="28"/>
                <w:szCs w:val="28"/>
              </w:rPr>
              <w:t>Hồ sơ quy chế dân chủ</w:t>
            </w:r>
          </w:p>
        </w:tc>
        <w:tc>
          <w:tcPr>
            <w:tcW w:w="2603" w:type="dxa"/>
          </w:tcPr>
          <w:p w:rsidR="00754874" w:rsidRPr="00F127DD" w:rsidRDefault="00754874" w:rsidP="00086283">
            <w:pP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Hiệu trưởng</w:t>
            </w:r>
          </w:p>
        </w:tc>
        <w:tc>
          <w:tcPr>
            <w:tcW w:w="2669" w:type="dxa"/>
          </w:tcPr>
          <w:p w:rsidR="00754874" w:rsidRPr="00F127DD" w:rsidRDefault="00754874" w:rsidP="00086283">
            <w:pPr>
              <w:spacing w:before="60" w:after="60"/>
              <w:jc w:val="cente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28</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[H1-1-10-01]</w:t>
            </w:r>
          </w:p>
        </w:tc>
        <w:tc>
          <w:tcPr>
            <w:tcW w:w="5902" w:type="dxa"/>
          </w:tcPr>
          <w:p w:rsidR="00754874" w:rsidRPr="00F127DD" w:rsidRDefault="00754874" w:rsidP="00086283">
            <w:pPr>
              <w:jc w:val="both"/>
              <w:rPr>
                <w:color w:val="000000"/>
                <w:sz w:val="28"/>
                <w:szCs w:val="28"/>
              </w:rPr>
            </w:pPr>
            <w:r w:rsidRPr="00F127DD">
              <w:rPr>
                <w:color w:val="000000"/>
                <w:spacing w:val="-4"/>
                <w:sz w:val="28"/>
                <w:szCs w:val="28"/>
              </w:rPr>
              <w:t xml:space="preserve">kế hoạch </w:t>
            </w:r>
            <w:r w:rsidRPr="00F127DD">
              <w:rPr>
                <w:color w:val="000000"/>
                <w:spacing w:val="4"/>
                <w:sz w:val="28"/>
                <w:szCs w:val="28"/>
              </w:rPr>
              <w:t xml:space="preserve">an ninh trật tự, </w:t>
            </w:r>
            <w:r w:rsidRPr="00F127DD">
              <w:rPr>
                <w:color w:val="000000"/>
                <w:spacing w:val="-4"/>
                <w:sz w:val="28"/>
                <w:szCs w:val="28"/>
              </w:rPr>
              <w:t xml:space="preserve">kế hoạch </w:t>
            </w:r>
            <w:r w:rsidRPr="00F127DD">
              <w:rPr>
                <w:color w:val="000000"/>
                <w:spacing w:val="4"/>
                <w:sz w:val="28"/>
                <w:szCs w:val="28"/>
              </w:rPr>
              <w:t xml:space="preserve">vệ sinh an toàn thực phẩm, </w:t>
            </w:r>
            <w:r w:rsidRPr="00F127DD">
              <w:rPr>
                <w:color w:val="000000"/>
                <w:spacing w:val="-4"/>
                <w:sz w:val="28"/>
                <w:szCs w:val="28"/>
              </w:rPr>
              <w:t xml:space="preserve">kế hoạch </w:t>
            </w:r>
            <w:r w:rsidRPr="00F127DD">
              <w:rPr>
                <w:color w:val="000000"/>
                <w:spacing w:val="4"/>
                <w:sz w:val="28"/>
                <w:szCs w:val="28"/>
              </w:rPr>
              <w:t xml:space="preserve">an toàn phòng, chống tai nạn, thương tích, </w:t>
            </w:r>
            <w:r w:rsidRPr="00F127DD">
              <w:rPr>
                <w:color w:val="000000"/>
                <w:spacing w:val="-4"/>
                <w:sz w:val="28"/>
                <w:szCs w:val="28"/>
              </w:rPr>
              <w:t xml:space="preserve">kế hoạch </w:t>
            </w:r>
            <w:r w:rsidRPr="00F127DD">
              <w:rPr>
                <w:color w:val="000000"/>
                <w:spacing w:val="4"/>
                <w:sz w:val="28"/>
                <w:szCs w:val="28"/>
              </w:rPr>
              <w:t xml:space="preserve">an toàn phòng, chống cháy nổ, </w:t>
            </w:r>
            <w:r w:rsidRPr="00F127DD">
              <w:rPr>
                <w:color w:val="000000"/>
                <w:spacing w:val="-4"/>
                <w:sz w:val="28"/>
                <w:szCs w:val="28"/>
              </w:rPr>
              <w:t xml:space="preserve">kế hoạch </w:t>
            </w:r>
            <w:r w:rsidRPr="00F127DD">
              <w:rPr>
                <w:color w:val="000000"/>
                <w:spacing w:val="4"/>
                <w:sz w:val="28"/>
                <w:szCs w:val="28"/>
              </w:rPr>
              <w:t xml:space="preserve">an toàn phòng, chống thảm họa, thiên tai, </w:t>
            </w:r>
            <w:r w:rsidRPr="00F127DD">
              <w:rPr>
                <w:color w:val="000000"/>
                <w:spacing w:val="-4"/>
                <w:sz w:val="28"/>
                <w:szCs w:val="28"/>
              </w:rPr>
              <w:t xml:space="preserve">kế hoạch </w:t>
            </w:r>
            <w:r w:rsidRPr="00F127DD">
              <w:rPr>
                <w:color w:val="000000"/>
                <w:spacing w:val="4"/>
                <w:sz w:val="28"/>
                <w:szCs w:val="28"/>
              </w:rPr>
              <w:t xml:space="preserve">chống dịch bệnh, </w:t>
            </w:r>
            <w:r w:rsidRPr="00F127DD">
              <w:rPr>
                <w:color w:val="000000"/>
                <w:spacing w:val="-4"/>
                <w:sz w:val="28"/>
                <w:szCs w:val="28"/>
              </w:rPr>
              <w:t xml:space="preserve">kế hoạch </w:t>
            </w:r>
            <w:r w:rsidRPr="00F127DD">
              <w:rPr>
                <w:color w:val="000000"/>
                <w:spacing w:val="4"/>
                <w:sz w:val="28"/>
                <w:szCs w:val="28"/>
              </w:rPr>
              <w:t>phòng, chống các tệ nạn xã hội và phòng, chống bạo lực trong nhà trường</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29</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[H1-1-10-02]</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 xml:space="preserve">Giấy chứng nhận đủ điều kiện vệ sinh ATTP </w:t>
            </w:r>
          </w:p>
        </w:tc>
        <w:tc>
          <w:tcPr>
            <w:tcW w:w="2603" w:type="dxa"/>
          </w:tcPr>
          <w:p w:rsidR="00754874" w:rsidRPr="00F127DD" w:rsidRDefault="00754874" w:rsidP="00086283">
            <w:pPr>
              <w:rPr>
                <w:color w:val="000000"/>
                <w:sz w:val="28"/>
                <w:szCs w:val="28"/>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YTTH</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30</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[H1-1-10-03]</w:t>
            </w:r>
          </w:p>
        </w:tc>
        <w:tc>
          <w:tcPr>
            <w:tcW w:w="5902" w:type="dxa"/>
          </w:tcPr>
          <w:p w:rsidR="00754874" w:rsidRPr="00F127DD" w:rsidRDefault="00754874" w:rsidP="00086283">
            <w:pPr>
              <w:jc w:val="both"/>
              <w:rPr>
                <w:color w:val="000000"/>
                <w:spacing w:val="4"/>
                <w:sz w:val="28"/>
                <w:szCs w:val="28"/>
              </w:rPr>
            </w:pPr>
            <w:r w:rsidRPr="00F127DD">
              <w:rPr>
                <w:color w:val="000000"/>
                <w:spacing w:val="4"/>
                <w:sz w:val="28"/>
                <w:szCs w:val="28"/>
              </w:rPr>
              <w:t>Hộp thư góp ý, Đường dây nóng</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Trường MNPTA</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632943">
        <w:trPr>
          <w:trHeight w:val="513"/>
        </w:trPr>
        <w:tc>
          <w:tcPr>
            <w:tcW w:w="15818" w:type="dxa"/>
            <w:gridSpan w:val="6"/>
            <w:vAlign w:val="center"/>
          </w:tcPr>
          <w:p w:rsidR="00754874" w:rsidRPr="00F127DD" w:rsidRDefault="00754874" w:rsidP="00086283">
            <w:pPr>
              <w:spacing w:before="60" w:after="60"/>
              <w:jc w:val="center"/>
              <w:rPr>
                <w:b/>
                <w:color w:val="000000"/>
                <w:sz w:val="26"/>
                <w:szCs w:val="26"/>
              </w:rPr>
            </w:pPr>
            <w:r w:rsidRPr="00F127DD">
              <w:rPr>
                <w:b/>
                <w:color w:val="000000"/>
                <w:sz w:val="28"/>
                <w:szCs w:val="28"/>
              </w:rPr>
              <w:t>Tiêu chuẩn 2: Cán bộ quản lý, giáo viên, nhân viên</w:t>
            </w:r>
          </w:p>
        </w:tc>
      </w:tr>
      <w:tr w:rsidR="00754874" w:rsidRPr="00F127DD" w:rsidTr="00086283">
        <w:tc>
          <w:tcPr>
            <w:tcW w:w="703"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31</w:t>
            </w:r>
          </w:p>
        </w:tc>
        <w:tc>
          <w:tcPr>
            <w:tcW w:w="1962"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[H2-2-01-01]</w:t>
            </w:r>
          </w:p>
        </w:tc>
        <w:tc>
          <w:tcPr>
            <w:tcW w:w="5902" w:type="dxa"/>
          </w:tcPr>
          <w:p w:rsidR="00754874" w:rsidRPr="00F127DD" w:rsidRDefault="00754874" w:rsidP="00086283">
            <w:pPr>
              <w:jc w:val="both"/>
              <w:rPr>
                <w:b/>
                <w:color w:val="000000"/>
                <w:sz w:val="28"/>
              </w:rPr>
            </w:pPr>
            <w:r w:rsidRPr="00F127DD">
              <w:rPr>
                <w:color w:val="000000"/>
                <w:sz w:val="28"/>
              </w:rPr>
              <w:t>- Bằng cấp của BGH</w:t>
            </w:r>
          </w:p>
          <w:p w:rsidR="00754874" w:rsidRPr="00F127DD" w:rsidRDefault="00754874" w:rsidP="00086283">
            <w:pPr>
              <w:jc w:val="both"/>
              <w:rPr>
                <w:color w:val="000000"/>
              </w:rPr>
            </w:pPr>
          </w:p>
        </w:tc>
        <w:tc>
          <w:tcPr>
            <w:tcW w:w="2603" w:type="dxa"/>
          </w:tcPr>
          <w:p w:rsidR="00754874" w:rsidRPr="00F127DD" w:rsidRDefault="00754874" w:rsidP="00086283">
            <w:pPr>
              <w:rPr>
                <w:rFonts w:ascii="Calibri" w:hAnsi="Calibri" w:cs="Calibri"/>
                <w:color w:val="000000"/>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32</w:t>
            </w:r>
          </w:p>
        </w:tc>
        <w:tc>
          <w:tcPr>
            <w:tcW w:w="1962"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[H2-2-01-02]</w:t>
            </w:r>
          </w:p>
        </w:tc>
        <w:tc>
          <w:tcPr>
            <w:tcW w:w="5902" w:type="dxa"/>
          </w:tcPr>
          <w:p w:rsidR="00754874" w:rsidRPr="00F127DD" w:rsidRDefault="00754874" w:rsidP="00086283">
            <w:pPr>
              <w:jc w:val="both"/>
              <w:rPr>
                <w:color w:val="000000"/>
              </w:rPr>
            </w:pPr>
            <w:r w:rsidRPr="00F127DD">
              <w:rPr>
                <w:color w:val="000000"/>
                <w:sz w:val="28"/>
              </w:rPr>
              <w:t>- Bản thông báo đánh giá chuẩn hiệu trưởng, P.HT cuối năm của PGD.</w:t>
            </w:r>
          </w:p>
        </w:tc>
        <w:tc>
          <w:tcPr>
            <w:tcW w:w="2603" w:type="dxa"/>
          </w:tcPr>
          <w:p w:rsidR="00754874" w:rsidRPr="00F127DD" w:rsidRDefault="00754874" w:rsidP="00086283">
            <w:pPr>
              <w:rPr>
                <w:color w:val="000000"/>
                <w:sz w:val="28"/>
              </w:rPr>
            </w:pPr>
            <w:r w:rsidRPr="00F127DD">
              <w:rPr>
                <w:color w:val="000000"/>
                <w:sz w:val="28"/>
              </w:rPr>
              <w:t>Năm học 2014-2015 đến nay</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33</w:t>
            </w:r>
          </w:p>
        </w:tc>
        <w:tc>
          <w:tcPr>
            <w:tcW w:w="1962"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[H2-2-01-03]</w:t>
            </w:r>
          </w:p>
        </w:tc>
        <w:tc>
          <w:tcPr>
            <w:tcW w:w="5902" w:type="dxa"/>
          </w:tcPr>
          <w:p w:rsidR="00754874" w:rsidRPr="00F127DD" w:rsidRDefault="00754874" w:rsidP="00086283">
            <w:pPr>
              <w:jc w:val="both"/>
              <w:rPr>
                <w:color w:val="000000"/>
              </w:rPr>
            </w:pPr>
            <w:r w:rsidRPr="00F127DD">
              <w:rPr>
                <w:color w:val="000000"/>
                <w:sz w:val="28"/>
              </w:rPr>
              <w:t>- Các văn bằng, chứng chỉ  chuyên môn nghiệp vụ, QLGD.</w:t>
            </w:r>
          </w:p>
        </w:tc>
        <w:tc>
          <w:tcPr>
            <w:tcW w:w="2603" w:type="dxa"/>
          </w:tcPr>
          <w:p w:rsidR="00754874" w:rsidRPr="00F127DD" w:rsidRDefault="00754874" w:rsidP="00086283">
            <w:pPr>
              <w:rPr>
                <w:rFonts w:ascii="Calibri" w:hAnsi="Calibri" w:cs="Calibri"/>
                <w:color w:val="000000"/>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34</w:t>
            </w:r>
          </w:p>
        </w:tc>
        <w:tc>
          <w:tcPr>
            <w:tcW w:w="1962" w:type="dxa"/>
            <w:vAlign w:val="center"/>
          </w:tcPr>
          <w:p w:rsidR="00754874" w:rsidRPr="00F127DD" w:rsidRDefault="00754874" w:rsidP="00086283">
            <w:pPr>
              <w:jc w:val="center"/>
              <w:rPr>
                <w:b/>
                <w:color w:val="000000"/>
                <w:sz w:val="28"/>
              </w:rPr>
            </w:pPr>
          </w:p>
          <w:p w:rsidR="00754874" w:rsidRPr="00F127DD" w:rsidRDefault="00754874" w:rsidP="00086283">
            <w:pPr>
              <w:jc w:val="center"/>
              <w:rPr>
                <w:b/>
                <w:color w:val="000000"/>
              </w:rPr>
            </w:pPr>
            <w:r w:rsidRPr="00F127DD">
              <w:rPr>
                <w:b/>
                <w:color w:val="000000"/>
                <w:sz w:val="28"/>
              </w:rPr>
              <w:t>[H2-2-01-04]</w:t>
            </w:r>
          </w:p>
        </w:tc>
        <w:tc>
          <w:tcPr>
            <w:tcW w:w="5902" w:type="dxa"/>
          </w:tcPr>
          <w:p w:rsidR="00754874" w:rsidRPr="00F127DD" w:rsidRDefault="00754874" w:rsidP="00086283">
            <w:pPr>
              <w:jc w:val="both"/>
              <w:rPr>
                <w:color w:val="000000"/>
              </w:rPr>
            </w:pPr>
            <w:r w:rsidRPr="00F127DD">
              <w:rPr>
                <w:color w:val="000000"/>
                <w:sz w:val="28"/>
              </w:rPr>
              <w:t>- Các giấy chứng nhận về trình độ chính trị của BGH, công văn và danh sách tham dự học tập các nghị quyết, chỉ thị.</w:t>
            </w:r>
          </w:p>
        </w:tc>
        <w:tc>
          <w:tcPr>
            <w:tcW w:w="2603" w:type="dxa"/>
          </w:tcPr>
          <w:p w:rsidR="00754874" w:rsidRPr="00F127DD" w:rsidRDefault="00754874" w:rsidP="00086283">
            <w:pPr>
              <w:rPr>
                <w:rFonts w:ascii="Calibri" w:hAnsi="Calibri" w:cs="Calibri"/>
                <w:color w:val="000000"/>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spacing w:before="60" w:after="60"/>
              <w:jc w:val="cente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rPr>
            </w:pPr>
            <w:r w:rsidRPr="00F127DD">
              <w:rPr>
                <w:b/>
                <w:color w:val="000000"/>
              </w:rPr>
              <w:t>35</w:t>
            </w:r>
          </w:p>
        </w:tc>
        <w:tc>
          <w:tcPr>
            <w:tcW w:w="1962" w:type="dxa"/>
            <w:vAlign w:val="center"/>
          </w:tcPr>
          <w:p w:rsidR="00754874" w:rsidRPr="00F127DD" w:rsidRDefault="00754874" w:rsidP="00086283">
            <w:pPr>
              <w:jc w:val="center"/>
              <w:rPr>
                <w:b/>
                <w:color w:val="000000"/>
              </w:rPr>
            </w:pPr>
            <w:r w:rsidRPr="00F127DD">
              <w:rPr>
                <w:b/>
                <w:color w:val="000000"/>
                <w:sz w:val="28"/>
              </w:rPr>
              <w:t>[H2-2-02-01]</w:t>
            </w:r>
          </w:p>
        </w:tc>
        <w:tc>
          <w:tcPr>
            <w:tcW w:w="5902" w:type="dxa"/>
            <w:vAlign w:val="center"/>
          </w:tcPr>
          <w:p w:rsidR="00754874" w:rsidRPr="00F127DD" w:rsidRDefault="00754874" w:rsidP="00086283">
            <w:pPr>
              <w:jc w:val="both"/>
              <w:rPr>
                <w:color w:val="000000"/>
              </w:rPr>
            </w:pPr>
            <w:r w:rsidRPr="00F127DD">
              <w:rPr>
                <w:color w:val="000000"/>
                <w:sz w:val="28"/>
              </w:rPr>
              <w:t>Quyết định giao biên chế trường</w:t>
            </w:r>
          </w:p>
        </w:tc>
        <w:tc>
          <w:tcPr>
            <w:tcW w:w="2603" w:type="dxa"/>
          </w:tcPr>
          <w:p w:rsidR="00754874" w:rsidRPr="00F127DD" w:rsidRDefault="00754874" w:rsidP="00086283">
            <w:pPr>
              <w:rPr>
                <w:color w:val="000000"/>
              </w:rPr>
            </w:pPr>
            <w:r w:rsidRPr="00F127DD">
              <w:rPr>
                <w:color w:val="000000"/>
                <w:sz w:val="28"/>
              </w:rPr>
              <w:t>Số 45/QĐ-PGDĐT.TCCB ngày 01/02/2018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vAlign w:val="center"/>
          </w:tcPr>
          <w:p w:rsidR="00754874" w:rsidRPr="00F127DD" w:rsidRDefault="00754874" w:rsidP="00086283">
            <w:pPr>
              <w:jc w:val="cente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rPr>
            </w:pPr>
            <w:r w:rsidRPr="00F127DD">
              <w:rPr>
                <w:b/>
                <w:color w:val="000000"/>
                <w:sz w:val="28"/>
              </w:rPr>
              <w:t>36</w:t>
            </w:r>
          </w:p>
        </w:tc>
        <w:tc>
          <w:tcPr>
            <w:tcW w:w="1962" w:type="dxa"/>
            <w:vAlign w:val="center"/>
          </w:tcPr>
          <w:p w:rsidR="00754874" w:rsidRPr="00F127DD" w:rsidRDefault="00754874" w:rsidP="00086283">
            <w:pPr>
              <w:jc w:val="center"/>
              <w:rPr>
                <w:b/>
                <w:color w:val="000000"/>
              </w:rPr>
            </w:pPr>
            <w:r w:rsidRPr="00F127DD">
              <w:rPr>
                <w:b/>
                <w:color w:val="000000"/>
                <w:sz w:val="28"/>
              </w:rPr>
              <w:t>[H2-2-02-02]</w:t>
            </w:r>
          </w:p>
        </w:tc>
        <w:tc>
          <w:tcPr>
            <w:tcW w:w="5902" w:type="dxa"/>
          </w:tcPr>
          <w:p w:rsidR="00754874" w:rsidRPr="00F127DD" w:rsidRDefault="00754874" w:rsidP="00086283">
            <w:pPr>
              <w:jc w:val="both"/>
              <w:rPr>
                <w:color w:val="000000"/>
                <w:sz w:val="28"/>
              </w:rPr>
            </w:pPr>
            <w:r w:rsidRPr="00F127DD">
              <w:rPr>
                <w:color w:val="000000"/>
                <w:sz w:val="28"/>
              </w:rPr>
              <w:t>Bằng cấp GV</w:t>
            </w:r>
          </w:p>
          <w:p w:rsidR="00754874" w:rsidRPr="00F127DD" w:rsidRDefault="00754874" w:rsidP="00086283">
            <w:pPr>
              <w:jc w:val="both"/>
              <w:rPr>
                <w:color w:val="000000"/>
              </w:rPr>
            </w:pPr>
          </w:p>
        </w:tc>
        <w:tc>
          <w:tcPr>
            <w:tcW w:w="2603" w:type="dxa"/>
          </w:tcPr>
          <w:p w:rsidR="00754874" w:rsidRPr="00F127DD" w:rsidRDefault="00754874" w:rsidP="00086283">
            <w:pPr>
              <w:rPr>
                <w:rFonts w:ascii="Calibri" w:hAnsi="Calibri" w:cs="Calibri"/>
                <w:color w:val="000000"/>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vAlign w:val="center"/>
          </w:tcPr>
          <w:p w:rsidR="00754874" w:rsidRPr="00F127DD" w:rsidRDefault="00754874" w:rsidP="00086283">
            <w:pPr>
              <w:jc w:val="cente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rPr>
            </w:pPr>
            <w:r w:rsidRPr="00F127DD">
              <w:rPr>
                <w:b/>
                <w:color w:val="000000"/>
              </w:rPr>
              <w:t>37</w:t>
            </w:r>
          </w:p>
        </w:tc>
        <w:tc>
          <w:tcPr>
            <w:tcW w:w="1962" w:type="dxa"/>
            <w:vAlign w:val="center"/>
          </w:tcPr>
          <w:p w:rsidR="00754874" w:rsidRPr="00F127DD" w:rsidRDefault="00754874" w:rsidP="00086283">
            <w:pPr>
              <w:jc w:val="center"/>
              <w:rPr>
                <w:b/>
                <w:color w:val="000000"/>
              </w:rPr>
            </w:pPr>
            <w:r w:rsidRPr="00F127DD">
              <w:rPr>
                <w:b/>
                <w:color w:val="000000"/>
                <w:sz w:val="28"/>
              </w:rPr>
              <w:t>[H2-2-02-03]</w:t>
            </w:r>
          </w:p>
        </w:tc>
        <w:tc>
          <w:tcPr>
            <w:tcW w:w="5902" w:type="dxa"/>
          </w:tcPr>
          <w:p w:rsidR="00754874" w:rsidRPr="00F127DD" w:rsidRDefault="00754874" w:rsidP="00086283">
            <w:pPr>
              <w:jc w:val="both"/>
              <w:rPr>
                <w:color w:val="000000"/>
              </w:rPr>
            </w:pPr>
            <w:r w:rsidRPr="00F127DD">
              <w:rPr>
                <w:color w:val="000000"/>
                <w:sz w:val="28"/>
              </w:rPr>
              <w:t>Bảng tổng hợp trình độ GV</w:t>
            </w:r>
          </w:p>
        </w:tc>
        <w:tc>
          <w:tcPr>
            <w:tcW w:w="2603" w:type="dxa"/>
          </w:tcPr>
          <w:p w:rsidR="00754874" w:rsidRPr="00F127DD" w:rsidRDefault="00754874" w:rsidP="00086283">
            <w:pP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rPr>
            </w:pPr>
            <w:r w:rsidRPr="00F127DD">
              <w:rPr>
                <w:color w:val="000000"/>
                <w:sz w:val="28"/>
              </w:rPr>
              <w:t>P.HT CM</w:t>
            </w:r>
          </w:p>
        </w:tc>
        <w:tc>
          <w:tcPr>
            <w:tcW w:w="2669" w:type="dxa"/>
            <w:vAlign w:val="center"/>
          </w:tcPr>
          <w:p w:rsidR="00754874" w:rsidRPr="00F127DD" w:rsidRDefault="00754874" w:rsidP="00086283">
            <w:pPr>
              <w:jc w:val="cente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rPr>
            </w:pPr>
            <w:r w:rsidRPr="00F127DD">
              <w:rPr>
                <w:b/>
                <w:color w:val="000000"/>
                <w:sz w:val="28"/>
              </w:rPr>
              <w:t>38</w:t>
            </w:r>
          </w:p>
        </w:tc>
        <w:tc>
          <w:tcPr>
            <w:tcW w:w="1962" w:type="dxa"/>
            <w:vAlign w:val="center"/>
          </w:tcPr>
          <w:p w:rsidR="00754874" w:rsidRPr="00F127DD" w:rsidRDefault="00754874" w:rsidP="00086283">
            <w:pPr>
              <w:jc w:val="center"/>
              <w:rPr>
                <w:b/>
                <w:color w:val="000000"/>
              </w:rPr>
            </w:pPr>
            <w:r w:rsidRPr="00F127DD">
              <w:rPr>
                <w:b/>
                <w:color w:val="000000"/>
                <w:sz w:val="28"/>
              </w:rPr>
              <w:t>[H2-2-02-04]</w:t>
            </w:r>
          </w:p>
        </w:tc>
        <w:tc>
          <w:tcPr>
            <w:tcW w:w="5902" w:type="dxa"/>
          </w:tcPr>
          <w:p w:rsidR="00754874" w:rsidRPr="00F127DD" w:rsidRDefault="00754874" w:rsidP="00086283">
            <w:pPr>
              <w:jc w:val="both"/>
              <w:rPr>
                <w:color w:val="000000"/>
                <w:sz w:val="28"/>
              </w:rPr>
            </w:pPr>
            <w:r w:rsidRPr="00F127DD">
              <w:rPr>
                <w:color w:val="000000"/>
                <w:sz w:val="28"/>
              </w:rPr>
              <w:t>Phiếu đánh giá chuẩn nghề nghiệp giáo viên mầm non</w:t>
            </w:r>
          </w:p>
        </w:tc>
        <w:tc>
          <w:tcPr>
            <w:tcW w:w="2603" w:type="dxa"/>
            <w:vAlign w:val="center"/>
          </w:tcPr>
          <w:p w:rsidR="00754874" w:rsidRPr="00F127DD" w:rsidRDefault="00754874" w:rsidP="00086283">
            <w:pPr>
              <w:jc w:val="cente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rPr>
            </w:pPr>
            <w:r w:rsidRPr="00F127DD">
              <w:rPr>
                <w:color w:val="000000"/>
                <w:sz w:val="28"/>
              </w:rPr>
              <w:t>Hiệu trưởng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rPr>
            </w:pPr>
            <w:r w:rsidRPr="00F127DD">
              <w:rPr>
                <w:b/>
                <w:color w:val="000000"/>
                <w:sz w:val="28"/>
              </w:rPr>
              <w:t>39</w:t>
            </w:r>
          </w:p>
        </w:tc>
        <w:tc>
          <w:tcPr>
            <w:tcW w:w="1962" w:type="dxa"/>
            <w:vAlign w:val="center"/>
          </w:tcPr>
          <w:p w:rsidR="00754874" w:rsidRPr="00F127DD" w:rsidRDefault="00754874" w:rsidP="00086283">
            <w:pPr>
              <w:jc w:val="center"/>
              <w:rPr>
                <w:b/>
                <w:color w:val="000000"/>
              </w:rPr>
            </w:pPr>
            <w:r w:rsidRPr="00F127DD">
              <w:rPr>
                <w:b/>
                <w:color w:val="000000"/>
                <w:sz w:val="28"/>
              </w:rPr>
              <w:t>[H2-2-02-05]</w:t>
            </w:r>
          </w:p>
        </w:tc>
        <w:tc>
          <w:tcPr>
            <w:tcW w:w="5902" w:type="dxa"/>
          </w:tcPr>
          <w:p w:rsidR="00754874" w:rsidRPr="00F127DD" w:rsidRDefault="00754874" w:rsidP="00086283">
            <w:pPr>
              <w:jc w:val="both"/>
              <w:rPr>
                <w:color w:val="000000"/>
              </w:rPr>
            </w:pPr>
            <w:r w:rsidRPr="00F127DD">
              <w:rPr>
                <w:color w:val="000000"/>
                <w:sz w:val="28"/>
              </w:rPr>
              <w:t>Bảng tổng hợp kết quả đánh giá chuẩn NNGV</w:t>
            </w:r>
          </w:p>
        </w:tc>
        <w:tc>
          <w:tcPr>
            <w:tcW w:w="2603" w:type="dxa"/>
          </w:tcPr>
          <w:p w:rsidR="00754874" w:rsidRPr="00F127DD" w:rsidRDefault="00754874" w:rsidP="00086283">
            <w:pP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rPr>
            </w:pPr>
            <w:r w:rsidRPr="00F127DD">
              <w:rPr>
                <w:color w:val="000000"/>
                <w:sz w:val="28"/>
              </w:rPr>
              <w:t>Hiệu trưởng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rPr>
            </w:pPr>
            <w:r w:rsidRPr="00F127DD">
              <w:rPr>
                <w:b/>
                <w:color w:val="000000"/>
              </w:rPr>
              <w:t>40</w:t>
            </w:r>
          </w:p>
        </w:tc>
        <w:tc>
          <w:tcPr>
            <w:tcW w:w="1962" w:type="dxa"/>
            <w:vAlign w:val="center"/>
          </w:tcPr>
          <w:p w:rsidR="00754874" w:rsidRPr="00F127DD" w:rsidRDefault="00754874" w:rsidP="00086283">
            <w:pPr>
              <w:jc w:val="center"/>
              <w:rPr>
                <w:b/>
                <w:color w:val="000000"/>
              </w:rPr>
            </w:pPr>
            <w:r w:rsidRPr="00F127DD">
              <w:rPr>
                <w:b/>
                <w:color w:val="000000"/>
                <w:sz w:val="28"/>
              </w:rPr>
              <w:t>[H2-2-02-06]</w:t>
            </w:r>
          </w:p>
        </w:tc>
        <w:tc>
          <w:tcPr>
            <w:tcW w:w="5902" w:type="dxa"/>
          </w:tcPr>
          <w:p w:rsidR="00754874" w:rsidRPr="00F127DD" w:rsidRDefault="00754874" w:rsidP="00086283">
            <w:pPr>
              <w:jc w:val="both"/>
              <w:rPr>
                <w:color w:val="000000"/>
                <w:sz w:val="28"/>
              </w:rPr>
            </w:pPr>
            <w:r w:rsidRPr="00F127DD">
              <w:rPr>
                <w:color w:val="000000"/>
                <w:sz w:val="28"/>
              </w:rPr>
              <w:t xml:space="preserve"> Hồ sơ thi đua khen thưởng - kỷ luật</w:t>
            </w:r>
          </w:p>
          <w:p w:rsidR="00754874" w:rsidRPr="00F127DD" w:rsidRDefault="00754874" w:rsidP="00086283">
            <w:pPr>
              <w:jc w:val="both"/>
              <w:rPr>
                <w:color w:val="000000"/>
              </w:rPr>
            </w:pPr>
          </w:p>
        </w:tc>
        <w:tc>
          <w:tcPr>
            <w:tcW w:w="2603" w:type="dxa"/>
            <w:vAlign w:val="center"/>
          </w:tcPr>
          <w:p w:rsidR="00754874" w:rsidRPr="00F127DD" w:rsidRDefault="00754874" w:rsidP="00086283">
            <w:pPr>
              <w:jc w:val="cente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rPr>
            </w:pPr>
            <w:r w:rsidRPr="00F127DD">
              <w:rPr>
                <w:color w:val="000000"/>
                <w:sz w:val="28"/>
              </w:rPr>
              <w:t>Hiệu trưởng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41</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[H2-2-03-01]</w:t>
            </w:r>
          </w:p>
        </w:tc>
        <w:tc>
          <w:tcPr>
            <w:tcW w:w="5902" w:type="dxa"/>
          </w:tcPr>
          <w:p w:rsidR="00754874" w:rsidRPr="00F127DD" w:rsidRDefault="00754874" w:rsidP="00086283">
            <w:pPr>
              <w:jc w:val="both"/>
              <w:rPr>
                <w:color w:val="000000"/>
                <w:sz w:val="28"/>
                <w:szCs w:val="28"/>
              </w:rPr>
            </w:pPr>
            <w:r w:rsidRPr="00F127DD">
              <w:rPr>
                <w:color w:val="000000"/>
                <w:sz w:val="28"/>
                <w:szCs w:val="28"/>
              </w:rPr>
              <w:t>Đánh giá viên chức cuối năm của nhân viên</w:t>
            </w:r>
          </w:p>
        </w:tc>
        <w:tc>
          <w:tcPr>
            <w:tcW w:w="2603" w:type="dxa"/>
            <w:vAlign w:val="center"/>
          </w:tcPr>
          <w:p w:rsidR="00754874" w:rsidRPr="00F127DD" w:rsidRDefault="00754874" w:rsidP="00086283">
            <w:pPr>
              <w:jc w:val="cente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42</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[H2-2-03-02]</w:t>
            </w:r>
          </w:p>
        </w:tc>
        <w:tc>
          <w:tcPr>
            <w:tcW w:w="5902" w:type="dxa"/>
          </w:tcPr>
          <w:p w:rsidR="00754874" w:rsidRPr="00F127DD" w:rsidRDefault="00754874" w:rsidP="00086283">
            <w:pPr>
              <w:jc w:val="both"/>
              <w:rPr>
                <w:color w:val="000000"/>
                <w:sz w:val="28"/>
                <w:szCs w:val="28"/>
              </w:rPr>
            </w:pPr>
            <w:r w:rsidRPr="00F127DD">
              <w:rPr>
                <w:color w:val="000000"/>
                <w:sz w:val="28"/>
                <w:szCs w:val="28"/>
              </w:rPr>
              <w:t>Bằng cấp của nhân viên</w:t>
            </w:r>
          </w:p>
        </w:tc>
        <w:tc>
          <w:tcPr>
            <w:tcW w:w="2603" w:type="dxa"/>
          </w:tcPr>
          <w:p w:rsidR="00754874" w:rsidRPr="00F127DD" w:rsidRDefault="00754874" w:rsidP="00086283">
            <w:pPr>
              <w:rPr>
                <w:color w:val="000000"/>
                <w:sz w:val="28"/>
                <w:szCs w:val="28"/>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43</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[H2-2-03-03]</w:t>
            </w:r>
          </w:p>
        </w:tc>
        <w:tc>
          <w:tcPr>
            <w:tcW w:w="5902" w:type="dxa"/>
          </w:tcPr>
          <w:p w:rsidR="00754874" w:rsidRPr="00F127DD" w:rsidRDefault="00754874" w:rsidP="00086283">
            <w:pPr>
              <w:jc w:val="both"/>
              <w:rPr>
                <w:color w:val="000000"/>
                <w:sz w:val="28"/>
                <w:szCs w:val="28"/>
              </w:rPr>
            </w:pPr>
            <w:r w:rsidRPr="00F127DD">
              <w:rPr>
                <w:color w:val="000000"/>
                <w:sz w:val="28"/>
                <w:szCs w:val="28"/>
              </w:rPr>
              <w:t xml:space="preserve"> Văn bản triệu tập nhân viên tham dự tập huấn về chuyên môn nghiệp vụ</w:t>
            </w:r>
          </w:p>
        </w:tc>
        <w:tc>
          <w:tcPr>
            <w:tcW w:w="2603" w:type="dxa"/>
            <w:vAlign w:val="center"/>
          </w:tcPr>
          <w:p w:rsidR="00754874" w:rsidRPr="00F127DD" w:rsidRDefault="00754874" w:rsidP="00086283">
            <w:pPr>
              <w:jc w:val="cente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rPr>
            </w:pPr>
          </w:p>
        </w:tc>
      </w:tr>
      <w:tr w:rsidR="00754874" w:rsidRPr="00F127DD" w:rsidTr="00632943">
        <w:trPr>
          <w:trHeight w:val="525"/>
        </w:trPr>
        <w:tc>
          <w:tcPr>
            <w:tcW w:w="15818" w:type="dxa"/>
            <w:gridSpan w:val="6"/>
            <w:vAlign w:val="center"/>
          </w:tcPr>
          <w:p w:rsidR="00754874" w:rsidRPr="00F127DD" w:rsidRDefault="00754874" w:rsidP="00086283">
            <w:pPr>
              <w:jc w:val="center"/>
              <w:rPr>
                <w:b/>
                <w:color w:val="000000"/>
                <w:sz w:val="26"/>
                <w:szCs w:val="26"/>
              </w:rPr>
            </w:pPr>
            <w:r w:rsidRPr="00F127DD">
              <w:rPr>
                <w:b/>
                <w:color w:val="000000"/>
                <w:sz w:val="28"/>
                <w:szCs w:val="28"/>
                <w:lang w:val="da-DK"/>
              </w:rPr>
              <w:t>Tiêu chuẩn 3: Cơ sở vật chất và thiết bị dạy học</w:t>
            </w:r>
          </w:p>
        </w:tc>
      </w:tr>
      <w:tr w:rsidR="00754874" w:rsidRPr="00F127DD" w:rsidTr="00086283">
        <w:tc>
          <w:tcPr>
            <w:tcW w:w="703" w:type="dxa"/>
            <w:vAlign w:val="center"/>
          </w:tcPr>
          <w:p w:rsidR="00754874" w:rsidRPr="00F127DD" w:rsidRDefault="00754874" w:rsidP="00086283">
            <w:pPr>
              <w:jc w:val="center"/>
              <w:rPr>
                <w:b/>
                <w:color w:val="000000"/>
                <w:sz w:val="26"/>
                <w:szCs w:val="26"/>
              </w:rPr>
            </w:pPr>
            <w:r w:rsidRPr="00F127DD">
              <w:rPr>
                <w:b/>
                <w:color w:val="000000"/>
                <w:sz w:val="26"/>
                <w:szCs w:val="26"/>
              </w:rPr>
              <w:t>44</w:t>
            </w:r>
          </w:p>
        </w:tc>
        <w:tc>
          <w:tcPr>
            <w:tcW w:w="1962" w:type="dxa"/>
            <w:vAlign w:val="center"/>
          </w:tcPr>
          <w:p w:rsidR="00754874" w:rsidRPr="00F127DD" w:rsidRDefault="00754874" w:rsidP="00086283">
            <w:pPr>
              <w:jc w:val="center"/>
              <w:rPr>
                <w:b/>
                <w:color w:val="000000"/>
                <w:sz w:val="26"/>
                <w:szCs w:val="26"/>
              </w:rPr>
            </w:pPr>
            <w:r w:rsidRPr="00F127DD">
              <w:rPr>
                <w:b/>
                <w:color w:val="000000"/>
                <w:sz w:val="28"/>
                <w:szCs w:val="28"/>
              </w:rPr>
              <w:t>[H3-3-01-01]</w:t>
            </w:r>
          </w:p>
        </w:tc>
        <w:tc>
          <w:tcPr>
            <w:tcW w:w="5902" w:type="dxa"/>
          </w:tcPr>
          <w:p w:rsidR="00754874" w:rsidRPr="00F127DD" w:rsidRDefault="00754874" w:rsidP="00086283">
            <w:pPr>
              <w:jc w:val="both"/>
              <w:rPr>
                <w:color w:val="000000"/>
                <w:sz w:val="26"/>
                <w:szCs w:val="26"/>
              </w:rPr>
            </w:pPr>
            <w:r w:rsidRPr="00F127DD">
              <w:rPr>
                <w:color w:val="000000"/>
                <w:sz w:val="26"/>
                <w:szCs w:val="26"/>
              </w:rPr>
              <w:t>- Giấy chứng nhận quyền sử dụng đất của trường</w:t>
            </w:r>
          </w:p>
          <w:p w:rsidR="00754874" w:rsidRPr="00F127DD" w:rsidRDefault="00754874" w:rsidP="00086283">
            <w:pPr>
              <w:jc w:val="both"/>
              <w:rPr>
                <w:color w:val="000000"/>
                <w:sz w:val="26"/>
                <w:szCs w:val="26"/>
              </w:rPr>
            </w:pPr>
          </w:p>
        </w:tc>
        <w:tc>
          <w:tcPr>
            <w:tcW w:w="2603" w:type="dxa"/>
          </w:tcPr>
          <w:p w:rsidR="00754874" w:rsidRPr="00F127DD" w:rsidRDefault="00754874" w:rsidP="00086283">
            <w:pPr>
              <w:rPr>
                <w:color w:val="000000"/>
                <w:sz w:val="26"/>
                <w:szCs w:val="26"/>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6"/>
                <w:szCs w:val="26"/>
              </w:rPr>
            </w:pPr>
            <w:r w:rsidRPr="00F127DD">
              <w:rPr>
                <w:b/>
                <w:color w:val="000000"/>
                <w:sz w:val="26"/>
                <w:szCs w:val="26"/>
              </w:rPr>
              <w:t>45</w:t>
            </w:r>
          </w:p>
        </w:tc>
        <w:tc>
          <w:tcPr>
            <w:tcW w:w="1962" w:type="dxa"/>
            <w:vAlign w:val="center"/>
          </w:tcPr>
          <w:p w:rsidR="00754874" w:rsidRPr="00F127DD" w:rsidRDefault="00754874" w:rsidP="00086283">
            <w:pPr>
              <w:jc w:val="center"/>
              <w:rPr>
                <w:b/>
                <w:color w:val="000000"/>
                <w:sz w:val="26"/>
                <w:szCs w:val="26"/>
              </w:rPr>
            </w:pPr>
            <w:r w:rsidRPr="00F127DD">
              <w:rPr>
                <w:b/>
                <w:color w:val="000000"/>
                <w:sz w:val="28"/>
                <w:szCs w:val="28"/>
              </w:rPr>
              <w:t>[H3-3-01-02]</w:t>
            </w:r>
          </w:p>
        </w:tc>
        <w:tc>
          <w:tcPr>
            <w:tcW w:w="5902" w:type="dxa"/>
          </w:tcPr>
          <w:p w:rsidR="00754874" w:rsidRPr="00F127DD" w:rsidRDefault="00754874" w:rsidP="00086283">
            <w:pPr>
              <w:jc w:val="both"/>
              <w:rPr>
                <w:color w:val="000000"/>
                <w:sz w:val="26"/>
                <w:szCs w:val="26"/>
              </w:rPr>
            </w:pPr>
            <w:r w:rsidRPr="00F127DD">
              <w:rPr>
                <w:color w:val="000000"/>
                <w:sz w:val="26"/>
                <w:szCs w:val="26"/>
              </w:rPr>
              <w:t xml:space="preserve"> - Hình ảnh chụp toàn cảnh nhà trường</w:t>
            </w:r>
          </w:p>
        </w:tc>
        <w:tc>
          <w:tcPr>
            <w:tcW w:w="2603" w:type="dxa"/>
            <w:vAlign w:val="center"/>
          </w:tcPr>
          <w:p w:rsidR="00754874" w:rsidRPr="00F127DD" w:rsidRDefault="00754874" w:rsidP="00086283">
            <w:pPr>
              <w:jc w:val="cente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6"/>
                <w:szCs w:val="26"/>
              </w:rPr>
            </w:pPr>
            <w:r w:rsidRPr="00F127DD">
              <w:rPr>
                <w:b/>
                <w:color w:val="000000"/>
                <w:sz w:val="26"/>
                <w:szCs w:val="26"/>
              </w:rPr>
              <w:t>46</w:t>
            </w:r>
          </w:p>
        </w:tc>
        <w:tc>
          <w:tcPr>
            <w:tcW w:w="1962" w:type="dxa"/>
            <w:vAlign w:val="center"/>
          </w:tcPr>
          <w:p w:rsidR="00754874" w:rsidRPr="00F127DD" w:rsidRDefault="00754874" w:rsidP="00086283">
            <w:pPr>
              <w:jc w:val="center"/>
              <w:rPr>
                <w:b/>
                <w:color w:val="000000"/>
                <w:sz w:val="26"/>
                <w:szCs w:val="26"/>
              </w:rPr>
            </w:pPr>
            <w:r w:rsidRPr="00F127DD">
              <w:rPr>
                <w:b/>
                <w:color w:val="000000"/>
                <w:sz w:val="28"/>
                <w:szCs w:val="28"/>
              </w:rPr>
              <w:t>[H3-3-01-03]</w:t>
            </w:r>
          </w:p>
        </w:tc>
        <w:tc>
          <w:tcPr>
            <w:tcW w:w="5902" w:type="dxa"/>
          </w:tcPr>
          <w:p w:rsidR="00754874" w:rsidRPr="00F127DD" w:rsidRDefault="00754874" w:rsidP="00086283">
            <w:pPr>
              <w:jc w:val="both"/>
              <w:rPr>
                <w:color w:val="000000"/>
                <w:sz w:val="26"/>
                <w:szCs w:val="26"/>
              </w:rPr>
            </w:pPr>
            <w:r w:rsidRPr="00F127DD">
              <w:rPr>
                <w:color w:val="000000"/>
                <w:sz w:val="26"/>
                <w:szCs w:val="26"/>
              </w:rPr>
              <w:t>- Hồ sơ thiết kế xây dựng trường.</w:t>
            </w:r>
          </w:p>
          <w:p w:rsidR="00754874" w:rsidRPr="00F127DD" w:rsidRDefault="00754874" w:rsidP="00086283">
            <w:pPr>
              <w:jc w:val="both"/>
              <w:rPr>
                <w:color w:val="000000"/>
                <w:sz w:val="26"/>
                <w:szCs w:val="26"/>
              </w:rPr>
            </w:pPr>
            <w:r w:rsidRPr="00F127DD">
              <w:rPr>
                <w:color w:val="000000"/>
                <w:sz w:val="26"/>
                <w:szCs w:val="26"/>
              </w:rPr>
              <w:t>- Hình ảnh tổng thể của trường.</w:t>
            </w:r>
          </w:p>
        </w:tc>
        <w:tc>
          <w:tcPr>
            <w:tcW w:w="2603" w:type="dxa"/>
            <w:vAlign w:val="center"/>
          </w:tcPr>
          <w:p w:rsidR="00754874" w:rsidRPr="00F127DD" w:rsidRDefault="00754874" w:rsidP="00086283">
            <w:pPr>
              <w:jc w:val="center"/>
              <w:rPr>
                <w:color w:val="000000"/>
                <w:sz w:val="26"/>
                <w:szCs w:val="26"/>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6"/>
                <w:szCs w:val="26"/>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6"/>
                <w:szCs w:val="26"/>
              </w:rPr>
              <w:t>47</w:t>
            </w:r>
          </w:p>
        </w:tc>
        <w:tc>
          <w:tcPr>
            <w:tcW w:w="1962" w:type="dxa"/>
            <w:vAlign w:val="center"/>
          </w:tcPr>
          <w:p w:rsidR="00754874" w:rsidRPr="00F127DD" w:rsidRDefault="00754874" w:rsidP="00086283">
            <w:pPr>
              <w:jc w:val="center"/>
              <w:rPr>
                <w:b/>
                <w:color w:val="000000"/>
                <w:sz w:val="26"/>
                <w:szCs w:val="26"/>
              </w:rPr>
            </w:pPr>
            <w:r w:rsidRPr="00F127DD">
              <w:rPr>
                <w:b/>
                <w:bCs/>
                <w:color w:val="000000"/>
                <w:sz w:val="26"/>
                <w:szCs w:val="26"/>
                <w:lang w:val="da-DK"/>
              </w:rPr>
              <w:t>[</w:t>
            </w:r>
            <w:r w:rsidRPr="00F127DD">
              <w:rPr>
                <w:b/>
                <w:color w:val="000000"/>
                <w:sz w:val="26"/>
                <w:szCs w:val="26"/>
              </w:rPr>
              <w:t>H3-03-02-01</w:t>
            </w:r>
            <w:r w:rsidRPr="00F127DD">
              <w:rPr>
                <w:b/>
                <w:bCs/>
                <w:color w:val="000000"/>
                <w:sz w:val="26"/>
                <w:szCs w:val="26"/>
                <w:lang w:val="da-DK"/>
              </w:rPr>
              <w:t>]</w:t>
            </w:r>
          </w:p>
        </w:tc>
        <w:tc>
          <w:tcPr>
            <w:tcW w:w="5902" w:type="dxa"/>
          </w:tcPr>
          <w:p w:rsidR="00754874" w:rsidRPr="00F127DD" w:rsidRDefault="00754874" w:rsidP="00086283">
            <w:pPr>
              <w:jc w:val="both"/>
              <w:rPr>
                <w:color w:val="000000"/>
                <w:sz w:val="28"/>
                <w:szCs w:val="28"/>
              </w:rPr>
            </w:pPr>
            <w:r w:rsidRPr="00F127DD">
              <w:rPr>
                <w:color w:val="000000"/>
                <w:sz w:val="26"/>
                <w:szCs w:val="26"/>
              </w:rPr>
              <w:t>Hình ảnh các phòng</w:t>
            </w:r>
          </w:p>
        </w:tc>
        <w:tc>
          <w:tcPr>
            <w:tcW w:w="2603" w:type="dxa"/>
            <w:vAlign w:val="center"/>
          </w:tcPr>
          <w:p w:rsidR="00754874" w:rsidRPr="00F127DD" w:rsidRDefault="00754874" w:rsidP="00086283">
            <w:pPr>
              <w:jc w:val="center"/>
              <w:rPr>
                <w:color w:val="000000"/>
              </w:rPr>
            </w:pPr>
            <w:r w:rsidRPr="00F127DD">
              <w:rPr>
                <w:color w:val="000000"/>
                <w:sz w:val="28"/>
              </w:rPr>
              <w:t>Năm học 2018- 2019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6"/>
                <w:szCs w:val="26"/>
              </w:rPr>
            </w:pPr>
            <w:r w:rsidRPr="00F127DD">
              <w:rPr>
                <w:b/>
                <w:color w:val="000000"/>
                <w:sz w:val="26"/>
                <w:szCs w:val="26"/>
              </w:rPr>
              <w:t>48</w:t>
            </w:r>
          </w:p>
        </w:tc>
        <w:tc>
          <w:tcPr>
            <w:tcW w:w="1962" w:type="dxa"/>
            <w:vAlign w:val="center"/>
          </w:tcPr>
          <w:p w:rsidR="00754874" w:rsidRPr="00F127DD" w:rsidRDefault="00754874" w:rsidP="00086283">
            <w:pPr>
              <w:jc w:val="center"/>
              <w:rPr>
                <w:b/>
                <w:color w:val="000000"/>
                <w:sz w:val="26"/>
                <w:szCs w:val="26"/>
              </w:rPr>
            </w:pPr>
            <w:r w:rsidRPr="00F127DD">
              <w:rPr>
                <w:b/>
                <w:bCs/>
                <w:color w:val="000000"/>
                <w:sz w:val="26"/>
                <w:szCs w:val="26"/>
                <w:lang w:val="da-DK"/>
              </w:rPr>
              <w:t>[</w:t>
            </w:r>
            <w:r w:rsidRPr="00F127DD">
              <w:rPr>
                <w:b/>
                <w:color w:val="000000"/>
                <w:sz w:val="26"/>
                <w:szCs w:val="26"/>
              </w:rPr>
              <w:t>H3-03-03-01</w:t>
            </w:r>
            <w:r w:rsidRPr="00F127DD">
              <w:rPr>
                <w:b/>
                <w:bCs/>
                <w:color w:val="000000"/>
                <w:sz w:val="26"/>
                <w:szCs w:val="26"/>
                <w:lang w:val="da-DK"/>
              </w:rPr>
              <w:t>]</w:t>
            </w:r>
          </w:p>
        </w:tc>
        <w:tc>
          <w:tcPr>
            <w:tcW w:w="5902" w:type="dxa"/>
          </w:tcPr>
          <w:p w:rsidR="00754874" w:rsidRPr="00F127DD" w:rsidRDefault="00754874" w:rsidP="00086283">
            <w:pPr>
              <w:jc w:val="both"/>
              <w:rPr>
                <w:color w:val="000000"/>
                <w:sz w:val="26"/>
                <w:szCs w:val="26"/>
              </w:rPr>
            </w:pPr>
            <w:r w:rsidRPr="00F127DD">
              <w:rPr>
                <w:color w:val="000000"/>
                <w:sz w:val="26"/>
                <w:szCs w:val="26"/>
              </w:rPr>
              <w:t>Hình ảnh nhà xe</w:t>
            </w:r>
          </w:p>
        </w:tc>
        <w:tc>
          <w:tcPr>
            <w:tcW w:w="2603" w:type="dxa"/>
            <w:vAlign w:val="center"/>
          </w:tcPr>
          <w:p w:rsidR="00754874" w:rsidRPr="00F127DD" w:rsidRDefault="00754874" w:rsidP="00086283">
            <w:pPr>
              <w:jc w:val="center"/>
              <w:rPr>
                <w:color w:val="000000"/>
                <w:sz w:val="26"/>
                <w:szCs w:val="26"/>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6"/>
                <w:szCs w:val="26"/>
              </w:rPr>
            </w:pPr>
            <w:r w:rsidRPr="00F127DD">
              <w:rPr>
                <w:b/>
                <w:color w:val="000000"/>
                <w:sz w:val="26"/>
                <w:szCs w:val="26"/>
              </w:rPr>
              <w:t>48</w:t>
            </w:r>
          </w:p>
        </w:tc>
        <w:tc>
          <w:tcPr>
            <w:tcW w:w="1962" w:type="dxa"/>
            <w:vAlign w:val="center"/>
          </w:tcPr>
          <w:p w:rsidR="00754874" w:rsidRPr="00F127DD" w:rsidRDefault="00754874" w:rsidP="00086283">
            <w:pPr>
              <w:jc w:val="center"/>
              <w:rPr>
                <w:b/>
                <w:color w:val="000000"/>
                <w:sz w:val="26"/>
                <w:szCs w:val="26"/>
              </w:rPr>
            </w:pPr>
            <w:r w:rsidRPr="00F127DD">
              <w:rPr>
                <w:b/>
                <w:bCs/>
                <w:color w:val="000000"/>
                <w:sz w:val="26"/>
                <w:szCs w:val="26"/>
                <w:lang w:val="da-DK"/>
              </w:rPr>
              <w:t>[</w:t>
            </w:r>
            <w:r w:rsidRPr="00F127DD">
              <w:rPr>
                <w:b/>
                <w:color w:val="000000"/>
                <w:sz w:val="26"/>
                <w:szCs w:val="26"/>
              </w:rPr>
              <w:t>H3-03-04-01</w:t>
            </w:r>
            <w:r w:rsidRPr="00F127DD">
              <w:rPr>
                <w:b/>
                <w:bCs/>
                <w:color w:val="000000"/>
                <w:sz w:val="26"/>
                <w:szCs w:val="26"/>
                <w:lang w:val="da-DK"/>
              </w:rPr>
              <w:t>]</w:t>
            </w:r>
          </w:p>
        </w:tc>
        <w:tc>
          <w:tcPr>
            <w:tcW w:w="5902" w:type="dxa"/>
          </w:tcPr>
          <w:p w:rsidR="00754874" w:rsidRPr="00F127DD" w:rsidRDefault="00754874" w:rsidP="00086283">
            <w:pPr>
              <w:jc w:val="both"/>
              <w:rPr>
                <w:color w:val="000000"/>
                <w:sz w:val="26"/>
                <w:szCs w:val="26"/>
              </w:rPr>
            </w:pPr>
            <w:r w:rsidRPr="00F127DD">
              <w:rPr>
                <w:color w:val="000000"/>
                <w:sz w:val="26"/>
                <w:szCs w:val="26"/>
              </w:rPr>
              <w:t>Hình ảnh chụp bếp ăn</w:t>
            </w:r>
          </w:p>
        </w:tc>
        <w:tc>
          <w:tcPr>
            <w:tcW w:w="2603" w:type="dxa"/>
            <w:vAlign w:val="center"/>
          </w:tcPr>
          <w:p w:rsidR="00754874" w:rsidRPr="00F127DD" w:rsidRDefault="00754874" w:rsidP="00086283">
            <w:pPr>
              <w:jc w:val="center"/>
              <w:rPr>
                <w:color w:val="000000"/>
                <w:sz w:val="26"/>
                <w:szCs w:val="26"/>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50</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[H3-3-05-01]</w:t>
            </w:r>
          </w:p>
        </w:tc>
        <w:tc>
          <w:tcPr>
            <w:tcW w:w="5902" w:type="dxa"/>
          </w:tcPr>
          <w:p w:rsidR="00754874" w:rsidRPr="00F127DD" w:rsidRDefault="00754874" w:rsidP="00086283">
            <w:pPr>
              <w:jc w:val="both"/>
              <w:rPr>
                <w:color w:val="000000"/>
                <w:sz w:val="28"/>
                <w:szCs w:val="28"/>
              </w:rPr>
            </w:pPr>
            <w:r w:rsidRPr="00F127DD">
              <w:rPr>
                <w:color w:val="000000"/>
                <w:sz w:val="28"/>
                <w:szCs w:val="28"/>
                <w:lang w:val="vi-VN"/>
              </w:rPr>
              <w:t>Sổ quản lý và sử dụng Thiết bị giáo dục</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2017-2018 đến nay</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51</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[H3-3-05-02]</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Sổ theo dõi thiết bị dạy học tự làm các nhóm lớp.</w:t>
            </w:r>
          </w:p>
          <w:p w:rsidR="00754874" w:rsidRPr="00F127DD" w:rsidRDefault="00754874" w:rsidP="00086283">
            <w:pPr>
              <w:jc w:val="both"/>
              <w:rPr>
                <w:color w:val="000000"/>
                <w:sz w:val="28"/>
                <w:szCs w:val="28"/>
                <w:lang w:val="vi-VN"/>
              </w:rPr>
            </w:pPr>
            <w:r w:rsidRPr="00F127DD">
              <w:rPr>
                <w:color w:val="000000"/>
                <w:sz w:val="28"/>
                <w:szCs w:val="28"/>
                <w:lang w:val="vi-VN"/>
              </w:rPr>
              <w:t>- Sổ và phiếu dự giờ hàng tháng</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52</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[H3-3-05-03]</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Quyết định thành lập Ban kiểm kê THDH – ĐDĐC trong năm học.</w:t>
            </w:r>
          </w:p>
          <w:p w:rsidR="00754874" w:rsidRPr="00F127DD" w:rsidRDefault="00754874" w:rsidP="00086283">
            <w:pPr>
              <w:jc w:val="both"/>
              <w:rPr>
                <w:color w:val="000000"/>
                <w:sz w:val="28"/>
                <w:szCs w:val="28"/>
                <w:lang w:val="vi-VN"/>
              </w:rPr>
            </w:pPr>
            <w:r w:rsidRPr="00F127DD">
              <w:rPr>
                <w:color w:val="000000"/>
                <w:sz w:val="28"/>
                <w:szCs w:val="28"/>
                <w:lang w:val="vi-VN"/>
              </w:rPr>
              <w:t>- Sổ quản lý thiết bị</w:t>
            </w:r>
          </w:p>
          <w:p w:rsidR="00754874" w:rsidRPr="00F127DD" w:rsidRDefault="00754874" w:rsidP="00086283">
            <w:pPr>
              <w:jc w:val="both"/>
              <w:rPr>
                <w:color w:val="000000"/>
                <w:sz w:val="28"/>
                <w:szCs w:val="28"/>
                <w:lang w:val="vi-VN"/>
              </w:rPr>
            </w:pPr>
            <w:r w:rsidRPr="00F127DD">
              <w:rPr>
                <w:color w:val="000000"/>
                <w:sz w:val="28"/>
                <w:szCs w:val="28"/>
                <w:lang w:val="vi-VN"/>
              </w:rPr>
              <w:t>- Biên bản kiểm kê.</w:t>
            </w:r>
          </w:p>
          <w:p w:rsidR="00754874" w:rsidRPr="00F127DD" w:rsidRDefault="00754874" w:rsidP="00086283">
            <w:pPr>
              <w:jc w:val="both"/>
              <w:rPr>
                <w:color w:val="000000"/>
                <w:sz w:val="28"/>
                <w:szCs w:val="28"/>
                <w:lang w:val="vi-VN"/>
              </w:rPr>
            </w:pPr>
            <w:r w:rsidRPr="00F127DD">
              <w:rPr>
                <w:color w:val="000000"/>
                <w:sz w:val="28"/>
                <w:szCs w:val="28"/>
                <w:lang w:val="vi-VN"/>
              </w:rPr>
              <w:t>- Đề nghị sửa chữa và hóa đơn sửa chữa.</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HT, PHT</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53</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[H3-3-05-04]</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Kế hoạch nhu cầu mua sắm bổ sung TBDH-ĐDĐC cho từng nhóm lớp trong năm học.</w:t>
            </w:r>
          </w:p>
          <w:p w:rsidR="00754874" w:rsidRPr="00F127DD" w:rsidRDefault="00754874" w:rsidP="00086283">
            <w:pPr>
              <w:spacing w:line="320" w:lineRule="exact"/>
              <w:jc w:val="both"/>
              <w:rPr>
                <w:color w:val="000000"/>
                <w:sz w:val="28"/>
                <w:szCs w:val="28"/>
                <w:lang w:val="vi-VN"/>
              </w:rPr>
            </w:pPr>
            <w:r w:rsidRPr="00F127DD">
              <w:rPr>
                <w:color w:val="000000"/>
                <w:sz w:val="28"/>
                <w:szCs w:val="28"/>
                <w:lang w:val="vi-VN"/>
              </w:rPr>
              <w:t>- Hóa đơn mua sắm bổ sung thiết bị cần thiết.</w:t>
            </w:r>
          </w:p>
          <w:p w:rsidR="00754874" w:rsidRPr="00F127DD" w:rsidRDefault="00754874" w:rsidP="00086283">
            <w:pPr>
              <w:spacing w:line="320" w:lineRule="exact"/>
              <w:jc w:val="both"/>
              <w:rPr>
                <w:color w:val="000000"/>
                <w:sz w:val="28"/>
                <w:szCs w:val="28"/>
                <w:lang w:val="vi-VN"/>
              </w:rPr>
            </w:pPr>
            <w:r w:rsidRPr="00F127DD">
              <w:rPr>
                <w:color w:val="000000"/>
                <w:sz w:val="28"/>
                <w:szCs w:val="28"/>
                <w:lang w:val="vi-VN"/>
              </w:rPr>
              <w:t>- Danh mục thiết bị dạy học cần thiết</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HT, PHT</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54</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[H3-3-06-01]</w:t>
            </w:r>
          </w:p>
        </w:tc>
        <w:tc>
          <w:tcPr>
            <w:tcW w:w="5902" w:type="dxa"/>
          </w:tcPr>
          <w:p w:rsidR="00754874" w:rsidRPr="00F127DD" w:rsidRDefault="00754874" w:rsidP="00086283">
            <w:pPr>
              <w:jc w:val="both"/>
              <w:rPr>
                <w:color w:val="000000"/>
                <w:sz w:val="27"/>
                <w:szCs w:val="27"/>
                <w:shd w:val="clear" w:color="auto" w:fill="FFFFFF"/>
              </w:rPr>
            </w:pPr>
            <w:r w:rsidRPr="00F127DD">
              <w:rPr>
                <w:color w:val="000000"/>
                <w:sz w:val="27"/>
                <w:szCs w:val="27"/>
                <w:shd w:val="clear" w:color="auto" w:fill="FFFFFF"/>
                <w:lang w:val="vi-VN"/>
              </w:rPr>
              <w:t xml:space="preserve">- </w:t>
            </w:r>
            <w:r w:rsidRPr="00F127DD">
              <w:rPr>
                <w:color w:val="000000"/>
                <w:sz w:val="27"/>
                <w:szCs w:val="27"/>
                <w:shd w:val="clear" w:color="auto" w:fill="FFFFFF"/>
              </w:rPr>
              <w:t>Hình ảnh chụp nhà vệ sinh</w:t>
            </w:r>
          </w:p>
        </w:tc>
        <w:tc>
          <w:tcPr>
            <w:tcW w:w="2603" w:type="dxa"/>
            <w:vAlign w:val="center"/>
          </w:tcPr>
          <w:p w:rsidR="00754874" w:rsidRPr="00F127DD" w:rsidRDefault="00754874" w:rsidP="00086283">
            <w:pPr>
              <w:jc w:val="center"/>
              <w:rPr>
                <w:rFonts w:ascii="Calibri" w:hAnsi="Calibri" w:cs="Calibri"/>
                <w:color w:val="000000"/>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55</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[H3-3-06-02]</w:t>
            </w:r>
          </w:p>
        </w:tc>
        <w:tc>
          <w:tcPr>
            <w:tcW w:w="5902" w:type="dxa"/>
          </w:tcPr>
          <w:p w:rsidR="00754874" w:rsidRPr="00F127DD" w:rsidRDefault="00754874" w:rsidP="00086283">
            <w:pPr>
              <w:jc w:val="both"/>
              <w:rPr>
                <w:color w:val="000000"/>
                <w:sz w:val="27"/>
                <w:szCs w:val="27"/>
                <w:lang w:val="vi-VN"/>
              </w:rPr>
            </w:pPr>
            <w:r w:rsidRPr="00F127DD">
              <w:rPr>
                <w:color w:val="000000"/>
                <w:sz w:val="27"/>
                <w:szCs w:val="27"/>
                <w:lang w:val="vi-VN"/>
              </w:rPr>
              <w:t>- Sơ đồ tổng thể của nhà trường.</w:t>
            </w:r>
          </w:p>
          <w:p w:rsidR="00754874" w:rsidRPr="00F127DD" w:rsidRDefault="00754874" w:rsidP="00086283">
            <w:pPr>
              <w:jc w:val="both"/>
              <w:rPr>
                <w:color w:val="000000"/>
                <w:sz w:val="27"/>
                <w:szCs w:val="27"/>
                <w:lang w:val="vi-VN"/>
              </w:rPr>
            </w:pPr>
            <w:r w:rsidRPr="00F127DD">
              <w:rPr>
                <w:color w:val="000000"/>
                <w:sz w:val="27"/>
                <w:szCs w:val="27"/>
                <w:lang w:val="vi-VN"/>
              </w:rPr>
              <w:t>- Hợp đồng cung cấp nước sạch.</w:t>
            </w:r>
          </w:p>
          <w:p w:rsidR="00754874" w:rsidRPr="00F127DD" w:rsidRDefault="00754874" w:rsidP="00086283">
            <w:pPr>
              <w:jc w:val="both"/>
              <w:rPr>
                <w:color w:val="000000"/>
                <w:sz w:val="28"/>
                <w:szCs w:val="28"/>
                <w:lang w:val="vi-VN"/>
              </w:rPr>
            </w:pPr>
            <w:r w:rsidRPr="00F127DD">
              <w:rPr>
                <w:color w:val="000000"/>
                <w:sz w:val="27"/>
                <w:szCs w:val="27"/>
                <w:lang w:val="vi-VN"/>
              </w:rPr>
              <w:t>- Biên bản kiểm tra của y tế về nước công nhận đủ điều sạch.</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56</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[H3-3-06-03]</w:t>
            </w:r>
          </w:p>
        </w:tc>
        <w:tc>
          <w:tcPr>
            <w:tcW w:w="5902" w:type="dxa"/>
          </w:tcPr>
          <w:p w:rsidR="00754874" w:rsidRPr="00F127DD" w:rsidRDefault="00754874" w:rsidP="00086283">
            <w:pPr>
              <w:spacing w:line="320" w:lineRule="exact"/>
              <w:jc w:val="both"/>
              <w:rPr>
                <w:color w:val="000000"/>
                <w:sz w:val="27"/>
                <w:szCs w:val="27"/>
                <w:lang w:val="vi-VN"/>
              </w:rPr>
            </w:pPr>
            <w:r w:rsidRPr="00F127DD">
              <w:rPr>
                <w:color w:val="000000"/>
                <w:sz w:val="27"/>
                <w:szCs w:val="27"/>
                <w:lang w:val="vi-VN"/>
              </w:rPr>
              <w:t>- Hình ảnh, tư liệu</w:t>
            </w:r>
          </w:p>
          <w:p w:rsidR="00754874" w:rsidRPr="00F127DD" w:rsidRDefault="00754874" w:rsidP="00086283">
            <w:pPr>
              <w:jc w:val="both"/>
              <w:rPr>
                <w:color w:val="000000"/>
                <w:sz w:val="28"/>
                <w:szCs w:val="28"/>
              </w:rPr>
            </w:pPr>
            <w:r w:rsidRPr="00F127DD">
              <w:rPr>
                <w:color w:val="000000"/>
                <w:sz w:val="27"/>
                <w:szCs w:val="27"/>
                <w:lang w:val="vi-VN"/>
              </w:rPr>
              <w:t>- Hóa đơn, hợp đồng thu gom rác</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632943">
        <w:trPr>
          <w:trHeight w:val="611"/>
        </w:trPr>
        <w:tc>
          <w:tcPr>
            <w:tcW w:w="15818" w:type="dxa"/>
            <w:gridSpan w:val="6"/>
            <w:vAlign w:val="center"/>
          </w:tcPr>
          <w:p w:rsidR="00754874" w:rsidRPr="00F127DD" w:rsidRDefault="00754874" w:rsidP="00086283">
            <w:pPr>
              <w:jc w:val="center"/>
              <w:rPr>
                <w:b/>
                <w:color w:val="000000"/>
                <w:sz w:val="28"/>
                <w:szCs w:val="28"/>
                <w:lang w:val="da-DK"/>
              </w:rPr>
            </w:pPr>
            <w:r w:rsidRPr="00F127DD">
              <w:rPr>
                <w:b/>
                <w:color w:val="000000"/>
                <w:sz w:val="28"/>
                <w:szCs w:val="28"/>
                <w:lang w:val="da-DK"/>
              </w:rPr>
              <w:t>Tiêu chuẩn 4: Quan hệ giữa nhà trường, gia đình và xã hội</w:t>
            </w: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57</w:t>
            </w:r>
          </w:p>
        </w:tc>
        <w:tc>
          <w:tcPr>
            <w:tcW w:w="1962" w:type="dxa"/>
            <w:vAlign w:val="center"/>
          </w:tcPr>
          <w:p w:rsidR="00754874" w:rsidRPr="00F127DD" w:rsidRDefault="00754874" w:rsidP="00086283">
            <w:pPr>
              <w:jc w:val="center"/>
              <w:rPr>
                <w:b/>
                <w:color w:val="000000"/>
                <w:sz w:val="28"/>
                <w:szCs w:val="28"/>
              </w:rPr>
            </w:pPr>
            <w:r w:rsidRPr="00F127DD">
              <w:rPr>
                <w:b/>
                <w:bCs/>
                <w:color w:val="000000"/>
                <w:lang w:val="vi-VN"/>
              </w:rPr>
              <w:t>[</w:t>
            </w:r>
            <w:r w:rsidRPr="00F127DD">
              <w:rPr>
                <w:b/>
                <w:bCs/>
                <w:color w:val="000000"/>
                <w:spacing w:val="4"/>
                <w:lang w:val="vi-VN"/>
              </w:rPr>
              <w:t>H4.4.01.01</w:t>
            </w:r>
            <w:r w:rsidRPr="00F127DD">
              <w:rPr>
                <w:b/>
                <w:bCs/>
                <w:color w:val="000000"/>
                <w:lang w:val="vi-VN"/>
              </w:rPr>
              <w:t>]</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xml:space="preserve">- </w:t>
            </w:r>
            <w:r w:rsidRPr="00F127DD">
              <w:rPr>
                <w:color w:val="000000"/>
                <w:sz w:val="28"/>
                <w:szCs w:val="28"/>
              </w:rPr>
              <w:t>Quyết định thành lập BĐD.CM</w:t>
            </w:r>
            <w:r w:rsidRPr="00F127DD">
              <w:rPr>
                <w:color w:val="000000"/>
                <w:sz w:val="28"/>
                <w:szCs w:val="28"/>
                <w:lang w:val="vi-VN"/>
              </w:rPr>
              <w:t>TE</w:t>
            </w:r>
          </w:p>
        </w:tc>
        <w:tc>
          <w:tcPr>
            <w:tcW w:w="2603" w:type="dxa"/>
            <w:vAlign w:val="center"/>
          </w:tcPr>
          <w:p w:rsidR="00754874" w:rsidRPr="00F127DD" w:rsidRDefault="00754874" w:rsidP="00086283">
            <w:pPr>
              <w:rPr>
                <w:color w:val="000000"/>
                <w:sz w:val="28"/>
                <w:szCs w:val="28"/>
              </w:rPr>
            </w:pPr>
            <w:r w:rsidRPr="00F127DD">
              <w:rPr>
                <w:color w:val="000000"/>
                <w:sz w:val="28"/>
                <w:szCs w:val="28"/>
              </w:rPr>
              <w:t>Số 127/QĐ.UBND ngày 18/9/2018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58</w:t>
            </w:r>
          </w:p>
        </w:tc>
        <w:tc>
          <w:tcPr>
            <w:tcW w:w="1962" w:type="dxa"/>
            <w:vAlign w:val="center"/>
          </w:tcPr>
          <w:p w:rsidR="00754874" w:rsidRPr="00F127DD" w:rsidRDefault="00754874" w:rsidP="00086283">
            <w:pPr>
              <w:jc w:val="center"/>
              <w:rPr>
                <w:b/>
                <w:color w:val="000000"/>
                <w:sz w:val="28"/>
                <w:szCs w:val="28"/>
              </w:rPr>
            </w:pPr>
            <w:r w:rsidRPr="00F127DD">
              <w:rPr>
                <w:b/>
                <w:color w:val="000000"/>
              </w:rPr>
              <w:t>[H4-4-01-0</w:t>
            </w:r>
            <w:r w:rsidRPr="00F127DD">
              <w:rPr>
                <w:b/>
                <w:color w:val="000000"/>
                <w:lang w:val="vi-VN"/>
              </w:rPr>
              <w:t>2</w:t>
            </w:r>
            <w:r w:rsidRPr="00F127DD">
              <w:rPr>
                <w:b/>
                <w:color w:val="000000"/>
              </w:rPr>
              <w:t>].</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xml:space="preserve">- </w:t>
            </w:r>
            <w:r w:rsidRPr="00F127DD">
              <w:rPr>
                <w:color w:val="000000"/>
                <w:sz w:val="28"/>
                <w:szCs w:val="28"/>
              </w:rPr>
              <w:t xml:space="preserve">Kế hoạch hoạt động  BĐD. </w:t>
            </w:r>
            <w:r w:rsidRPr="00F127DD">
              <w:rPr>
                <w:color w:val="000000"/>
                <w:sz w:val="28"/>
                <w:szCs w:val="28"/>
                <w:lang w:val="vi-VN"/>
              </w:rPr>
              <w:t>CMTE</w:t>
            </w:r>
          </w:p>
        </w:tc>
        <w:tc>
          <w:tcPr>
            <w:tcW w:w="2603" w:type="dxa"/>
            <w:vAlign w:val="center"/>
          </w:tcPr>
          <w:p w:rsidR="00754874" w:rsidRPr="00F127DD" w:rsidRDefault="00754874" w:rsidP="00086283">
            <w:pPr>
              <w:rPr>
                <w:color w:val="000000"/>
                <w:sz w:val="28"/>
                <w:szCs w:val="28"/>
                <w:lang w:val="vi-VN"/>
              </w:rPr>
            </w:pPr>
            <w:r w:rsidRPr="00F127DD">
              <w:rPr>
                <w:color w:val="000000"/>
                <w:sz w:val="28"/>
                <w:szCs w:val="28"/>
                <w:lang w:val="vi-VN"/>
              </w:rPr>
              <w:t>Số 03/KH. BĐDCMHS - MNPTA ngày 20/9/2018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lang w:val="vi-VN"/>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59</w:t>
            </w:r>
          </w:p>
        </w:tc>
        <w:tc>
          <w:tcPr>
            <w:tcW w:w="1962" w:type="dxa"/>
            <w:vAlign w:val="center"/>
          </w:tcPr>
          <w:p w:rsidR="00754874" w:rsidRPr="00F127DD" w:rsidRDefault="00754874" w:rsidP="00086283">
            <w:pPr>
              <w:jc w:val="center"/>
              <w:rPr>
                <w:b/>
                <w:bCs/>
                <w:color w:val="000000"/>
                <w:lang w:val="vi-VN"/>
              </w:rPr>
            </w:pPr>
            <w:r w:rsidRPr="00F127DD">
              <w:rPr>
                <w:b/>
                <w:color w:val="000000"/>
              </w:rPr>
              <w:t>[H4-4-01-0</w:t>
            </w:r>
            <w:r w:rsidRPr="00F127DD">
              <w:rPr>
                <w:b/>
                <w:color w:val="000000"/>
                <w:lang w:val="vi-VN"/>
              </w:rPr>
              <w:t>3</w:t>
            </w:r>
            <w:r w:rsidRPr="00F127DD">
              <w:rPr>
                <w:b/>
                <w:color w:val="000000"/>
              </w:rPr>
              <w:t>].</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Hình ảnh BĐD phát quà cho trẻ em nghèo</w:t>
            </w:r>
          </w:p>
        </w:tc>
        <w:tc>
          <w:tcPr>
            <w:tcW w:w="2603" w:type="dxa"/>
            <w:vAlign w:val="center"/>
          </w:tcPr>
          <w:p w:rsidR="00754874" w:rsidRPr="00F127DD" w:rsidRDefault="00754874" w:rsidP="00086283">
            <w:pPr>
              <w:jc w:val="center"/>
              <w:rPr>
                <w:color w:val="000000"/>
                <w:sz w:val="28"/>
                <w:szCs w:val="28"/>
                <w:lang w:val="vi-VN"/>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lang w:val="vi-VN"/>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60</w:t>
            </w:r>
          </w:p>
        </w:tc>
        <w:tc>
          <w:tcPr>
            <w:tcW w:w="1962" w:type="dxa"/>
            <w:vAlign w:val="center"/>
          </w:tcPr>
          <w:p w:rsidR="00754874" w:rsidRPr="00F127DD" w:rsidRDefault="00754874" w:rsidP="00086283">
            <w:pPr>
              <w:jc w:val="center"/>
              <w:rPr>
                <w:b/>
                <w:bCs/>
                <w:color w:val="000000"/>
                <w:lang w:val="vi-VN"/>
              </w:rPr>
            </w:pPr>
            <w:r w:rsidRPr="00F127DD">
              <w:rPr>
                <w:b/>
                <w:color w:val="000000"/>
              </w:rPr>
              <w:t>[H4-4-01-04].</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Kế hoạch BĐDCMTE</w:t>
            </w:r>
          </w:p>
          <w:p w:rsidR="00754874" w:rsidRPr="00F127DD" w:rsidRDefault="00754874" w:rsidP="00086283">
            <w:pPr>
              <w:jc w:val="both"/>
              <w:rPr>
                <w:color w:val="000000"/>
                <w:sz w:val="28"/>
                <w:szCs w:val="28"/>
                <w:lang w:val="vi-VN"/>
              </w:rPr>
            </w:pPr>
            <w:r w:rsidRPr="00F127DD">
              <w:rPr>
                <w:color w:val="000000"/>
                <w:sz w:val="28"/>
                <w:szCs w:val="28"/>
                <w:lang w:val="vi-VN"/>
              </w:rPr>
              <w:t>phối hợp với nhà trường</w:t>
            </w:r>
          </w:p>
        </w:tc>
        <w:tc>
          <w:tcPr>
            <w:tcW w:w="2603" w:type="dxa"/>
            <w:vAlign w:val="center"/>
          </w:tcPr>
          <w:p w:rsidR="00754874" w:rsidRPr="00F127DD" w:rsidRDefault="00754874" w:rsidP="00086283">
            <w:pPr>
              <w:rPr>
                <w:color w:val="000000"/>
                <w:sz w:val="28"/>
                <w:szCs w:val="28"/>
                <w:lang w:val="vi-VN"/>
              </w:rPr>
            </w:pPr>
            <w:r w:rsidRPr="00F127DD">
              <w:rPr>
                <w:color w:val="000000"/>
                <w:sz w:val="28"/>
                <w:szCs w:val="28"/>
                <w:lang w:val="vi-VN"/>
              </w:rPr>
              <w:t>Số143a/KHPH.BGH - BĐDCMHS ngày 24/9/2018</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color w:val="000000"/>
                <w:sz w:val="28"/>
                <w:szCs w:val="28"/>
                <w:lang w:val="vi-VN"/>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61</w:t>
            </w:r>
          </w:p>
        </w:tc>
        <w:tc>
          <w:tcPr>
            <w:tcW w:w="1962" w:type="dxa"/>
            <w:vAlign w:val="center"/>
          </w:tcPr>
          <w:p w:rsidR="00754874" w:rsidRPr="00F127DD" w:rsidRDefault="00754874" w:rsidP="00086283">
            <w:pPr>
              <w:jc w:val="center"/>
              <w:rPr>
                <w:b/>
                <w:color w:val="000000"/>
                <w:sz w:val="28"/>
                <w:szCs w:val="28"/>
              </w:rPr>
            </w:pPr>
            <w:r w:rsidRPr="00F127DD">
              <w:rPr>
                <w:b/>
                <w:color w:val="000000"/>
              </w:rPr>
              <w:t>[H4-4-01-05].</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Sổ nghị quyết BDDCMTE</w:t>
            </w:r>
          </w:p>
          <w:p w:rsidR="00754874" w:rsidRPr="00F127DD" w:rsidRDefault="00754874" w:rsidP="00086283">
            <w:pPr>
              <w:jc w:val="both"/>
              <w:rPr>
                <w:color w:val="000000"/>
                <w:sz w:val="28"/>
                <w:szCs w:val="28"/>
              </w:rPr>
            </w:pPr>
          </w:p>
        </w:tc>
        <w:tc>
          <w:tcPr>
            <w:tcW w:w="2603" w:type="dxa"/>
            <w:vAlign w:val="center"/>
          </w:tcPr>
          <w:p w:rsidR="00754874" w:rsidRPr="00F127DD" w:rsidRDefault="00754874" w:rsidP="00086283">
            <w:pPr>
              <w:jc w:val="center"/>
              <w:rPr>
                <w:color w:val="000000"/>
                <w:sz w:val="28"/>
                <w:szCs w:val="28"/>
              </w:rPr>
            </w:pPr>
          </w:p>
        </w:tc>
        <w:tc>
          <w:tcPr>
            <w:tcW w:w="1979" w:type="dxa"/>
            <w:vAlign w:val="center"/>
          </w:tcPr>
          <w:p w:rsidR="00754874" w:rsidRPr="00F127DD" w:rsidRDefault="00754874" w:rsidP="00086283">
            <w:pPr>
              <w:jc w:val="center"/>
              <w:rPr>
                <w:color w:val="000000"/>
              </w:rPr>
            </w:pPr>
            <w:r w:rsidRPr="00F127DD">
              <w:rPr>
                <w:color w:val="000000"/>
                <w:sz w:val="28"/>
                <w:szCs w:val="28"/>
                <w:lang w:val="vi-VN"/>
              </w:rPr>
              <w:t>BĐD.CMTE</w:t>
            </w:r>
          </w:p>
        </w:tc>
        <w:tc>
          <w:tcPr>
            <w:tcW w:w="2669" w:type="dxa"/>
          </w:tcPr>
          <w:p w:rsidR="00754874" w:rsidRPr="00F127DD" w:rsidRDefault="00754874" w:rsidP="00086283">
            <w:pP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62</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[H4-4-02-01]</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Sổ tham mưu</w:t>
            </w:r>
          </w:p>
        </w:tc>
        <w:tc>
          <w:tcPr>
            <w:tcW w:w="2603" w:type="dxa"/>
            <w:vAlign w:val="center"/>
          </w:tcPr>
          <w:p w:rsidR="00754874" w:rsidRPr="00F127DD" w:rsidRDefault="00754874" w:rsidP="00086283">
            <w:pPr>
              <w:jc w:val="center"/>
              <w:rPr>
                <w:color w:val="000000"/>
                <w:sz w:val="28"/>
                <w:szCs w:val="28"/>
                <w:lang w:val="vi-VN"/>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63</w:t>
            </w:r>
          </w:p>
        </w:tc>
        <w:tc>
          <w:tcPr>
            <w:tcW w:w="1962" w:type="dxa"/>
            <w:vAlign w:val="center"/>
          </w:tcPr>
          <w:p w:rsidR="00754874" w:rsidRPr="00F127DD" w:rsidRDefault="00754874" w:rsidP="00086283">
            <w:pPr>
              <w:jc w:val="center"/>
              <w:rPr>
                <w:b/>
                <w:color w:val="000000"/>
              </w:rPr>
            </w:pPr>
            <w:r w:rsidRPr="00F127DD">
              <w:rPr>
                <w:b/>
                <w:color w:val="000000"/>
                <w:sz w:val="28"/>
                <w:szCs w:val="28"/>
              </w:rPr>
              <w:t>[H4-4-02-02]</w:t>
            </w:r>
          </w:p>
        </w:tc>
        <w:tc>
          <w:tcPr>
            <w:tcW w:w="5902" w:type="dxa"/>
          </w:tcPr>
          <w:p w:rsidR="00754874" w:rsidRPr="00F127DD" w:rsidRDefault="00754874" w:rsidP="00086283">
            <w:pPr>
              <w:jc w:val="both"/>
              <w:rPr>
                <w:color w:val="000000"/>
                <w:sz w:val="28"/>
                <w:szCs w:val="28"/>
                <w:lang w:val="vi-VN"/>
              </w:rPr>
            </w:pPr>
            <w:r w:rsidRPr="00F127DD">
              <w:rPr>
                <w:color w:val="000000"/>
                <w:sz w:val="28"/>
                <w:szCs w:val="28"/>
                <w:lang w:val="vi-VN"/>
              </w:rPr>
              <w:t xml:space="preserve">- </w:t>
            </w:r>
            <w:r w:rsidRPr="00F127DD">
              <w:rPr>
                <w:color w:val="000000"/>
                <w:sz w:val="28"/>
                <w:szCs w:val="28"/>
              </w:rPr>
              <w:t>C</w:t>
            </w:r>
            <w:r w:rsidRPr="00F127DD">
              <w:rPr>
                <w:color w:val="000000"/>
                <w:sz w:val="28"/>
                <w:szCs w:val="28"/>
                <w:lang w:val="vi-VN"/>
              </w:rPr>
              <w:t>ác kế hoạch phối hợp</w:t>
            </w:r>
          </w:p>
          <w:p w:rsidR="00754874" w:rsidRPr="00F127DD" w:rsidRDefault="00754874" w:rsidP="00086283">
            <w:pPr>
              <w:jc w:val="both"/>
              <w:rPr>
                <w:color w:val="000000"/>
                <w:sz w:val="28"/>
                <w:szCs w:val="28"/>
                <w:lang w:val="vi-VN"/>
              </w:rPr>
            </w:pPr>
            <w:r w:rsidRPr="00F127DD">
              <w:rPr>
                <w:color w:val="000000"/>
                <w:sz w:val="28"/>
                <w:szCs w:val="28"/>
                <w:lang w:val="vi-VN"/>
              </w:rPr>
              <w:t>- Nội dung hoạt động lễ hội, sự kiện</w:t>
            </w:r>
          </w:p>
          <w:p w:rsidR="00754874" w:rsidRPr="00F127DD" w:rsidRDefault="00754874" w:rsidP="00086283">
            <w:pPr>
              <w:jc w:val="both"/>
              <w:rPr>
                <w:color w:val="000000"/>
                <w:sz w:val="28"/>
                <w:szCs w:val="28"/>
                <w:lang w:val="vi-VN"/>
              </w:rPr>
            </w:pPr>
          </w:p>
        </w:tc>
        <w:tc>
          <w:tcPr>
            <w:tcW w:w="2603" w:type="dxa"/>
            <w:vAlign w:val="center"/>
          </w:tcPr>
          <w:p w:rsidR="00754874" w:rsidRPr="00F127DD" w:rsidRDefault="00754874" w:rsidP="00086283">
            <w:pPr>
              <w:jc w:val="center"/>
              <w:rPr>
                <w:color w:val="000000"/>
                <w:sz w:val="28"/>
                <w:szCs w:val="28"/>
                <w:lang w:val="vi-VN"/>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Phòng Hiệu trưởng</w:t>
            </w:r>
          </w:p>
        </w:tc>
        <w:tc>
          <w:tcPr>
            <w:tcW w:w="2669" w:type="dxa"/>
          </w:tcPr>
          <w:p w:rsidR="00754874" w:rsidRPr="00F127DD" w:rsidRDefault="00754874" w:rsidP="00086283">
            <w:pPr>
              <w:rPr>
                <w:rFonts w:ascii="Calibri" w:hAnsi="Calibri" w:cs="Calibri"/>
                <w:color w:val="000000"/>
              </w:rPr>
            </w:pPr>
          </w:p>
        </w:tc>
      </w:tr>
      <w:tr w:rsidR="00754874" w:rsidRPr="00F127DD" w:rsidTr="00632943">
        <w:trPr>
          <w:trHeight w:val="559"/>
        </w:trPr>
        <w:tc>
          <w:tcPr>
            <w:tcW w:w="15818" w:type="dxa"/>
            <w:gridSpan w:val="6"/>
            <w:vAlign w:val="center"/>
          </w:tcPr>
          <w:p w:rsidR="00754874" w:rsidRPr="00632943" w:rsidRDefault="00754874" w:rsidP="00086283">
            <w:pPr>
              <w:jc w:val="center"/>
              <w:rPr>
                <w:b/>
                <w:color w:val="000000"/>
                <w:sz w:val="28"/>
                <w:szCs w:val="28"/>
              </w:rPr>
            </w:pPr>
            <w:r w:rsidRPr="00632943">
              <w:rPr>
                <w:b/>
                <w:color w:val="000000"/>
                <w:sz w:val="28"/>
                <w:szCs w:val="28"/>
              </w:rPr>
              <w:t>Tiêu chuẩn 5: Hoạt động và kết quả nuôi dưỡng, chăm sóc, giáo dục trẻ</w:t>
            </w: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64</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[H5-5-01-01]</w:t>
            </w:r>
          </w:p>
          <w:p w:rsidR="00754874" w:rsidRPr="00F127DD" w:rsidRDefault="00754874" w:rsidP="00086283">
            <w:pPr>
              <w:jc w:val="center"/>
              <w:rPr>
                <w:b/>
                <w:color w:val="000000"/>
                <w:sz w:val="28"/>
                <w:szCs w:val="28"/>
              </w:rPr>
            </w:pPr>
          </w:p>
        </w:tc>
        <w:tc>
          <w:tcPr>
            <w:tcW w:w="5902" w:type="dxa"/>
          </w:tcPr>
          <w:p w:rsidR="00754874" w:rsidRPr="00F127DD" w:rsidRDefault="00754874" w:rsidP="00086283">
            <w:pPr>
              <w:jc w:val="both"/>
              <w:rPr>
                <w:color w:val="000000"/>
                <w:sz w:val="28"/>
                <w:szCs w:val="28"/>
              </w:rPr>
            </w:pPr>
            <w:r w:rsidRPr="00F127DD">
              <w:rPr>
                <w:color w:val="000000"/>
                <w:sz w:val="28"/>
                <w:szCs w:val="28"/>
              </w:rPr>
              <w:t>Hồ sơ kiểm tra nội bộ</w:t>
            </w:r>
          </w:p>
          <w:p w:rsidR="00754874" w:rsidRPr="00F127DD" w:rsidRDefault="00754874" w:rsidP="00086283">
            <w:pPr>
              <w:jc w:val="both"/>
              <w:rPr>
                <w:color w:val="000000"/>
                <w:sz w:val="28"/>
                <w:szCs w:val="28"/>
              </w:rPr>
            </w:pP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Phó Hiệu trưởng</w:t>
            </w:r>
          </w:p>
        </w:tc>
        <w:tc>
          <w:tcPr>
            <w:tcW w:w="2669" w:type="dxa"/>
          </w:tcPr>
          <w:p w:rsidR="00754874" w:rsidRPr="00F127DD" w:rsidRDefault="00754874" w:rsidP="00086283">
            <w:pPr>
              <w:rPr>
                <w:color w:val="000000"/>
                <w:sz w:val="28"/>
                <w:szCs w:val="28"/>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65</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[H5-5-02-01]</w:t>
            </w:r>
          </w:p>
        </w:tc>
        <w:tc>
          <w:tcPr>
            <w:tcW w:w="5902" w:type="dxa"/>
            <w:vAlign w:val="center"/>
          </w:tcPr>
          <w:p w:rsidR="00754874" w:rsidRPr="00F127DD" w:rsidRDefault="00754874" w:rsidP="00086283">
            <w:pPr>
              <w:jc w:val="both"/>
              <w:rPr>
                <w:color w:val="000000"/>
                <w:sz w:val="28"/>
                <w:szCs w:val="28"/>
              </w:rPr>
            </w:pPr>
            <w:r w:rsidRPr="00F127DD">
              <w:rPr>
                <w:color w:val="000000"/>
                <w:sz w:val="28"/>
                <w:szCs w:val="28"/>
              </w:rPr>
              <w:t>- Hình ảnh chụp thiết kế môi trường bên ngoài và bên trong lớp học.</w:t>
            </w:r>
          </w:p>
        </w:tc>
        <w:tc>
          <w:tcPr>
            <w:tcW w:w="2603" w:type="dxa"/>
            <w:vAlign w:val="center"/>
          </w:tcPr>
          <w:p w:rsidR="00754874" w:rsidRPr="00F127DD" w:rsidRDefault="00754874" w:rsidP="00086283">
            <w:pPr>
              <w:jc w:val="center"/>
              <w:rPr>
                <w:color w:val="000000"/>
                <w:sz w:val="28"/>
                <w:szCs w:val="28"/>
              </w:rPr>
            </w:pP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PHT, GV</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66</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[H5-5-02-02]</w:t>
            </w:r>
          </w:p>
        </w:tc>
        <w:tc>
          <w:tcPr>
            <w:tcW w:w="5902" w:type="dxa"/>
            <w:vAlign w:val="center"/>
          </w:tcPr>
          <w:p w:rsidR="00754874" w:rsidRPr="00F127DD" w:rsidRDefault="00754874" w:rsidP="00086283">
            <w:pPr>
              <w:jc w:val="both"/>
              <w:rPr>
                <w:color w:val="000000"/>
                <w:sz w:val="28"/>
                <w:szCs w:val="28"/>
              </w:rPr>
            </w:pPr>
            <w:r w:rsidRPr="00F127DD">
              <w:rPr>
                <w:color w:val="000000"/>
                <w:sz w:val="28"/>
                <w:szCs w:val="28"/>
              </w:rPr>
              <w:t>Kế hoạch lễ hội</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Đoàn thanh niên</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szCs w:val="28"/>
              </w:rPr>
            </w:pPr>
            <w:r w:rsidRPr="00F127DD">
              <w:rPr>
                <w:b/>
                <w:color w:val="000000"/>
                <w:sz w:val="28"/>
                <w:szCs w:val="28"/>
              </w:rPr>
              <w:t>67</w:t>
            </w:r>
          </w:p>
        </w:tc>
        <w:tc>
          <w:tcPr>
            <w:tcW w:w="1962" w:type="dxa"/>
            <w:vAlign w:val="center"/>
          </w:tcPr>
          <w:p w:rsidR="00754874" w:rsidRPr="00F127DD" w:rsidRDefault="00754874" w:rsidP="00086283">
            <w:pPr>
              <w:jc w:val="center"/>
              <w:rPr>
                <w:b/>
                <w:color w:val="000000"/>
                <w:sz w:val="28"/>
                <w:szCs w:val="28"/>
              </w:rPr>
            </w:pPr>
            <w:r w:rsidRPr="00F127DD">
              <w:rPr>
                <w:b/>
                <w:color w:val="000000"/>
                <w:sz w:val="28"/>
                <w:szCs w:val="28"/>
              </w:rPr>
              <w:t>[H5-5-02-03]</w:t>
            </w:r>
          </w:p>
        </w:tc>
        <w:tc>
          <w:tcPr>
            <w:tcW w:w="5902" w:type="dxa"/>
            <w:vAlign w:val="center"/>
          </w:tcPr>
          <w:p w:rsidR="00754874" w:rsidRPr="00F127DD" w:rsidRDefault="00754874" w:rsidP="00086283">
            <w:pPr>
              <w:jc w:val="both"/>
              <w:rPr>
                <w:color w:val="000000"/>
                <w:sz w:val="28"/>
                <w:szCs w:val="28"/>
              </w:rPr>
            </w:pPr>
            <w:r w:rsidRPr="00F127DD">
              <w:rPr>
                <w:color w:val="000000"/>
                <w:sz w:val="28"/>
                <w:szCs w:val="28"/>
              </w:rPr>
              <w:t>- Hình ảnh của buổi thực hành, trải nghiệm.</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szCs w:val="28"/>
              </w:rPr>
            </w:pPr>
            <w:r w:rsidRPr="00F127DD">
              <w:rPr>
                <w:color w:val="000000"/>
                <w:sz w:val="28"/>
                <w:szCs w:val="28"/>
              </w:rPr>
              <w:t>PHT</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68</w:t>
            </w:r>
          </w:p>
        </w:tc>
        <w:tc>
          <w:tcPr>
            <w:tcW w:w="1962" w:type="dxa"/>
            <w:vAlign w:val="center"/>
          </w:tcPr>
          <w:p w:rsidR="00754874" w:rsidRPr="00F127DD" w:rsidRDefault="00754874" w:rsidP="00086283">
            <w:pPr>
              <w:jc w:val="center"/>
              <w:rPr>
                <w:b/>
                <w:color w:val="000000"/>
                <w:sz w:val="28"/>
              </w:rPr>
            </w:pPr>
            <w:r w:rsidRPr="00F127DD">
              <w:rPr>
                <w:b/>
                <w:color w:val="000000"/>
                <w:spacing w:val="4"/>
                <w:sz w:val="28"/>
              </w:rPr>
              <w:t>[H5-5-03-01]</w:t>
            </w:r>
          </w:p>
        </w:tc>
        <w:tc>
          <w:tcPr>
            <w:tcW w:w="5902" w:type="dxa"/>
          </w:tcPr>
          <w:p w:rsidR="00754874" w:rsidRPr="00F127DD" w:rsidRDefault="00754874" w:rsidP="00086283">
            <w:pPr>
              <w:jc w:val="both"/>
              <w:rPr>
                <w:color w:val="000000"/>
                <w:sz w:val="28"/>
              </w:rPr>
            </w:pPr>
            <w:r w:rsidRPr="00F127DD">
              <w:rPr>
                <w:color w:val="000000"/>
                <w:sz w:val="28"/>
              </w:rPr>
              <w:t>Kế hoạch phối hợp với  trạm y tế</w:t>
            </w:r>
          </w:p>
        </w:tc>
        <w:tc>
          <w:tcPr>
            <w:tcW w:w="2603" w:type="dxa"/>
            <w:vAlign w:val="center"/>
          </w:tcPr>
          <w:p w:rsidR="00754874" w:rsidRPr="00F127DD" w:rsidRDefault="00754874" w:rsidP="00086283">
            <w:pPr>
              <w:rPr>
                <w:color w:val="000000"/>
                <w:sz w:val="28"/>
              </w:rPr>
            </w:pPr>
            <w:r w:rsidRPr="00F127DD">
              <w:rPr>
                <w:color w:val="000000"/>
                <w:sz w:val="28"/>
              </w:rPr>
              <w:t>Số: 114/KH-MNPTA, ngày 10 tháng 9 năm 2018</w:t>
            </w:r>
          </w:p>
        </w:tc>
        <w:tc>
          <w:tcPr>
            <w:tcW w:w="1979" w:type="dxa"/>
            <w:vAlign w:val="center"/>
          </w:tcPr>
          <w:p w:rsidR="00754874" w:rsidRPr="00F127DD" w:rsidRDefault="00754874" w:rsidP="00086283">
            <w:pPr>
              <w:jc w:val="center"/>
              <w:rPr>
                <w:color w:val="000000"/>
                <w:sz w:val="28"/>
              </w:rPr>
            </w:pPr>
            <w:r w:rsidRPr="00F127DD">
              <w:rPr>
                <w:color w:val="000000"/>
                <w:sz w:val="28"/>
              </w:rPr>
              <w:t>Hiệu Trưởng</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69</w:t>
            </w:r>
          </w:p>
        </w:tc>
        <w:tc>
          <w:tcPr>
            <w:tcW w:w="1962" w:type="dxa"/>
            <w:vAlign w:val="center"/>
          </w:tcPr>
          <w:p w:rsidR="00754874" w:rsidRPr="00F127DD" w:rsidRDefault="00754874" w:rsidP="00086283">
            <w:pPr>
              <w:jc w:val="center"/>
              <w:rPr>
                <w:b/>
                <w:color w:val="000000"/>
                <w:sz w:val="28"/>
              </w:rPr>
            </w:pPr>
            <w:r w:rsidRPr="00F127DD">
              <w:rPr>
                <w:b/>
                <w:color w:val="000000"/>
                <w:spacing w:val="4"/>
                <w:sz w:val="28"/>
              </w:rPr>
              <w:t>[H5-5-03-02]</w:t>
            </w:r>
          </w:p>
        </w:tc>
        <w:tc>
          <w:tcPr>
            <w:tcW w:w="5902" w:type="dxa"/>
          </w:tcPr>
          <w:p w:rsidR="00754874" w:rsidRPr="00F127DD" w:rsidRDefault="00754874" w:rsidP="00086283">
            <w:pPr>
              <w:jc w:val="both"/>
              <w:rPr>
                <w:color w:val="000000"/>
                <w:sz w:val="28"/>
              </w:rPr>
            </w:pPr>
            <w:r w:rsidRPr="00F127DD">
              <w:rPr>
                <w:color w:val="000000"/>
                <w:sz w:val="28"/>
              </w:rPr>
              <w:t>Hồ sơ kiểm tra sức khỏe của trẻ, biểu đồ tăng trưởng của trẻ,.</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rPr>
            </w:pPr>
            <w:r w:rsidRPr="00F127DD">
              <w:rPr>
                <w:color w:val="000000"/>
                <w:sz w:val="28"/>
              </w:rPr>
              <w:t>YTTH - GV</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70</w:t>
            </w:r>
          </w:p>
        </w:tc>
        <w:tc>
          <w:tcPr>
            <w:tcW w:w="1962" w:type="dxa"/>
            <w:vAlign w:val="center"/>
          </w:tcPr>
          <w:p w:rsidR="00754874" w:rsidRPr="00F127DD" w:rsidRDefault="00754874" w:rsidP="00086283">
            <w:pPr>
              <w:jc w:val="center"/>
              <w:rPr>
                <w:b/>
                <w:color w:val="000000"/>
                <w:sz w:val="28"/>
              </w:rPr>
            </w:pPr>
            <w:r w:rsidRPr="00F127DD">
              <w:rPr>
                <w:b/>
                <w:color w:val="000000"/>
                <w:spacing w:val="4"/>
                <w:sz w:val="28"/>
                <w:lang w:val="nb-NO"/>
              </w:rPr>
              <w:t>H5-5-03-03]</w:t>
            </w:r>
          </w:p>
        </w:tc>
        <w:tc>
          <w:tcPr>
            <w:tcW w:w="5902" w:type="dxa"/>
          </w:tcPr>
          <w:p w:rsidR="00754874" w:rsidRPr="00F127DD" w:rsidRDefault="00754874" w:rsidP="00086283">
            <w:pPr>
              <w:jc w:val="both"/>
              <w:rPr>
                <w:color w:val="000000"/>
                <w:sz w:val="28"/>
              </w:rPr>
            </w:pPr>
            <w:r w:rsidRPr="00F127DD">
              <w:rPr>
                <w:color w:val="000000"/>
                <w:sz w:val="28"/>
              </w:rPr>
              <w:t>Kế hoạch phục hồi trẻ suy dinh dưỡng</w:t>
            </w:r>
          </w:p>
        </w:tc>
        <w:tc>
          <w:tcPr>
            <w:tcW w:w="2603" w:type="dxa"/>
            <w:vAlign w:val="center"/>
          </w:tcPr>
          <w:p w:rsidR="00754874" w:rsidRPr="00F127DD" w:rsidRDefault="00754874" w:rsidP="00086283">
            <w:pPr>
              <w:rPr>
                <w:color w:val="000000"/>
                <w:sz w:val="28"/>
              </w:rPr>
            </w:pPr>
            <w:r w:rsidRPr="00F127DD">
              <w:rPr>
                <w:color w:val="000000"/>
                <w:sz w:val="28"/>
              </w:rPr>
              <w:t>Số: 135/KH-MNPTA, ngày 20/9/2018</w:t>
            </w:r>
          </w:p>
        </w:tc>
        <w:tc>
          <w:tcPr>
            <w:tcW w:w="1979" w:type="dxa"/>
            <w:vAlign w:val="center"/>
          </w:tcPr>
          <w:p w:rsidR="00754874" w:rsidRPr="00F127DD" w:rsidRDefault="00754874" w:rsidP="00086283">
            <w:pPr>
              <w:jc w:val="center"/>
              <w:rPr>
                <w:color w:val="000000"/>
                <w:sz w:val="28"/>
              </w:rPr>
            </w:pPr>
            <w:r w:rsidRPr="00F127DD">
              <w:rPr>
                <w:color w:val="000000"/>
                <w:sz w:val="28"/>
              </w:rPr>
              <w:t>YTTH - GV</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71</w:t>
            </w:r>
          </w:p>
        </w:tc>
        <w:tc>
          <w:tcPr>
            <w:tcW w:w="1962" w:type="dxa"/>
            <w:vAlign w:val="center"/>
          </w:tcPr>
          <w:p w:rsidR="00754874" w:rsidRPr="00F127DD" w:rsidRDefault="00754874" w:rsidP="00086283">
            <w:pPr>
              <w:jc w:val="center"/>
              <w:rPr>
                <w:b/>
                <w:color w:val="000000"/>
                <w:sz w:val="28"/>
              </w:rPr>
            </w:pPr>
            <w:r w:rsidRPr="00F127DD">
              <w:rPr>
                <w:b/>
                <w:color w:val="000000"/>
                <w:spacing w:val="4"/>
                <w:sz w:val="28"/>
                <w:lang w:val="nb-NO"/>
              </w:rPr>
              <w:t>[H5-5-03-04].</w:t>
            </w:r>
          </w:p>
        </w:tc>
        <w:tc>
          <w:tcPr>
            <w:tcW w:w="5902" w:type="dxa"/>
          </w:tcPr>
          <w:p w:rsidR="00754874" w:rsidRPr="00F127DD" w:rsidRDefault="00754874" w:rsidP="00086283">
            <w:pPr>
              <w:jc w:val="both"/>
              <w:rPr>
                <w:color w:val="000000"/>
                <w:sz w:val="28"/>
              </w:rPr>
            </w:pPr>
            <w:r w:rsidRPr="00F127DD">
              <w:rPr>
                <w:color w:val="000000"/>
                <w:sz w:val="28"/>
              </w:rPr>
              <w:t>Kế hoạch tuyên truyền đến phụ huynh về nuôi con theo khoa học</w:t>
            </w:r>
          </w:p>
        </w:tc>
        <w:tc>
          <w:tcPr>
            <w:tcW w:w="2603" w:type="dxa"/>
            <w:vAlign w:val="center"/>
          </w:tcPr>
          <w:p w:rsidR="00754874" w:rsidRPr="00F127DD" w:rsidRDefault="00754874" w:rsidP="00086283">
            <w:pPr>
              <w:rPr>
                <w:color w:val="000000"/>
                <w:sz w:val="28"/>
              </w:rPr>
            </w:pPr>
            <w:r w:rsidRPr="00F127DD">
              <w:rPr>
                <w:color w:val="000000"/>
                <w:sz w:val="28"/>
              </w:rPr>
              <w:t>Số: 134/KH-MNPTA, Ngày 20/9/2018</w:t>
            </w:r>
          </w:p>
        </w:tc>
        <w:tc>
          <w:tcPr>
            <w:tcW w:w="1979" w:type="dxa"/>
            <w:vAlign w:val="center"/>
          </w:tcPr>
          <w:p w:rsidR="00754874" w:rsidRPr="00F127DD" w:rsidRDefault="00754874" w:rsidP="00086283">
            <w:pPr>
              <w:jc w:val="center"/>
              <w:rPr>
                <w:color w:val="000000"/>
                <w:sz w:val="28"/>
              </w:rPr>
            </w:pPr>
            <w:r w:rsidRPr="00F127DD">
              <w:rPr>
                <w:color w:val="000000"/>
                <w:sz w:val="28"/>
              </w:rPr>
              <w:t>YTTH</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72</w:t>
            </w:r>
          </w:p>
        </w:tc>
        <w:tc>
          <w:tcPr>
            <w:tcW w:w="1962" w:type="dxa"/>
            <w:vAlign w:val="center"/>
          </w:tcPr>
          <w:p w:rsidR="00754874" w:rsidRPr="00F127DD" w:rsidRDefault="00754874" w:rsidP="00086283">
            <w:pPr>
              <w:jc w:val="center"/>
              <w:rPr>
                <w:b/>
                <w:color w:val="000000"/>
                <w:sz w:val="28"/>
              </w:rPr>
            </w:pPr>
            <w:r w:rsidRPr="00F127DD">
              <w:rPr>
                <w:b/>
                <w:color w:val="000000"/>
                <w:spacing w:val="4"/>
                <w:sz w:val="28"/>
                <w:lang w:val="nb-NO"/>
              </w:rPr>
              <w:t>[H5-5-03-05]</w:t>
            </w:r>
          </w:p>
        </w:tc>
        <w:tc>
          <w:tcPr>
            <w:tcW w:w="5902" w:type="dxa"/>
          </w:tcPr>
          <w:p w:rsidR="00754874" w:rsidRPr="00F127DD" w:rsidRDefault="00754874" w:rsidP="00086283">
            <w:pPr>
              <w:jc w:val="both"/>
              <w:rPr>
                <w:color w:val="000000"/>
                <w:sz w:val="28"/>
              </w:rPr>
            </w:pPr>
            <w:r w:rsidRPr="00F127DD">
              <w:rPr>
                <w:color w:val="000000"/>
                <w:sz w:val="28"/>
              </w:rPr>
              <w:t>Bảng thực đơn hàng tuần của trẻ.  Kết quả tính dưỡng chất</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rPr>
            </w:pPr>
            <w:r w:rsidRPr="00F127DD">
              <w:rPr>
                <w:color w:val="000000"/>
                <w:sz w:val="28"/>
              </w:rPr>
              <w:t>YTTH</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73</w:t>
            </w:r>
          </w:p>
        </w:tc>
        <w:tc>
          <w:tcPr>
            <w:tcW w:w="1962" w:type="dxa"/>
            <w:vAlign w:val="center"/>
          </w:tcPr>
          <w:p w:rsidR="00754874" w:rsidRPr="00F127DD" w:rsidRDefault="00754874" w:rsidP="00086283">
            <w:pPr>
              <w:spacing w:line="360" w:lineRule="auto"/>
              <w:jc w:val="center"/>
              <w:rPr>
                <w:b/>
                <w:color w:val="000000"/>
                <w:spacing w:val="-6"/>
                <w:sz w:val="28"/>
                <w:lang w:val="nb-NO"/>
              </w:rPr>
            </w:pPr>
            <w:r w:rsidRPr="00F127DD">
              <w:rPr>
                <w:b/>
                <w:color w:val="000000"/>
                <w:spacing w:val="4"/>
                <w:sz w:val="28"/>
                <w:lang w:val="nb-NO"/>
              </w:rPr>
              <w:t>[H5-5-03-06]</w:t>
            </w:r>
          </w:p>
        </w:tc>
        <w:tc>
          <w:tcPr>
            <w:tcW w:w="5902" w:type="dxa"/>
          </w:tcPr>
          <w:p w:rsidR="00754874" w:rsidRPr="00F127DD" w:rsidRDefault="00754874" w:rsidP="00086283">
            <w:pPr>
              <w:jc w:val="both"/>
              <w:rPr>
                <w:color w:val="000000"/>
                <w:sz w:val="28"/>
                <w:lang w:val="nb-NO"/>
              </w:rPr>
            </w:pPr>
            <w:r w:rsidRPr="00F127DD">
              <w:rPr>
                <w:color w:val="000000"/>
                <w:sz w:val="28"/>
                <w:lang w:val="nb-NO"/>
              </w:rPr>
              <w:t>Theo dõi tình hình sức khỏe của trẻ</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rPr>
            </w:pPr>
            <w:r w:rsidRPr="00F127DD">
              <w:rPr>
                <w:color w:val="000000"/>
                <w:sz w:val="28"/>
              </w:rPr>
              <w:t>YTTH</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74</w:t>
            </w:r>
          </w:p>
        </w:tc>
        <w:tc>
          <w:tcPr>
            <w:tcW w:w="1962" w:type="dxa"/>
            <w:vAlign w:val="center"/>
          </w:tcPr>
          <w:p w:rsidR="00754874" w:rsidRPr="00F127DD" w:rsidRDefault="00754874" w:rsidP="00086283">
            <w:pPr>
              <w:spacing w:line="360" w:lineRule="auto"/>
              <w:jc w:val="center"/>
              <w:rPr>
                <w:b/>
                <w:color w:val="000000"/>
                <w:spacing w:val="-6"/>
                <w:sz w:val="28"/>
                <w:lang w:val="nb-NO"/>
              </w:rPr>
            </w:pPr>
            <w:r w:rsidRPr="00F127DD">
              <w:rPr>
                <w:b/>
                <w:color w:val="000000"/>
                <w:spacing w:val="-6"/>
                <w:sz w:val="28"/>
                <w:lang w:val="nb-NO"/>
              </w:rPr>
              <w:t>[H5-5-0</w:t>
            </w:r>
            <w:r w:rsidRPr="00F127DD">
              <w:rPr>
                <w:b/>
                <w:color w:val="000000"/>
                <w:spacing w:val="-6"/>
                <w:sz w:val="28"/>
              </w:rPr>
              <w:t>4</w:t>
            </w:r>
            <w:r w:rsidRPr="00F127DD">
              <w:rPr>
                <w:b/>
                <w:color w:val="000000"/>
                <w:spacing w:val="-6"/>
                <w:sz w:val="28"/>
                <w:lang w:val="nb-NO"/>
              </w:rPr>
              <w:t>-01]</w:t>
            </w:r>
          </w:p>
          <w:p w:rsidR="00754874" w:rsidRPr="00F127DD" w:rsidRDefault="00754874" w:rsidP="00086283">
            <w:pPr>
              <w:jc w:val="center"/>
              <w:rPr>
                <w:b/>
                <w:color w:val="000000"/>
                <w:sz w:val="28"/>
              </w:rPr>
            </w:pPr>
          </w:p>
        </w:tc>
        <w:tc>
          <w:tcPr>
            <w:tcW w:w="5902" w:type="dxa"/>
          </w:tcPr>
          <w:p w:rsidR="00754874" w:rsidRPr="00F127DD" w:rsidRDefault="00754874" w:rsidP="00086283">
            <w:pPr>
              <w:jc w:val="both"/>
              <w:rPr>
                <w:color w:val="000000"/>
                <w:sz w:val="28"/>
              </w:rPr>
            </w:pPr>
            <w:r w:rsidRPr="00F127DD">
              <w:rPr>
                <w:color w:val="000000"/>
                <w:sz w:val="28"/>
              </w:rPr>
              <w:t>Hồ sơ quản lý trẻ em; Sổ theo dõi lớp; Danh sách theo dõi trẻ chuyên cần hàng tháng; Sổ tổng hợp của nhà trường;</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rPr>
            </w:pPr>
            <w:r w:rsidRPr="00F127DD">
              <w:rPr>
                <w:color w:val="000000"/>
                <w:sz w:val="28"/>
              </w:rPr>
              <w:t>P.HT - GV</w:t>
            </w:r>
          </w:p>
        </w:tc>
        <w:tc>
          <w:tcPr>
            <w:tcW w:w="2669" w:type="dxa"/>
          </w:tcPr>
          <w:p w:rsidR="00754874" w:rsidRPr="00F127DD" w:rsidRDefault="00754874" w:rsidP="00086283">
            <w:pPr>
              <w:rPr>
                <w:rFonts w:ascii="Calibri" w:hAnsi="Calibri" w:cs="Calibri"/>
                <w:color w:val="000000"/>
              </w:rPr>
            </w:pPr>
          </w:p>
        </w:tc>
      </w:tr>
      <w:tr w:rsidR="00754874" w:rsidRPr="00F127DD" w:rsidTr="00086283">
        <w:tc>
          <w:tcPr>
            <w:tcW w:w="703" w:type="dxa"/>
            <w:vAlign w:val="center"/>
          </w:tcPr>
          <w:p w:rsidR="00754874" w:rsidRPr="00F127DD" w:rsidRDefault="00754874" w:rsidP="00086283">
            <w:pPr>
              <w:jc w:val="center"/>
              <w:rPr>
                <w:b/>
                <w:color w:val="000000"/>
                <w:sz w:val="28"/>
              </w:rPr>
            </w:pPr>
            <w:r w:rsidRPr="00F127DD">
              <w:rPr>
                <w:b/>
                <w:color w:val="000000"/>
                <w:sz w:val="28"/>
              </w:rPr>
              <w:t>75</w:t>
            </w:r>
          </w:p>
        </w:tc>
        <w:tc>
          <w:tcPr>
            <w:tcW w:w="1962" w:type="dxa"/>
            <w:vAlign w:val="center"/>
          </w:tcPr>
          <w:p w:rsidR="00754874" w:rsidRPr="00F127DD" w:rsidRDefault="00754874" w:rsidP="00086283">
            <w:pPr>
              <w:spacing w:line="360" w:lineRule="auto"/>
              <w:jc w:val="center"/>
              <w:rPr>
                <w:b/>
                <w:color w:val="000000"/>
                <w:spacing w:val="-6"/>
                <w:sz w:val="28"/>
                <w:lang w:val="nb-NO"/>
              </w:rPr>
            </w:pPr>
            <w:r w:rsidRPr="00F127DD">
              <w:rPr>
                <w:b/>
                <w:color w:val="000000"/>
                <w:spacing w:val="-6"/>
                <w:sz w:val="28"/>
                <w:lang w:val="nb-NO"/>
              </w:rPr>
              <w:t>[H5-</w:t>
            </w:r>
            <w:r w:rsidRPr="00F127DD">
              <w:rPr>
                <w:b/>
                <w:color w:val="000000"/>
                <w:spacing w:val="-6"/>
                <w:sz w:val="28"/>
              </w:rPr>
              <w:t>5</w:t>
            </w:r>
            <w:r w:rsidRPr="00F127DD">
              <w:rPr>
                <w:b/>
                <w:color w:val="000000"/>
                <w:spacing w:val="-6"/>
                <w:sz w:val="28"/>
                <w:lang w:val="nb-NO"/>
              </w:rPr>
              <w:t>-0</w:t>
            </w:r>
            <w:r w:rsidRPr="00F127DD">
              <w:rPr>
                <w:b/>
                <w:color w:val="000000"/>
                <w:spacing w:val="-6"/>
                <w:sz w:val="28"/>
              </w:rPr>
              <w:t>4</w:t>
            </w:r>
            <w:r w:rsidRPr="00F127DD">
              <w:rPr>
                <w:b/>
                <w:color w:val="000000"/>
                <w:spacing w:val="-6"/>
                <w:sz w:val="28"/>
                <w:lang w:val="nb-NO"/>
              </w:rPr>
              <w:t>-0</w:t>
            </w:r>
            <w:r w:rsidRPr="00F127DD">
              <w:rPr>
                <w:b/>
                <w:color w:val="000000"/>
                <w:spacing w:val="-6"/>
                <w:sz w:val="28"/>
              </w:rPr>
              <w:t>2</w:t>
            </w:r>
            <w:r w:rsidRPr="00F127DD">
              <w:rPr>
                <w:b/>
                <w:color w:val="000000"/>
                <w:spacing w:val="-6"/>
                <w:sz w:val="28"/>
                <w:lang w:val="nb-NO"/>
              </w:rPr>
              <w:t>].</w:t>
            </w:r>
          </w:p>
          <w:p w:rsidR="00754874" w:rsidRPr="00F127DD" w:rsidRDefault="00754874" w:rsidP="00086283">
            <w:pPr>
              <w:jc w:val="center"/>
              <w:rPr>
                <w:b/>
                <w:color w:val="000000"/>
                <w:sz w:val="28"/>
              </w:rPr>
            </w:pPr>
          </w:p>
        </w:tc>
        <w:tc>
          <w:tcPr>
            <w:tcW w:w="5902" w:type="dxa"/>
          </w:tcPr>
          <w:p w:rsidR="00754874" w:rsidRPr="00F127DD" w:rsidRDefault="00754874" w:rsidP="00086283">
            <w:pPr>
              <w:jc w:val="both"/>
              <w:rPr>
                <w:color w:val="000000"/>
                <w:sz w:val="28"/>
              </w:rPr>
            </w:pPr>
            <w:r w:rsidRPr="00F127DD">
              <w:rPr>
                <w:color w:val="000000"/>
                <w:sz w:val="28"/>
              </w:rPr>
              <w:t xml:space="preserve">Hồ sơ phổ cập giáo dục cho trẻ 5 tuồi Danh sách theo dõi trẻ 5 tuổi hoàn thành </w:t>
            </w:r>
          </w:p>
        </w:tc>
        <w:tc>
          <w:tcPr>
            <w:tcW w:w="2603" w:type="dxa"/>
            <w:vAlign w:val="center"/>
          </w:tcPr>
          <w:p w:rsidR="00754874" w:rsidRPr="00F127DD" w:rsidRDefault="00754874" w:rsidP="00086283">
            <w:pPr>
              <w:jc w:val="center"/>
              <w:rPr>
                <w:color w:val="000000"/>
                <w:sz w:val="28"/>
                <w:szCs w:val="28"/>
              </w:rPr>
            </w:pPr>
            <w:r w:rsidRPr="00F127DD">
              <w:rPr>
                <w:color w:val="000000"/>
                <w:sz w:val="28"/>
                <w:szCs w:val="28"/>
              </w:rPr>
              <w:t>Năm học 2018-2019</w:t>
            </w:r>
          </w:p>
        </w:tc>
        <w:tc>
          <w:tcPr>
            <w:tcW w:w="1979" w:type="dxa"/>
            <w:vAlign w:val="center"/>
          </w:tcPr>
          <w:p w:rsidR="00754874" w:rsidRPr="00F127DD" w:rsidRDefault="00754874" w:rsidP="00086283">
            <w:pPr>
              <w:jc w:val="center"/>
              <w:rPr>
                <w:color w:val="000000"/>
                <w:sz w:val="28"/>
              </w:rPr>
            </w:pPr>
            <w:r w:rsidRPr="00F127DD">
              <w:rPr>
                <w:color w:val="000000"/>
                <w:sz w:val="28"/>
              </w:rPr>
              <w:t>P.HT</w:t>
            </w:r>
          </w:p>
        </w:tc>
        <w:tc>
          <w:tcPr>
            <w:tcW w:w="2669" w:type="dxa"/>
          </w:tcPr>
          <w:p w:rsidR="00754874" w:rsidRPr="00F127DD" w:rsidRDefault="00754874" w:rsidP="00086283">
            <w:pPr>
              <w:rPr>
                <w:rFonts w:ascii="Calibri" w:hAnsi="Calibri" w:cs="Calibri"/>
                <w:color w:val="000000"/>
              </w:rPr>
            </w:pPr>
          </w:p>
        </w:tc>
      </w:tr>
    </w:tbl>
    <w:p w:rsidR="00754874" w:rsidRPr="00B739C4" w:rsidRDefault="00754874">
      <w:pPr>
        <w:rPr>
          <w:sz w:val="28"/>
          <w:szCs w:val="28"/>
        </w:rPr>
      </w:pPr>
    </w:p>
    <w:sectPr w:rsidR="00754874" w:rsidRPr="00B739C4" w:rsidSect="00264F5A">
      <w:footerReference w:type="default" r:id="rId13"/>
      <w:pgSz w:w="16839" w:h="11907" w:orient="landscape" w:code="9"/>
      <w:pgMar w:top="1276" w:right="1134" w:bottom="992" w:left="1134" w:header="720"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74" w:rsidRDefault="00754874" w:rsidP="00F44FE9">
      <w:r>
        <w:separator/>
      </w:r>
    </w:p>
  </w:endnote>
  <w:endnote w:type="continuationSeparator" w:id="0">
    <w:p w:rsidR="00754874" w:rsidRDefault="00754874" w:rsidP="00F44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Times">
    <w:panose1 w:val="02020603050405020304"/>
    <w:charset w:val="00"/>
    <w:family w:val="roman"/>
    <w:pitch w:val="variable"/>
    <w:sig w:usb0="20002A87" w:usb1="08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Default="00754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Pr="00C2426D" w:rsidRDefault="00754874" w:rsidP="00C2426D">
    <w:pPr>
      <w:pStyle w:val="Footer"/>
      <w:tabs>
        <w:tab w:val="clear" w:pos="4680"/>
        <w:tab w:val="clear" w:pos="9360"/>
      </w:tabs>
      <w:jc w:val="center"/>
      <w:rPr>
        <w:caps/>
        <w:noProof/>
        <w:color w:val="000000"/>
      </w:rPr>
    </w:pPr>
    <w:r w:rsidRPr="00C2426D">
      <w:rPr>
        <w:caps/>
        <w:color w:val="000000"/>
      </w:rPr>
      <w:fldChar w:fldCharType="begin"/>
    </w:r>
    <w:r w:rsidRPr="00C2426D">
      <w:rPr>
        <w:caps/>
        <w:color w:val="000000"/>
      </w:rPr>
      <w:instrText xml:space="preserve"> PAGE   \* MERGEFORMAT </w:instrText>
    </w:r>
    <w:r w:rsidRPr="00C2426D">
      <w:rPr>
        <w:caps/>
        <w:color w:val="000000"/>
      </w:rPr>
      <w:fldChar w:fldCharType="separate"/>
    </w:r>
    <w:r>
      <w:rPr>
        <w:caps/>
        <w:noProof/>
        <w:color w:val="000000"/>
      </w:rPr>
      <w:t>2</w:t>
    </w:r>
    <w:r w:rsidRPr="00C2426D">
      <w:rPr>
        <w:caps/>
        <w:color w:val="00000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Default="00754874" w:rsidP="00C2426D">
    <w:pPr>
      <w:pStyle w:val="Footer"/>
      <w:tabs>
        <w:tab w:val="clear" w:pos="4680"/>
        <w:tab w:val="clear" w:pos="9360"/>
      </w:tabs>
      <w:jc w:val="center"/>
    </w:pPr>
    <w:fldSimple w:instr=" PAGE   \* MERGEFORMAT ">
      <w:r>
        <w:rPr>
          <w:noProof/>
        </w:rPr>
        <w:t>1</w:t>
      </w:r>
    </w:fldSimple>
  </w:p>
  <w:p w:rsidR="00754874" w:rsidRDefault="007548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Pr="00C2426D" w:rsidRDefault="00754874">
    <w:pPr>
      <w:pStyle w:val="Footer"/>
      <w:tabs>
        <w:tab w:val="clear" w:pos="4680"/>
        <w:tab w:val="clear" w:pos="9360"/>
      </w:tabs>
      <w:jc w:val="center"/>
      <w:rPr>
        <w:caps/>
        <w:noProof/>
        <w:color w:val="000000"/>
      </w:rPr>
    </w:pPr>
    <w:r w:rsidRPr="00C2426D">
      <w:rPr>
        <w:caps/>
        <w:color w:val="000000"/>
      </w:rPr>
      <w:fldChar w:fldCharType="begin"/>
    </w:r>
    <w:r w:rsidRPr="00C2426D">
      <w:rPr>
        <w:caps/>
        <w:color w:val="000000"/>
      </w:rPr>
      <w:instrText xml:space="preserve"> PAGE   \* MERGEFORMAT </w:instrText>
    </w:r>
    <w:r w:rsidRPr="00C2426D">
      <w:rPr>
        <w:caps/>
        <w:color w:val="000000"/>
      </w:rPr>
      <w:fldChar w:fldCharType="separate"/>
    </w:r>
    <w:r>
      <w:rPr>
        <w:caps/>
        <w:noProof/>
        <w:color w:val="000000"/>
      </w:rPr>
      <w:t>67</w:t>
    </w:r>
    <w:r w:rsidRPr="00C2426D">
      <w:rPr>
        <w:caps/>
        <w:color w:val="000000"/>
      </w:rPr>
      <w:fldChar w:fldCharType="end"/>
    </w:r>
  </w:p>
  <w:p w:rsidR="00754874" w:rsidRDefault="00754874" w:rsidP="00C2426D">
    <w:pPr>
      <w:pStyle w:val="Footer"/>
      <w:tabs>
        <w:tab w:val="clea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74" w:rsidRDefault="00754874" w:rsidP="00F44FE9">
      <w:r>
        <w:separator/>
      </w:r>
    </w:p>
  </w:footnote>
  <w:footnote w:type="continuationSeparator" w:id="0">
    <w:p w:rsidR="00754874" w:rsidRDefault="00754874" w:rsidP="00F44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Default="00754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Default="00754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74" w:rsidRDefault="00754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30178"/>
    <w:multiLevelType w:val="hybridMultilevel"/>
    <w:tmpl w:val="08E0E586"/>
    <w:lvl w:ilvl="0" w:tplc="25D25242">
      <w:start w:val="1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8833FC"/>
    <w:multiLevelType w:val="multilevel"/>
    <w:tmpl w:val="FB80F22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FE9"/>
    <w:rsid w:val="00005AEB"/>
    <w:rsid w:val="00012E0A"/>
    <w:rsid w:val="0002631A"/>
    <w:rsid w:val="0003174B"/>
    <w:rsid w:val="000335D8"/>
    <w:rsid w:val="00033C86"/>
    <w:rsid w:val="000349FD"/>
    <w:rsid w:val="00035EBC"/>
    <w:rsid w:val="00047AA6"/>
    <w:rsid w:val="00051248"/>
    <w:rsid w:val="00051F7F"/>
    <w:rsid w:val="00060CB3"/>
    <w:rsid w:val="00063005"/>
    <w:rsid w:val="0007088E"/>
    <w:rsid w:val="0007492B"/>
    <w:rsid w:val="00080338"/>
    <w:rsid w:val="00084097"/>
    <w:rsid w:val="00086283"/>
    <w:rsid w:val="00087A4F"/>
    <w:rsid w:val="000902CD"/>
    <w:rsid w:val="0009072A"/>
    <w:rsid w:val="00092D4D"/>
    <w:rsid w:val="00096E72"/>
    <w:rsid w:val="000975A2"/>
    <w:rsid w:val="000D57CF"/>
    <w:rsid w:val="000D7F69"/>
    <w:rsid w:val="000E1594"/>
    <w:rsid w:val="000E404C"/>
    <w:rsid w:val="000E7949"/>
    <w:rsid w:val="000F18F3"/>
    <w:rsid w:val="000F591B"/>
    <w:rsid w:val="000F7273"/>
    <w:rsid w:val="00102804"/>
    <w:rsid w:val="00103EB1"/>
    <w:rsid w:val="00104E09"/>
    <w:rsid w:val="00125014"/>
    <w:rsid w:val="00127063"/>
    <w:rsid w:val="0013053A"/>
    <w:rsid w:val="00132862"/>
    <w:rsid w:val="00133888"/>
    <w:rsid w:val="001379A2"/>
    <w:rsid w:val="00141B6F"/>
    <w:rsid w:val="00150255"/>
    <w:rsid w:val="00153595"/>
    <w:rsid w:val="00160140"/>
    <w:rsid w:val="001623E4"/>
    <w:rsid w:val="001624CC"/>
    <w:rsid w:val="001624F4"/>
    <w:rsid w:val="00174DCA"/>
    <w:rsid w:val="0017733F"/>
    <w:rsid w:val="0018179C"/>
    <w:rsid w:val="00181C2D"/>
    <w:rsid w:val="0018515E"/>
    <w:rsid w:val="0019288A"/>
    <w:rsid w:val="0019616B"/>
    <w:rsid w:val="001A6D1C"/>
    <w:rsid w:val="001B34E2"/>
    <w:rsid w:val="001C7047"/>
    <w:rsid w:val="001D2ABF"/>
    <w:rsid w:val="001D5D58"/>
    <w:rsid w:val="001D6992"/>
    <w:rsid w:val="001F42A0"/>
    <w:rsid w:val="00200F29"/>
    <w:rsid w:val="002014C2"/>
    <w:rsid w:val="0020496E"/>
    <w:rsid w:val="0021165B"/>
    <w:rsid w:val="002230BC"/>
    <w:rsid w:val="002316D0"/>
    <w:rsid w:val="0023543B"/>
    <w:rsid w:val="00254797"/>
    <w:rsid w:val="00256F87"/>
    <w:rsid w:val="00261CAF"/>
    <w:rsid w:val="00264F5A"/>
    <w:rsid w:val="002654BF"/>
    <w:rsid w:val="00272EAF"/>
    <w:rsid w:val="00283F1C"/>
    <w:rsid w:val="002845BF"/>
    <w:rsid w:val="00290A2C"/>
    <w:rsid w:val="00292246"/>
    <w:rsid w:val="0029427F"/>
    <w:rsid w:val="002A4225"/>
    <w:rsid w:val="002A49ED"/>
    <w:rsid w:val="002B232D"/>
    <w:rsid w:val="002C3D30"/>
    <w:rsid w:val="002D7CCC"/>
    <w:rsid w:val="002E0E6B"/>
    <w:rsid w:val="002E6BF8"/>
    <w:rsid w:val="00311DE3"/>
    <w:rsid w:val="003253C5"/>
    <w:rsid w:val="003260FA"/>
    <w:rsid w:val="00336339"/>
    <w:rsid w:val="00341423"/>
    <w:rsid w:val="0034333B"/>
    <w:rsid w:val="00346E43"/>
    <w:rsid w:val="00347C6E"/>
    <w:rsid w:val="00352FEB"/>
    <w:rsid w:val="00360528"/>
    <w:rsid w:val="003877EF"/>
    <w:rsid w:val="0039031C"/>
    <w:rsid w:val="003964C8"/>
    <w:rsid w:val="003A0315"/>
    <w:rsid w:val="003A080C"/>
    <w:rsid w:val="003A093B"/>
    <w:rsid w:val="003A2AEA"/>
    <w:rsid w:val="003B16ED"/>
    <w:rsid w:val="003C058F"/>
    <w:rsid w:val="003C0AA8"/>
    <w:rsid w:val="003C2E6C"/>
    <w:rsid w:val="003C688B"/>
    <w:rsid w:val="003E0947"/>
    <w:rsid w:val="003E3AAA"/>
    <w:rsid w:val="003F666B"/>
    <w:rsid w:val="00401EB1"/>
    <w:rsid w:val="004031C3"/>
    <w:rsid w:val="00406222"/>
    <w:rsid w:val="00406882"/>
    <w:rsid w:val="00413844"/>
    <w:rsid w:val="00420006"/>
    <w:rsid w:val="00420239"/>
    <w:rsid w:val="00421468"/>
    <w:rsid w:val="004345E1"/>
    <w:rsid w:val="00434A71"/>
    <w:rsid w:val="0044265E"/>
    <w:rsid w:val="0046339F"/>
    <w:rsid w:val="00492376"/>
    <w:rsid w:val="00495EFD"/>
    <w:rsid w:val="004A14FE"/>
    <w:rsid w:val="004B027E"/>
    <w:rsid w:val="004C6473"/>
    <w:rsid w:val="004C68D2"/>
    <w:rsid w:val="004F5658"/>
    <w:rsid w:val="00505101"/>
    <w:rsid w:val="00512CD7"/>
    <w:rsid w:val="00530601"/>
    <w:rsid w:val="00537F97"/>
    <w:rsid w:val="00544B6B"/>
    <w:rsid w:val="00545BC7"/>
    <w:rsid w:val="0055385C"/>
    <w:rsid w:val="00555552"/>
    <w:rsid w:val="005869F4"/>
    <w:rsid w:val="00592270"/>
    <w:rsid w:val="00595501"/>
    <w:rsid w:val="005A4CE7"/>
    <w:rsid w:val="005A5398"/>
    <w:rsid w:val="005B4BEB"/>
    <w:rsid w:val="005C5D4C"/>
    <w:rsid w:val="005D1E32"/>
    <w:rsid w:val="005D3F3F"/>
    <w:rsid w:val="005D5E81"/>
    <w:rsid w:val="005E14AF"/>
    <w:rsid w:val="005E68A9"/>
    <w:rsid w:val="005F4116"/>
    <w:rsid w:val="005F66DA"/>
    <w:rsid w:val="006023A9"/>
    <w:rsid w:val="00613613"/>
    <w:rsid w:val="0061799E"/>
    <w:rsid w:val="00625CB5"/>
    <w:rsid w:val="00626CA8"/>
    <w:rsid w:val="00632943"/>
    <w:rsid w:val="00637E2D"/>
    <w:rsid w:val="00637F2E"/>
    <w:rsid w:val="00641DB5"/>
    <w:rsid w:val="00643E98"/>
    <w:rsid w:val="00646D50"/>
    <w:rsid w:val="006537E4"/>
    <w:rsid w:val="006571BE"/>
    <w:rsid w:val="00657532"/>
    <w:rsid w:val="006750AC"/>
    <w:rsid w:val="0067554D"/>
    <w:rsid w:val="00677053"/>
    <w:rsid w:val="00677E99"/>
    <w:rsid w:val="0069584C"/>
    <w:rsid w:val="00697F67"/>
    <w:rsid w:val="006A3C18"/>
    <w:rsid w:val="006A70E5"/>
    <w:rsid w:val="006C1659"/>
    <w:rsid w:val="006C4820"/>
    <w:rsid w:val="006E1041"/>
    <w:rsid w:val="006E3D75"/>
    <w:rsid w:val="006F6AAC"/>
    <w:rsid w:val="00706D63"/>
    <w:rsid w:val="00711EE9"/>
    <w:rsid w:val="00711FAA"/>
    <w:rsid w:val="007262F3"/>
    <w:rsid w:val="00740EDE"/>
    <w:rsid w:val="00746857"/>
    <w:rsid w:val="00754867"/>
    <w:rsid w:val="00754874"/>
    <w:rsid w:val="007557CE"/>
    <w:rsid w:val="00773FFA"/>
    <w:rsid w:val="00775344"/>
    <w:rsid w:val="00775918"/>
    <w:rsid w:val="0078089B"/>
    <w:rsid w:val="007B5860"/>
    <w:rsid w:val="007C59CA"/>
    <w:rsid w:val="007D08BD"/>
    <w:rsid w:val="007E4551"/>
    <w:rsid w:val="00806301"/>
    <w:rsid w:val="00813CE2"/>
    <w:rsid w:val="008166D6"/>
    <w:rsid w:val="00817192"/>
    <w:rsid w:val="00821434"/>
    <w:rsid w:val="00821882"/>
    <w:rsid w:val="00822CFF"/>
    <w:rsid w:val="00823641"/>
    <w:rsid w:val="00824709"/>
    <w:rsid w:val="00827F91"/>
    <w:rsid w:val="0083106A"/>
    <w:rsid w:val="0083668C"/>
    <w:rsid w:val="00842179"/>
    <w:rsid w:val="00842E59"/>
    <w:rsid w:val="00844E52"/>
    <w:rsid w:val="00847BE1"/>
    <w:rsid w:val="00856107"/>
    <w:rsid w:val="0085716C"/>
    <w:rsid w:val="0086485B"/>
    <w:rsid w:val="00866246"/>
    <w:rsid w:val="00866368"/>
    <w:rsid w:val="008702B1"/>
    <w:rsid w:val="00870F96"/>
    <w:rsid w:val="00871327"/>
    <w:rsid w:val="00873033"/>
    <w:rsid w:val="0089245F"/>
    <w:rsid w:val="008A0180"/>
    <w:rsid w:val="008A07E1"/>
    <w:rsid w:val="008B0A18"/>
    <w:rsid w:val="008C6799"/>
    <w:rsid w:val="008D16D5"/>
    <w:rsid w:val="008D356B"/>
    <w:rsid w:val="008D5A00"/>
    <w:rsid w:val="008D5D9E"/>
    <w:rsid w:val="008D65EC"/>
    <w:rsid w:val="008F7355"/>
    <w:rsid w:val="009008DE"/>
    <w:rsid w:val="0090587C"/>
    <w:rsid w:val="0091523D"/>
    <w:rsid w:val="00915937"/>
    <w:rsid w:val="00915C84"/>
    <w:rsid w:val="00926C41"/>
    <w:rsid w:val="009307FA"/>
    <w:rsid w:val="00936D3F"/>
    <w:rsid w:val="0094167A"/>
    <w:rsid w:val="0094423D"/>
    <w:rsid w:val="009555DF"/>
    <w:rsid w:val="00957CC0"/>
    <w:rsid w:val="00965695"/>
    <w:rsid w:val="00970369"/>
    <w:rsid w:val="00973757"/>
    <w:rsid w:val="00985E6E"/>
    <w:rsid w:val="009A2259"/>
    <w:rsid w:val="009A6AEF"/>
    <w:rsid w:val="009B033B"/>
    <w:rsid w:val="009B4A27"/>
    <w:rsid w:val="009B5B0E"/>
    <w:rsid w:val="009B7C04"/>
    <w:rsid w:val="009C308A"/>
    <w:rsid w:val="009D306E"/>
    <w:rsid w:val="009D76DE"/>
    <w:rsid w:val="009D79C5"/>
    <w:rsid w:val="009F1641"/>
    <w:rsid w:val="009F22B2"/>
    <w:rsid w:val="00A02A32"/>
    <w:rsid w:val="00A137CB"/>
    <w:rsid w:val="00A16215"/>
    <w:rsid w:val="00A16525"/>
    <w:rsid w:val="00A16F07"/>
    <w:rsid w:val="00A34743"/>
    <w:rsid w:val="00A347E8"/>
    <w:rsid w:val="00A34FA1"/>
    <w:rsid w:val="00A3647F"/>
    <w:rsid w:val="00A62124"/>
    <w:rsid w:val="00A82846"/>
    <w:rsid w:val="00A83B32"/>
    <w:rsid w:val="00A8586B"/>
    <w:rsid w:val="00AA0617"/>
    <w:rsid w:val="00AA0D6C"/>
    <w:rsid w:val="00AA2289"/>
    <w:rsid w:val="00AB5EB4"/>
    <w:rsid w:val="00AF0F9F"/>
    <w:rsid w:val="00B03EEE"/>
    <w:rsid w:val="00B05B4E"/>
    <w:rsid w:val="00B236FC"/>
    <w:rsid w:val="00B2616D"/>
    <w:rsid w:val="00B3105B"/>
    <w:rsid w:val="00B363B2"/>
    <w:rsid w:val="00B368F4"/>
    <w:rsid w:val="00B40D0B"/>
    <w:rsid w:val="00B41D1C"/>
    <w:rsid w:val="00B46662"/>
    <w:rsid w:val="00B57B73"/>
    <w:rsid w:val="00B641D5"/>
    <w:rsid w:val="00B659EE"/>
    <w:rsid w:val="00B65D08"/>
    <w:rsid w:val="00B6648B"/>
    <w:rsid w:val="00B6765E"/>
    <w:rsid w:val="00B72BFF"/>
    <w:rsid w:val="00B739C4"/>
    <w:rsid w:val="00B8538E"/>
    <w:rsid w:val="00B901B4"/>
    <w:rsid w:val="00B957D1"/>
    <w:rsid w:val="00BB12A7"/>
    <w:rsid w:val="00BB7A51"/>
    <w:rsid w:val="00BC0CA3"/>
    <w:rsid w:val="00BC4A68"/>
    <w:rsid w:val="00BD0E7B"/>
    <w:rsid w:val="00BD27F8"/>
    <w:rsid w:val="00BD652F"/>
    <w:rsid w:val="00BD6E68"/>
    <w:rsid w:val="00BE34A8"/>
    <w:rsid w:val="00BE3662"/>
    <w:rsid w:val="00BE67BF"/>
    <w:rsid w:val="00BF16A4"/>
    <w:rsid w:val="00BF251D"/>
    <w:rsid w:val="00C01EC8"/>
    <w:rsid w:val="00C02CA4"/>
    <w:rsid w:val="00C03231"/>
    <w:rsid w:val="00C03E6F"/>
    <w:rsid w:val="00C06C1C"/>
    <w:rsid w:val="00C0705F"/>
    <w:rsid w:val="00C13493"/>
    <w:rsid w:val="00C2426D"/>
    <w:rsid w:val="00C24DBD"/>
    <w:rsid w:val="00C446A8"/>
    <w:rsid w:val="00C4549F"/>
    <w:rsid w:val="00C54B2B"/>
    <w:rsid w:val="00C70079"/>
    <w:rsid w:val="00C70082"/>
    <w:rsid w:val="00C72DB6"/>
    <w:rsid w:val="00C82FA6"/>
    <w:rsid w:val="00C8404C"/>
    <w:rsid w:val="00C879ED"/>
    <w:rsid w:val="00C90CD1"/>
    <w:rsid w:val="00C92A90"/>
    <w:rsid w:val="00CB19F7"/>
    <w:rsid w:val="00CB25F7"/>
    <w:rsid w:val="00CB6551"/>
    <w:rsid w:val="00CC0209"/>
    <w:rsid w:val="00CC21C3"/>
    <w:rsid w:val="00CC2C56"/>
    <w:rsid w:val="00CD1AFE"/>
    <w:rsid w:val="00CD2842"/>
    <w:rsid w:val="00CD2BE0"/>
    <w:rsid w:val="00CD49E9"/>
    <w:rsid w:val="00CD77F6"/>
    <w:rsid w:val="00CF157E"/>
    <w:rsid w:val="00CF1FE8"/>
    <w:rsid w:val="00CF2144"/>
    <w:rsid w:val="00D01AB4"/>
    <w:rsid w:val="00D05CE8"/>
    <w:rsid w:val="00D05ED8"/>
    <w:rsid w:val="00D1103A"/>
    <w:rsid w:val="00D138A8"/>
    <w:rsid w:val="00D23E5D"/>
    <w:rsid w:val="00D25838"/>
    <w:rsid w:val="00D302E5"/>
    <w:rsid w:val="00D5552B"/>
    <w:rsid w:val="00D56547"/>
    <w:rsid w:val="00D653FC"/>
    <w:rsid w:val="00D65C08"/>
    <w:rsid w:val="00D65F30"/>
    <w:rsid w:val="00D6646F"/>
    <w:rsid w:val="00D668DE"/>
    <w:rsid w:val="00D73255"/>
    <w:rsid w:val="00D94F6D"/>
    <w:rsid w:val="00D96272"/>
    <w:rsid w:val="00DA2DB5"/>
    <w:rsid w:val="00DD7058"/>
    <w:rsid w:val="00DF34C2"/>
    <w:rsid w:val="00DF40A2"/>
    <w:rsid w:val="00DF70AF"/>
    <w:rsid w:val="00E01673"/>
    <w:rsid w:val="00E02369"/>
    <w:rsid w:val="00E126DB"/>
    <w:rsid w:val="00E14E3C"/>
    <w:rsid w:val="00E232F2"/>
    <w:rsid w:val="00E26590"/>
    <w:rsid w:val="00E355C2"/>
    <w:rsid w:val="00E35DB1"/>
    <w:rsid w:val="00E37D63"/>
    <w:rsid w:val="00E41249"/>
    <w:rsid w:val="00E47CF9"/>
    <w:rsid w:val="00E505DF"/>
    <w:rsid w:val="00E53DD0"/>
    <w:rsid w:val="00E571A2"/>
    <w:rsid w:val="00E57E33"/>
    <w:rsid w:val="00E605FA"/>
    <w:rsid w:val="00E64F5F"/>
    <w:rsid w:val="00E72C1F"/>
    <w:rsid w:val="00E7399A"/>
    <w:rsid w:val="00E75456"/>
    <w:rsid w:val="00E77323"/>
    <w:rsid w:val="00E815E1"/>
    <w:rsid w:val="00E846A5"/>
    <w:rsid w:val="00E9690A"/>
    <w:rsid w:val="00EA1F14"/>
    <w:rsid w:val="00EB2063"/>
    <w:rsid w:val="00EB2B42"/>
    <w:rsid w:val="00EB5146"/>
    <w:rsid w:val="00EC7BDA"/>
    <w:rsid w:val="00ED1915"/>
    <w:rsid w:val="00ED5735"/>
    <w:rsid w:val="00EE2441"/>
    <w:rsid w:val="00EE6078"/>
    <w:rsid w:val="00EE6D18"/>
    <w:rsid w:val="00EF03EA"/>
    <w:rsid w:val="00EF289E"/>
    <w:rsid w:val="00EF43C8"/>
    <w:rsid w:val="00EF7149"/>
    <w:rsid w:val="00EF7A6C"/>
    <w:rsid w:val="00F03ADA"/>
    <w:rsid w:val="00F042A1"/>
    <w:rsid w:val="00F06DA6"/>
    <w:rsid w:val="00F1143A"/>
    <w:rsid w:val="00F127C9"/>
    <w:rsid w:val="00F127DD"/>
    <w:rsid w:val="00F37327"/>
    <w:rsid w:val="00F37B4D"/>
    <w:rsid w:val="00F4396C"/>
    <w:rsid w:val="00F44FE9"/>
    <w:rsid w:val="00F57F84"/>
    <w:rsid w:val="00F61FC8"/>
    <w:rsid w:val="00F65B58"/>
    <w:rsid w:val="00F76CBB"/>
    <w:rsid w:val="00F77C36"/>
    <w:rsid w:val="00F90B56"/>
    <w:rsid w:val="00F92375"/>
    <w:rsid w:val="00F9523B"/>
    <w:rsid w:val="00F95C6A"/>
    <w:rsid w:val="00FA2A61"/>
    <w:rsid w:val="00FA70CC"/>
    <w:rsid w:val="00FB14FA"/>
    <w:rsid w:val="00FB3684"/>
    <w:rsid w:val="00FB4055"/>
    <w:rsid w:val="00FB4892"/>
    <w:rsid w:val="00FB566D"/>
    <w:rsid w:val="00FC58A6"/>
    <w:rsid w:val="00FD12A3"/>
    <w:rsid w:val="00FD5440"/>
    <w:rsid w:val="00FE1209"/>
    <w:rsid w:val="00FF59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contacts" w:name="S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F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4FE9"/>
    <w:pPr>
      <w:tabs>
        <w:tab w:val="center" w:pos="4680"/>
        <w:tab w:val="right" w:pos="9360"/>
      </w:tabs>
    </w:pPr>
  </w:style>
  <w:style w:type="character" w:customStyle="1" w:styleId="HeaderChar">
    <w:name w:val="Header Char"/>
    <w:basedOn w:val="DefaultParagraphFont"/>
    <w:link w:val="Header"/>
    <w:uiPriority w:val="99"/>
    <w:locked/>
    <w:rsid w:val="00F44FE9"/>
    <w:rPr>
      <w:rFonts w:cs="Times New Roman"/>
      <w:sz w:val="24"/>
      <w:szCs w:val="24"/>
    </w:rPr>
  </w:style>
  <w:style w:type="paragraph" w:styleId="Footer">
    <w:name w:val="footer"/>
    <w:basedOn w:val="Normal"/>
    <w:link w:val="FooterChar"/>
    <w:uiPriority w:val="99"/>
    <w:rsid w:val="00F44FE9"/>
    <w:pPr>
      <w:tabs>
        <w:tab w:val="center" w:pos="4680"/>
        <w:tab w:val="right" w:pos="9360"/>
      </w:tabs>
    </w:pPr>
  </w:style>
  <w:style w:type="character" w:customStyle="1" w:styleId="FooterChar">
    <w:name w:val="Footer Char"/>
    <w:basedOn w:val="DefaultParagraphFont"/>
    <w:link w:val="Footer"/>
    <w:uiPriority w:val="99"/>
    <w:locked/>
    <w:rsid w:val="00F44FE9"/>
    <w:rPr>
      <w:rFonts w:cs="Times New Roman"/>
      <w:sz w:val="24"/>
      <w:szCs w:val="24"/>
    </w:rPr>
  </w:style>
  <w:style w:type="table" w:styleId="TableGrid">
    <w:name w:val="Table Grid"/>
    <w:basedOn w:val="TableNormal"/>
    <w:uiPriority w:val="99"/>
    <w:rsid w:val="00F95C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9F22B2"/>
    <w:rPr>
      <w:rFonts w:ascii="Segoe UI" w:hAnsi="Segoe UI" w:cs="Segoe UI"/>
      <w:sz w:val="18"/>
      <w:szCs w:val="18"/>
    </w:rPr>
  </w:style>
  <w:style w:type="character" w:customStyle="1" w:styleId="BalloonTextChar">
    <w:name w:val="Balloon Text Char"/>
    <w:basedOn w:val="DefaultParagraphFont"/>
    <w:link w:val="BalloonText"/>
    <w:uiPriority w:val="99"/>
    <w:locked/>
    <w:rsid w:val="009F22B2"/>
    <w:rPr>
      <w:rFonts w:ascii="Segoe UI" w:hAnsi="Segoe UI" w:cs="Segoe UI"/>
      <w:sz w:val="18"/>
      <w:szCs w:val="18"/>
    </w:rPr>
  </w:style>
  <w:style w:type="paragraph" w:styleId="ListParagraph">
    <w:name w:val="List Paragraph"/>
    <w:basedOn w:val="Normal"/>
    <w:uiPriority w:val="99"/>
    <w:qFormat/>
    <w:rsid w:val="0009072A"/>
    <w:pPr>
      <w:ind w:left="720"/>
      <w:contextualSpacing/>
    </w:pPr>
  </w:style>
  <w:style w:type="paragraph" w:customStyle="1" w:styleId="CharChar1CharChar">
    <w:name w:val="Char Char1 Char Char"/>
    <w:basedOn w:val="Normal"/>
    <w:uiPriority w:val="99"/>
    <w:rsid w:val="0018515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CharCharCharChar">
    <w:name w:val="Char Char Char Char Char Char Char"/>
    <w:basedOn w:val="Normal"/>
    <w:autoRedefine/>
    <w:uiPriority w:val="99"/>
    <w:rsid w:val="008A07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1">
    <w:name w:val="Char Char1 Char Char1"/>
    <w:basedOn w:val="Normal"/>
    <w:uiPriority w:val="99"/>
    <w:rsid w:val="00B6765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styleId="NormalWeb">
    <w:name w:val="Normal (Web)"/>
    <w:basedOn w:val="Normal"/>
    <w:uiPriority w:val="99"/>
    <w:locked/>
    <w:rsid w:val="00740EDE"/>
    <w:pPr>
      <w:spacing w:before="100" w:beforeAutospacing="1" w:after="100" w:afterAutospacing="1"/>
    </w:pPr>
  </w:style>
  <w:style w:type="character" w:styleId="Strong">
    <w:name w:val="Strong"/>
    <w:basedOn w:val="DefaultParagraphFont"/>
    <w:uiPriority w:val="99"/>
    <w:qFormat/>
    <w:locked/>
    <w:rsid w:val="00740EDE"/>
    <w:rPr>
      <w:rFonts w:cs="Times New Roman"/>
      <w:b/>
      <w:bCs/>
    </w:rPr>
  </w:style>
  <w:style w:type="character" w:styleId="Emphasis">
    <w:name w:val="Emphasis"/>
    <w:basedOn w:val="DefaultParagraphFont"/>
    <w:uiPriority w:val="99"/>
    <w:qFormat/>
    <w:locked/>
    <w:rsid w:val="00740EDE"/>
    <w:rPr>
      <w:rFonts w:cs="Times New Roman"/>
      <w:i/>
      <w:iCs/>
    </w:rPr>
  </w:style>
  <w:style w:type="paragraph" w:customStyle="1" w:styleId="mucI">
    <w:name w:val="mucI"/>
    <w:aliases w:val="II"/>
    <w:basedOn w:val="Normal"/>
    <w:uiPriority w:val="99"/>
    <w:rsid w:val="002014C2"/>
    <w:pPr>
      <w:widowControl w:val="0"/>
      <w:spacing w:before="360" w:after="120"/>
      <w:ind w:left="851" w:hanging="284"/>
      <w:jc w:val="both"/>
    </w:pPr>
    <w:rPr>
      <w:rFonts w:ascii=".VnTimeH" w:hAnsi=".VnTimeH" w:cs=".VnTimeH"/>
      <w:b/>
      <w:bCs/>
    </w:rPr>
  </w:style>
  <w:style w:type="paragraph" w:customStyle="1" w:styleId="CharChar1CharChar2">
    <w:name w:val="Char Char1 Char Char2"/>
    <w:basedOn w:val="Normal"/>
    <w:uiPriority w:val="99"/>
    <w:rsid w:val="00092D4D"/>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1CharChar3">
    <w:name w:val="Char Char1 Char Char3"/>
    <w:basedOn w:val="Normal"/>
    <w:uiPriority w:val="99"/>
    <w:rsid w:val="00B05B4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1CharChar4">
    <w:name w:val="Char Char1 Char Char4"/>
    <w:basedOn w:val="Normal"/>
    <w:uiPriority w:val="99"/>
    <w:rsid w:val="00434A71"/>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1CharChar5">
    <w:name w:val="Char Char1 Char Char5"/>
    <w:basedOn w:val="Normal"/>
    <w:uiPriority w:val="99"/>
    <w:rsid w:val="00F92375"/>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s>
</file>

<file path=word/webSettings.xml><?xml version="1.0" encoding="utf-8"?>
<w:webSettings xmlns:r="http://schemas.openxmlformats.org/officeDocument/2006/relationships" xmlns:w="http://schemas.openxmlformats.org/wordprocessingml/2006/main">
  <w:divs>
    <w:div w:id="715861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760</TotalTime>
  <Pages>67</Pages>
  <Words>18364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Nguyen Van Hai</cp:lastModifiedBy>
  <cp:revision>279</cp:revision>
  <cp:lastPrinted>2019-03-19T09:51:00Z</cp:lastPrinted>
  <dcterms:created xsi:type="dcterms:W3CDTF">2018-11-27T04:26:00Z</dcterms:created>
  <dcterms:modified xsi:type="dcterms:W3CDTF">2019-11-12T02:38:00Z</dcterms:modified>
</cp:coreProperties>
</file>